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10DAD0">
      <w:pPr>
        <w:tabs>
          <w:tab w:val="left" w:pos="5103"/>
          <w:tab w:val="left" w:pos="10348"/>
        </w:tabs>
        <w:jc w:val="right"/>
        <w:rPr>
          <w:lang w:eastAsia="ru-RU"/>
        </w:rPr>
      </w:pPr>
      <w:r>
        <w:rPr>
          <w:lang w:eastAsia="ru-RU"/>
        </w:rPr>
        <w:t xml:space="preserve">Anexa nr.1 </w:t>
      </w:r>
    </w:p>
    <w:p w14:paraId="1CA722CC">
      <w:pPr>
        <w:tabs>
          <w:tab w:val="left" w:pos="5103"/>
          <w:tab w:val="left" w:pos="10348"/>
        </w:tabs>
        <w:jc w:val="right"/>
        <w:rPr>
          <w:lang w:eastAsia="ru-RU"/>
        </w:rPr>
      </w:pPr>
      <w:r>
        <w:rPr>
          <w:lang w:eastAsia="ru-RU"/>
        </w:rPr>
        <w:t xml:space="preserve">la Ordinul ministrului finanţelor </w:t>
      </w:r>
    </w:p>
    <w:p w14:paraId="52EEBFA7">
      <w:pPr>
        <w:tabs>
          <w:tab w:val="left" w:pos="5103"/>
          <w:tab w:val="left" w:pos="10348"/>
        </w:tabs>
        <w:jc w:val="right"/>
        <w:rPr>
          <w:lang w:eastAsia="ru-RU"/>
        </w:rPr>
      </w:pPr>
      <w:r>
        <w:rPr>
          <w:lang w:eastAsia="ru-RU"/>
        </w:rPr>
        <w:t>nr.115 din 15 septembrei 2021</w:t>
      </w:r>
    </w:p>
    <w:p w14:paraId="2C3B57D0">
      <w:pPr>
        <w:tabs>
          <w:tab w:val="left" w:pos="5103"/>
          <w:tab w:val="left" w:pos="10348"/>
        </w:tabs>
        <w:jc w:val="center"/>
        <w:rPr>
          <w:lang w:eastAsia="ru-RU"/>
        </w:rPr>
      </w:pPr>
    </w:p>
    <w:p w14:paraId="7BA4A0D9">
      <w:pPr>
        <w:tabs>
          <w:tab w:val="left" w:pos="5103"/>
          <w:tab w:val="left" w:pos="10348"/>
        </w:tabs>
        <w:jc w:val="center"/>
        <w:rPr>
          <w:b/>
          <w:lang w:eastAsia="ru-RU"/>
        </w:rPr>
      </w:pPr>
      <w:r>
        <w:rPr>
          <w:b/>
          <w:lang w:eastAsia="ru-RU"/>
        </w:rPr>
        <w:t>DOCUMENTAŢIA STANDARD</w:t>
      </w:r>
    </w:p>
    <w:p w14:paraId="75BBA050">
      <w:pPr>
        <w:tabs>
          <w:tab w:val="left" w:pos="5103"/>
          <w:tab w:val="left" w:pos="10348"/>
        </w:tabs>
        <w:jc w:val="center"/>
        <w:rPr>
          <w:b/>
          <w:lang w:eastAsia="ru-RU"/>
        </w:rPr>
      </w:pPr>
      <w:r>
        <w:rPr>
          <w:b/>
          <w:lang w:eastAsia="ru-RU"/>
        </w:rPr>
        <w:t>pentru realizarea achizițiilor publice de bunuri și servicii</w:t>
      </w:r>
    </w:p>
    <w:p w14:paraId="3A020417"/>
    <w:p w14:paraId="7A63B6E6">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5E6C9FDF">
      <w:pPr>
        <w:pStyle w:val="4"/>
        <w:keepNext w:val="0"/>
        <w:keepLines w:val="0"/>
        <w:tabs>
          <w:tab w:val="left" w:pos="37"/>
        </w:tabs>
        <w:spacing w:before="0"/>
        <w:jc w:val="center"/>
        <w:rPr>
          <w:rFonts w:ascii="Times New Roman" w:hAnsi="Times New Roman"/>
          <w:bCs w:val="0"/>
          <w:color w:val="auto"/>
        </w:rPr>
      </w:pPr>
    </w:p>
    <w:p w14:paraId="083E13D8">
      <w:pPr>
        <w:pStyle w:val="4"/>
        <w:keepNext w:val="0"/>
        <w:keepLines w:val="0"/>
        <w:tabs>
          <w:tab w:val="left" w:pos="37"/>
        </w:tabs>
        <w:spacing w:before="0"/>
        <w:jc w:val="center"/>
        <w:rPr>
          <w:rFonts w:ascii="Times New Roman" w:hAnsi="Times New Roman"/>
          <w:bCs w:val="0"/>
          <w:color w:val="auto"/>
        </w:rPr>
      </w:pPr>
      <w:r>
        <w:rPr>
          <w:rFonts w:ascii="Times New Roman" w:hAnsi="Times New Roman"/>
          <w:bCs w:val="0"/>
          <w:color w:val="auto"/>
        </w:rPr>
        <w:t>Secţiunea 1</w:t>
      </w:r>
    </w:p>
    <w:p w14:paraId="508BF32D"/>
    <w:p w14:paraId="23FCD78C">
      <w:pPr>
        <w:jc w:val="center"/>
      </w:pPr>
      <w:r>
        <w:rPr>
          <w:b/>
          <w:bCs/>
        </w:rPr>
        <w:t>Dispoziții generale</w:t>
      </w:r>
    </w:p>
    <w:p w14:paraId="35E5D34D">
      <w:pPr>
        <w:pStyle w:val="4"/>
        <w:keepNext w:val="0"/>
        <w:keepLines w:val="0"/>
        <w:tabs>
          <w:tab w:val="left" w:pos="-284"/>
        </w:tabs>
        <w:spacing w:before="0"/>
        <w:ind w:left="-284" w:firstLine="284"/>
        <w:jc w:val="center"/>
        <w:rPr>
          <w:rFonts w:ascii="Times New Roman" w:hAnsi="Times New Roman"/>
          <w:bCs w:val="0"/>
          <w:color w:val="auto"/>
        </w:rPr>
      </w:pPr>
    </w:p>
    <w:p w14:paraId="4CE808B7">
      <w:pPr>
        <w:pStyle w:val="41"/>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CA322DA">
      <w:pPr>
        <w:pStyle w:val="41"/>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14:textFill>
            <w14:solidFill>
              <w14:schemeClr w14:val="tx1"/>
            </w14:solidFill>
          </w14:textFill>
        </w:rPr>
        <w:t xml:space="preserve">după cum urmează: </w:t>
      </w:r>
    </w:p>
    <w:p w14:paraId="197D054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 Anunț de intenție (anexa nr.1);</w:t>
      </w:r>
    </w:p>
    <w:p w14:paraId="6C3F2C0F">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 Anunț de participare, inclusiv pentru procedurile de preselecție/procedurile negociate (anexa nr. 2);</w:t>
      </w:r>
    </w:p>
    <w:p w14:paraId="4E8A240C">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3) Invitație de participare la etapele de preselecție/la procedurile negociate (anexa nr. 3);</w:t>
      </w:r>
    </w:p>
    <w:p w14:paraId="2495D014">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4) Proces-verbal cu privire la rezultatele preselecției candidaților (anexa nr. 4);</w:t>
      </w:r>
    </w:p>
    <w:p w14:paraId="225C627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5) Anunț de atribuire (anexa nr. 5);</w:t>
      </w:r>
    </w:p>
    <w:p w14:paraId="4D392DF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6) Anunț privind modificarea contractului de achiziții publice/acordului-cadru (anexa nr. 6);</w:t>
      </w:r>
    </w:p>
    <w:p w14:paraId="25A631CE">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7) Cerere de participare (anexa nr. 7);</w:t>
      </w:r>
    </w:p>
    <w:p w14:paraId="73D17F14">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8) Declaraţie privind valabilitatea ofertei (anexa nr. 8);</w:t>
      </w:r>
    </w:p>
    <w:p w14:paraId="47051AE6">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9) Scrisoare  de  garanţie  bancară (anexa nr. 9);</w:t>
      </w:r>
    </w:p>
    <w:p w14:paraId="29E5D47B">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10) Garanţia de bună execuţie (anexa nr. 10.);</w:t>
      </w:r>
    </w:p>
    <w:p w14:paraId="71152DE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11) Informaţii privind asocierea (anexa nr. 11);</w:t>
      </w:r>
    </w:p>
    <w:p w14:paraId="548DD73F">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12) Declarație privind lista principalelor livrări/prestări efectuate în ultimii 3 ani de activitate (anexa nr. 12);</w:t>
      </w:r>
    </w:p>
    <w:p w14:paraId="608762E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13) Declaraţie privind dotările specifice, utilajul şi echipamentul necesar pentru îndeplinirea corespunzătoare a contractului (anexa nr. 13);</w:t>
      </w:r>
    </w:p>
    <w:p w14:paraId="44E9272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14) Declaraţie privind personalul de specialitate propus pentru implementarea contractului (anexa nr. 14);</w:t>
      </w:r>
    </w:p>
    <w:p w14:paraId="3F90061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15) Lista subcontractanților şi partea/părţile din contract care sunt îndeplinite de aceştia (anexa nr. 15);</w:t>
      </w:r>
    </w:p>
    <w:p w14:paraId="1345A08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16) Angajament terţ susţinător financiar (anexa nr. 16);</w:t>
      </w:r>
    </w:p>
    <w:p w14:paraId="712C3986">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17) Declaraţie terţ susţinător financiar (anexa nr. 17);</w:t>
      </w:r>
    </w:p>
    <w:p w14:paraId="48A7CBC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18) Angajament privind susţinerea tehnică și profesională a ofertantului/grupului de operatori economici (anexa nr. 18);</w:t>
      </w:r>
    </w:p>
    <w:p w14:paraId="6840918A">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19) Declaraţie terţ susţinător tehnic (anexa nr. 19);</w:t>
      </w:r>
    </w:p>
    <w:p w14:paraId="101C4097">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20) Declaraţie terţ susţinător profesional (anexa nr. 20);</w:t>
      </w:r>
    </w:p>
    <w:p w14:paraId="26E69216">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21) Caiet de sarcini (anexa nr. 21);</w:t>
      </w:r>
    </w:p>
    <w:p w14:paraId="767F166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22) Specificaţii tehnice (anexa nr. 22);</w:t>
      </w:r>
    </w:p>
    <w:p w14:paraId="048C5BE5">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23) Specificaţii de preț (anexa nr. 23);</w:t>
      </w:r>
    </w:p>
    <w:p w14:paraId="17AE234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24) Contract – model (anexa nr. 24);</w:t>
      </w:r>
    </w:p>
    <w:p w14:paraId="0E8B3DE6">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25) Acord adițional (anexa nr. 25);</w:t>
      </w:r>
    </w:p>
    <w:p w14:paraId="0ED24666">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26) Acord-cadru (anexa nr. 26).</w:t>
      </w:r>
    </w:p>
    <w:p w14:paraId="33E3601E">
      <w:pPr>
        <w:tabs>
          <w:tab w:val="left" w:pos="-284"/>
          <w:tab w:val="left" w:pos="196"/>
          <w:tab w:val="left" w:pos="567"/>
        </w:tabs>
        <w:jc w:val="both"/>
        <w:rPr>
          <w:color w:val="000000" w:themeColor="text1"/>
          <w14:textFill>
            <w14:solidFill>
              <w14:schemeClr w14:val="tx1"/>
            </w14:solidFill>
          </w14:textFill>
        </w:rPr>
      </w:pPr>
    </w:p>
    <w:bookmarkEnd w:id="3"/>
    <w:p w14:paraId="34EB270E">
      <w:pPr>
        <w:pStyle w:val="41"/>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3C461ADA">
      <w:pPr>
        <w:pStyle w:val="41"/>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68810412">
      <w:pPr>
        <w:pStyle w:val="41"/>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38860F70">
      <w:pPr>
        <w:pStyle w:val="41"/>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0A0B20EB">
      <w:pPr>
        <w:pStyle w:val="41"/>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7FA9A0E">
      <w:pPr>
        <w:pStyle w:val="41"/>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13F4FE41">
      <w:pPr>
        <w:pStyle w:val="41"/>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38CABE0F">
      <w:pPr>
        <w:pStyle w:val="41"/>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54EA1300">
      <w:pPr>
        <w:pStyle w:val="41"/>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32E7C0C4">
      <w:pPr>
        <w:pStyle w:val="41"/>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ro-RO"/>
        </w:rPr>
        <w:t>Hotărârii Guvernului nr. 1418/2016 pentru aprobarea Regulamentului cu privire la modul de întocmire a Listei de interdicţie a operatorilor economici</w:t>
      </w:r>
      <w:r>
        <w:rPr>
          <w:lang w:val="it-IT"/>
        </w:rPr>
        <w:t>; sau</w:t>
      </w:r>
      <w:bookmarkEnd w:id="5"/>
      <w:bookmarkEnd w:id="6"/>
      <w:bookmarkEnd w:id="7"/>
      <w:bookmarkStart w:id="8" w:name="_Toc392180135"/>
      <w:bookmarkStart w:id="9" w:name="_Toc449539025"/>
      <w:bookmarkStart w:id="10" w:name="_Toc392179964"/>
    </w:p>
    <w:p w14:paraId="7FDAE9E7">
      <w:pPr>
        <w:pStyle w:val="41"/>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0C4C46CC">
      <w:pPr>
        <w:pStyle w:val="41"/>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14:paraId="6544A798">
      <w:pPr>
        <w:pStyle w:val="41"/>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79966"/>
      <w:bookmarkStart w:id="16" w:name="_Toc392180137"/>
    </w:p>
    <w:p w14:paraId="15DE67DC">
      <w:pPr>
        <w:pStyle w:val="41"/>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80138"/>
      <w:bookmarkStart w:id="19" w:name="_Toc392179967"/>
    </w:p>
    <w:p w14:paraId="10431D25">
      <w:pPr>
        <w:pStyle w:val="41"/>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449539029"/>
      <w:bookmarkStart w:id="22" w:name="_Toc392180139"/>
    </w:p>
    <w:p w14:paraId="79C1CD16">
      <w:pPr>
        <w:pStyle w:val="41"/>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392180140"/>
      <w:bookmarkStart w:id="25" w:name="_Toc449539030"/>
    </w:p>
    <w:p w14:paraId="1AE5AB1F">
      <w:pPr>
        <w:pStyle w:val="41"/>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7E28DEA">
      <w:pPr>
        <w:pStyle w:val="4"/>
        <w:keepNext w:val="0"/>
        <w:keepLines w:val="0"/>
        <w:tabs>
          <w:tab w:val="left" w:pos="-284"/>
        </w:tabs>
        <w:spacing w:before="0"/>
        <w:ind w:left="-284" w:firstLine="284"/>
        <w:jc w:val="center"/>
        <w:rPr>
          <w:rFonts w:ascii="Times New Roman" w:hAnsi="Times New Roman"/>
          <w:bCs w:val="0"/>
          <w:color w:val="auto"/>
        </w:rPr>
      </w:pPr>
      <w:r>
        <w:rPr>
          <w:rFonts w:ascii="Times New Roman" w:hAnsi="Times New Roman"/>
          <w:bCs w:val="0"/>
          <w:color w:val="auto"/>
        </w:rPr>
        <w:t>Secţiunea a 2-a</w:t>
      </w:r>
    </w:p>
    <w:p w14:paraId="496B390D">
      <w:pPr>
        <w:pStyle w:val="41"/>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178890E">
      <w:pPr>
        <w:pStyle w:val="41"/>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782EB60C">
      <w:pPr>
        <w:pStyle w:val="41"/>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30AF401">
      <w:pPr>
        <w:pStyle w:val="41"/>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463F97C4">
      <w:pPr>
        <w:pStyle w:val="41"/>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0AE0609">
      <w:pPr>
        <w:pStyle w:val="41"/>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F2A33D9">
      <w:pPr>
        <w:pStyle w:val="41"/>
        <w:numPr>
          <w:ilvl w:val="0"/>
          <w:numId w:val="0"/>
        </w:numPr>
        <w:tabs>
          <w:tab w:val="left" w:pos="-284"/>
          <w:tab w:val="left" w:pos="-142"/>
          <w:tab w:val="left" w:pos="142"/>
          <w:tab w:val="left" w:pos="284"/>
          <w:tab w:val="clear" w:pos="1134"/>
        </w:tabs>
        <w:spacing w:after="120"/>
        <w:ind w:left="-284" w:firstLine="284"/>
        <w:rPr>
          <w:color w:val="000000" w:themeColor="text1"/>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14:textFill>
            <w14:solidFill>
              <w14:schemeClr w14:val="tx1"/>
            </w14:solidFill>
          </w14:textFill>
        </w:rPr>
        <w:t>, este temei de descalificare de la procedura de achiziție publică.</w:t>
      </w:r>
    </w:p>
    <w:p w14:paraId="11140EF6">
      <w:pPr>
        <w:pStyle w:val="41"/>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98EA20C">
      <w:pPr>
        <w:pStyle w:val="41"/>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7FEB866A">
      <w:pPr>
        <w:spacing w:after="120"/>
        <w:ind w:left="142"/>
        <w:rPr>
          <w:lang w:val="it-IT"/>
        </w:rPr>
      </w:pPr>
      <w:r>
        <w:rPr>
          <w:lang w:val="it-IT"/>
        </w:rPr>
        <w:t>1) eligibilitatea ofertantului sau candidatului;</w:t>
      </w:r>
    </w:p>
    <w:p w14:paraId="09908B78">
      <w:pPr>
        <w:spacing w:after="120"/>
        <w:ind w:left="142"/>
        <w:rPr>
          <w:lang w:val="it-IT"/>
        </w:rPr>
      </w:pPr>
      <w:r>
        <w:rPr>
          <w:lang w:val="it-IT"/>
        </w:rPr>
        <w:t>2) capacitatea de exercitare a activității profesionale;</w:t>
      </w:r>
    </w:p>
    <w:p w14:paraId="094330EC">
      <w:pPr>
        <w:pStyle w:val="41"/>
        <w:numPr>
          <w:ilvl w:val="0"/>
          <w:numId w:val="0"/>
        </w:numPr>
        <w:tabs>
          <w:tab w:val="left" w:pos="0"/>
          <w:tab w:val="clear" w:pos="1134"/>
        </w:tabs>
        <w:spacing w:after="120"/>
        <w:ind w:left="142"/>
        <w:rPr>
          <w:lang w:val="it-IT"/>
        </w:rPr>
      </w:pPr>
      <w:r>
        <w:rPr>
          <w:lang w:val="it-IT"/>
        </w:rPr>
        <w:t>3) capacitatea economică şi financiară;</w:t>
      </w:r>
    </w:p>
    <w:p w14:paraId="71B8754B">
      <w:pPr>
        <w:pStyle w:val="41"/>
        <w:numPr>
          <w:ilvl w:val="0"/>
          <w:numId w:val="0"/>
        </w:numPr>
        <w:tabs>
          <w:tab w:val="left" w:pos="0"/>
          <w:tab w:val="clear" w:pos="1134"/>
        </w:tabs>
        <w:spacing w:after="120"/>
        <w:ind w:left="142"/>
        <w:rPr>
          <w:lang w:val="it-IT"/>
        </w:rPr>
      </w:pPr>
      <w:r>
        <w:rPr>
          <w:lang w:val="it-IT"/>
        </w:rPr>
        <w:t>4) capacitatea tehnică;</w:t>
      </w:r>
    </w:p>
    <w:p w14:paraId="4C78BADA">
      <w:pPr>
        <w:pStyle w:val="41"/>
        <w:numPr>
          <w:ilvl w:val="0"/>
          <w:numId w:val="0"/>
        </w:numPr>
        <w:tabs>
          <w:tab w:val="left" w:pos="0"/>
          <w:tab w:val="left" w:pos="567"/>
          <w:tab w:val="clear" w:pos="1134"/>
        </w:tabs>
        <w:spacing w:after="120"/>
        <w:ind w:left="142"/>
        <w:rPr>
          <w:lang w:val="it-IT"/>
        </w:rPr>
      </w:pPr>
      <w:r>
        <w:rPr>
          <w:lang w:val="it-IT"/>
        </w:rPr>
        <w:t>5) standarde de asigurare a calității;</w:t>
      </w:r>
    </w:p>
    <w:p w14:paraId="4EA519BB">
      <w:pPr>
        <w:pStyle w:val="41"/>
        <w:numPr>
          <w:ilvl w:val="0"/>
          <w:numId w:val="0"/>
        </w:numPr>
        <w:tabs>
          <w:tab w:val="left" w:pos="0"/>
          <w:tab w:val="clear" w:pos="1134"/>
        </w:tabs>
        <w:spacing w:after="120"/>
        <w:ind w:left="142"/>
        <w:rPr>
          <w:lang w:val="it-IT"/>
        </w:rPr>
      </w:pPr>
      <w:r>
        <w:rPr>
          <w:lang w:val="it-IT"/>
        </w:rPr>
        <w:t>6) standarde de protecție a mediului.</w:t>
      </w:r>
    </w:p>
    <w:p w14:paraId="2ED90149">
      <w:pPr>
        <w:pStyle w:val="41"/>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6132C01">
      <w:pPr>
        <w:pStyle w:val="41"/>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8BFE14">
      <w:pPr>
        <w:pStyle w:val="41"/>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6D9F0554">
      <w:pPr>
        <w:pStyle w:val="41"/>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89C4CF9">
      <w:pPr>
        <w:pStyle w:val="41"/>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419DD5">
      <w:pPr>
        <w:pStyle w:val="41"/>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350E91E">
      <w:pPr>
        <w:pStyle w:val="41"/>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20BFDBE">
      <w:pPr>
        <w:pStyle w:val="41"/>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1120D54">
      <w:pPr>
        <w:pStyle w:val="41"/>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5C964F44">
      <w:pPr>
        <w:pStyle w:val="41"/>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D6BD85F">
      <w:pPr>
        <w:pStyle w:val="41"/>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7D5860DE">
      <w:pPr>
        <w:pStyle w:val="41"/>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428912DE">
      <w:pPr>
        <w:pStyle w:val="41"/>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FA5AFFC">
      <w:pPr>
        <w:pStyle w:val="41"/>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25D0827">
      <w:pPr>
        <w:pStyle w:val="41"/>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60E7D16">
      <w:pPr>
        <w:pStyle w:val="41"/>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64E18251">
      <w:pPr>
        <w:pStyle w:val="41"/>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3A5148A6">
      <w:pPr>
        <w:pStyle w:val="41"/>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5B5CDF5F">
      <w:pPr>
        <w:pStyle w:val="41"/>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14F21BE7">
      <w:pPr>
        <w:pStyle w:val="41"/>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27251EF9">
      <w:pPr>
        <w:pStyle w:val="41"/>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621F6D2">
      <w:pPr>
        <w:pStyle w:val="41"/>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7006B140">
      <w:pPr>
        <w:pStyle w:val="41"/>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4BCAD1B8">
      <w:pPr>
        <w:pStyle w:val="41"/>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3EDC6838">
      <w:pPr>
        <w:pStyle w:val="41"/>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28970729">
      <w:pPr>
        <w:pStyle w:val="41"/>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4FA6911">
      <w:pPr>
        <w:pStyle w:val="41"/>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59D7B5B">
      <w:pPr>
        <w:pStyle w:val="41"/>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15922528">
      <w:pPr>
        <w:pStyle w:val="41"/>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22A833DE">
      <w:pPr>
        <w:pStyle w:val="41"/>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29DA984D">
      <w:pPr>
        <w:pStyle w:val="41"/>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21194D8">
      <w:pPr>
        <w:pStyle w:val="41"/>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87F843">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764BFB5A">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5BF6A3CE">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1FF6F645">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60528623">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58F0DB15">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2B11A3D3">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5EC69E68">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04B7E3EF">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1DB00DBC">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060BAAD6">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08A5767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4EBD5DFC">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51CB6855">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036E724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3F22C8C3">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47CB8CF">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2FCA9A1E">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0A873E3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016AFBEF">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004FB088">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0C34076F">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430DEAE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07F874A3">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619F3BD9">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34C7DB3C">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723259BF">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10A9E322">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607B54CF">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767171A5">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7921CF15">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21125A7B">
      <w:pPr>
        <w:tabs>
          <w:tab w:val="left" w:pos="-284"/>
          <w:tab w:val="left" w:pos="142"/>
          <w:tab w:val="left" w:pos="426"/>
          <w:tab w:val="left" w:pos="567"/>
          <w:tab w:val="left" w:pos="709"/>
        </w:tabs>
        <w:ind w:left="-284" w:firstLine="284"/>
        <w:jc w:val="both"/>
        <w:rPr>
          <w:lang w:val="it-IT"/>
        </w:rPr>
      </w:pPr>
      <w:r>
        <w:rPr>
          <w:lang w:val="it-IT"/>
        </w:rPr>
        <w:t>31) și altele.</w:t>
      </w:r>
    </w:p>
    <w:p w14:paraId="5825F248">
      <w:pPr>
        <w:tabs>
          <w:tab w:val="left" w:pos="-284"/>
          <w:tab w:val="left" w:pos="142"/>
          <w:tab w:val="left" w:pos="426"/>
          <w:tab w:val="left" w:pos="567"/>
          <w:tab w:val="left" w:pos="709"/>
        </w:tabs>
        <w:ind w:left="-284" w:firstLine="284"/>
        <w:jc w:val="both"/>
        <w:rPr>
          <w:lang w:val="it-IT"/>
        </w:rPr>
      </w:pPr>
    </w:p>
    <w:bookmarkEnd w:id="33"/>
    <w:bookmarkEnd w:id="34"/>
    <w:p w14:paraId="42CC8694">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B53AE1D">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44B59EA">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29C5358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DA28B5B">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FC8CE58">
      <w:pPr>
        <w:tabs>
          <w:tab w:val="left" w:pos="-284"/>
          <w:tab w:val="left" w:pos="426"/>
          <w:tab w:val="left" w:pos="1455"/>
        </w:tabs>
        <w:ind w:left="-284" w:firstLine="284"/>
      </w:pPr>
      <w:r>
        <w:tab/>
      </w:r>
    </w:p>
    <w:p w14:paraId="45A0C6DB">
      <w:pPr>
        <w:pStyle w:val="4"/>
        <w:keepNext w:val="0"/>
        <w:keepLines w:val="0"/>
        <w:tabs>
          <w:tab w:val="left" w:pos="-284"/>
        </w:tabs>
        <w:spacing w:before="0"/>
        <w:ind w:left="-284" w:firstLine="284"/>
        <w:jc w:val="center"/>
        <w:rPr>
          <w:rFonts w:ascii="Times New Roman" w:hAnsi="Times New Roman"/>
          <w:bCs w:val="0"/>
          <w:color w:val="auto"/>
        </w:rPr>
      </w:pPr>
      <w:bookmarkStart w:id="35" w:name="_Toc449539041"/>
      <w:bookmarkStart w:id="36" w:name="_Toc392180151"/>
      <w:r>
        <w:rPr>
          <w:rFonts w:ascii="Times New Roman" w:hAnsi="Times New Roman"/>
          <w:bCs w:val="0"/>
          <w:color w:val="auto"/>
        </w:rPr>
        <w:t>Secţiunea a 3-a</w:t>
      </w:r>
    </w:p>
    <w:p w14:paraId="43F9A4F0"/>
    <w:bookmarkEnd w:id="35"/>
    <w:bookmarkEnd w:id="36"/>
    <w:p w14:paraId="5B395BCF">
      <w:pPr>
        <w:pStyle w:val="4"/>
        <w:keepNext w:val="0"/>
        <w:keepLines w:val="0"/>
        <w:tabs>
          <w:tab w:val="left" w:pos="-284"/>
        </w:tabs>
        <w:spacing w:before="0"/>
        <w:ind w:left="-284" w:firstLine="284"/>
        <w:jc w:val="center"/>
        <w:rPr>
          <w:rFonts w:ascii="Times New Roman" w:hAnsi="Times New Roman"/>
          <w:bCs w:val="0"/>
          <w:color w:val="auto"/>
          <w:sz w:val="24"/>
          <w:szCs w:val="24"/>
        </w:rPr>
      </w:pPr>
      <w:r>
        <w:rPr>
          <w:rFonts w:ascii="Times New Roman" w:hAnsi="Times New Roman"/>
          <w:bCs w:val="0"/>
          <w:color w:val="auto"/>
          <w:sz w:val="24"/>
          <w:szCs w:val="24"/>
        </w:rPr>
        <w:t>Pregătirea/Elaborarea ofertelor</w:t>
      </w:r>
    </w:p>
    <w:p w14:paraId="4283FF1F">
      <w:pPr>
        <w:rPr>
          <w:b/>
          <w:bCs/>
        </w:rPr>
      </w:pPr>
    </w:p>
    <w:p w14:paraId="5CDF29D1">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785423CB">
      <w:pPr>
        <w:pStyle w:val="41"/>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EEE2007">
      <w:pPr>
        <w:pStyle w:val="41"/>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204F7AFF">
      <w:pPr>
        <w:pStyle w:val="41"/>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242E42EF">
      <w:pPr>
        <w:pStyle w:val="41"/>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DCA8A71">
      <w:pPr>
        <w:pStyle w:val="41"/>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E2DCCB1">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3E12929E">
      <w:pPr>
        <w:pStyle w:val="41"/>
        <w:numPr>
          <w:ilvl w:val="0"/>
          <w:numId w:val="7"/>
        </w:numPr>
        <w:tabs>
          <w:tab w:val="left" w:pos="709"/>
          <w:tab w:val="left" w:pos="993"/>
        </w:tabs>
        <w:spacing w:after="120"/>
        <w:rPr>
          <w:i/>
          <w:iCs/>
        </w:rPr>
      </w:pPr>
      <w:r>
        <w:rPr>
          <w:rFonts w:eastAsia="Times New Roman"/>
          <w:b/>
          <w:i/>
          <w:iCs/>
        </w:rPr>
        <w:t xml:space="preserve"> produselor petroliere pentru alimentarea automobilelor</w:t>
      </w:r>
    </w:p>
    <w:p w14:paraId="698F9C0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619036">
      <w:pPr>
        <w:pStyle w:val="41"/>
        <w:numPr>
          <w:ilvl w:val="0"/>
          <w:numId w:val="7"/>
        </w:numPr>
        <w:tabs>
          <w:tab w:val="left" w:pos="851"/>
          <w:tab w:val="left" w:pos="993"/>
        </w:tabs>
        <w:spacing w:after="120"/>
        <w:rPr>
          <w:lang w:val="ro-RO"/>
        </w:rPr>
      </w:pPr>
      <w:r>
        <w:rPr>
          <w:rFonts w:eastAsia="Times New Roman"/>
          <w:b/>
          <w:i/>
          <w:iCs/>
        </w:rPr>
        <w:t>de  furnizare a energiei electrice</w:t>
      </w:r>
    </w:p>
    <w:p w14:paraId="4AE62F06">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BA6D6FD">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4A9291A2">
      <w:pPr>
        <w:pStyle w:val="41"/>
        <w:numPr>
          <w:ilvl w:val="0"/>
          <w:numId w:val="8"/>
        </w:numPr>
        <w:tabs>
          <w:tab w:val="left" w:pos="851"/>
          <w:tab w:val="left" w:pos="993"/>
        </w:tabs>
        <w:spacing w:after="120"/>
        <w:rPr>
          <w:i/>
          <w:iCs/>
        </w:rPr>
      </w:pPr>
      <w:r>
        <w:rPr>
          <w:rFonts w:eastAsia="Times New Roman"/>
          <w:b/>
          <w:i/>
          <w:iCs/>
        </w:rPr>
        <w:t>a produselor petroliere pentru alimentarea automobilelor</w:t>
      </w:r>
    </w:p>
    <w:p w14:paraId="73E9D914">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6D39BD5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B209960">
      <w:pPr>
        <w:jc w:val="both"/>
        <w:rPr>
          <w:bCs/>
          <w:i/>
        </w:rPr>
      </w:pPr>
    </w:p>
    <w:p w14:paraId="0CA8E6B3">
      <w:pPr>
        <w:spacing w:after="120"/>
        <w:ind w:firstLine="567"/>
        <w:jc w:val="center"/>
      </w:pPr>
      <w:r>
        <w:t>Calcularea prețului unitar se efectuează conform formulei:</w:t>
      </w:r>
    </w:p>
    <w:p w14:paraId="46A706F1">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ctrlPr>
                    <w:rPr>
                      <w:rFonts w:ascii="Cambria Math" w:hAnsi="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10C221F2">
      <w:pPr>
        <w:keepNext/>
        <w:keepLines/>
        <w:jc w:val="center"/>
        <w:outlineLvl w:val="1"/>
        <w:rPr>
          <w:rFonts w:eastAsia="Times New Roman"/>
          <w:b/>
        </w:rPr>
      </w:pPr>
    </w:p>
    <w:p w14:paraId="029D04F4">
      <w:pPr>
        <w:tabs>
          <w:tab w:val="left" w:pos="851"/>
          <w:tab w:val="left" w:pos="993"/>
        </w:tabs>
        <w:spacing w:after="120"/>
        <w:ind w:firstLine="567"/>
        <w:jc w:val="both"/>
      </w:pPr>
      <w:r>
        <w:t>Unde,</w:t>
      </w:r>
    </w:p>
    <w:p w14:paraId="5CD3B56B">
      <w:pPr>
        <w:tabs>
          <w:tab w:val="left" w:pos="851"/>
          <w:tab w:val="left" w:pos="993"/>
        </w:tabs>
        <w:ind w:firstLine="567"/>
        <w:jc w:val="both"/>
      </w:pPr>
      <w:r>
        <w:t>Pu – reprezintă prețul unitar ofertat;</w:t>
      </w:r>
    </w:p>
    <w:p w14:paraId="40E3AD3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979755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398752F">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4AD4646A">
      <w:pPr>
        <w:tabs>
          <w:tab w:val="left" w:pos="851"/>
          <w:tab w:val="left" w:pos="993"/>
        </w:tabs>
        <w:ind w:firstLine="567"/>
        <w:jc w:val="both"/>
      </w:pPr>
      <w:r>
        <w:t>D% –reprezintă discount-ul aplicat.</w:t>
      </w:r>
    </w:p>
    <w:p w14:paraId="511D1644">
      <w:pPr>
        <w:tabs>
          <w:tab w:val="left" w:pos="851"/>
          <w:tab w:val="left" w:pos="993"/>
        </w:tabs>
        <w:ind w:firstLine="567"/>
        <w:jc w:val="both"/>
      </w:pPr>
    </w:p>
    <w:p w14:paraId="63EC0DC9">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1D9C51D">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A6BD55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25E4EC96">
      <w:pPr>
        <w:pStyle w:val="41"/>
        <w:numPr>
          <w:ilvl w:val="0"/>
          <w:numId w:val="8"/>
        </w:numPr>
        <w:tabs>
          <w:tab w:val="left" w:pos="851"/>
          <w:tab w:val="left" w:pos="993"/>
        </w:tabs>
        <w:spacing w:after="120"/>
        <w:rPr>
          <w:lang w:val="ro-RO"/>
        </w:rPr>
      </w:pPr>
      <w:r>
        <w:rPr>
          <w:rFonts w:eastAsia="Times New Roman"/>
          <w:b/>
          <w:i/>
          <w:iCs/>
        </w:rPr>
        <w:t>a energiei electrice</w:t>
      </w:r>
    </w:p>
    <w:p w14:paraId="5A54F8E1">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8DCA709">
      <w:pPr>
        <w:tabs>
          <w:tab w:val="left" w:pos="-284"/>
        </w:tabs>
        <w:ind w:left="-284" w:firstLine="284"/>
      </w:pPr>
    </w:p>
    <w:p w14:paraId="1400A8D6">
      <w:pPr>
        <w:tabs>
          <w:tab w:val="left" w:pos="-284"/>
          <w:tab w:val="left" w:pos="426"/>
          <w:tab w:val="left" w:pos="604"/>
        </w:tabs>
        <w:spacing w:after="120"/>
        <w:ind w:left="-284" w:firstLine="284"/>
        <w:jc w:val="both"/>
      </w:pPr>
      <w:bookmarkStart w:id="47" w:name="_Toc449633089"/>
      <w:bookmarkStart w:id="48" w:name="_Toc449632597"/>
      <w:bookmarkStart w:id="49" w:name="_Toc449692045"/>
      <w:bookmarkStart w:id="50" w:name="_Toc449630844"/>
      <w:bookmarkStart w:id="51" w:name="_Toc392255170"/>
      <w:bookmarkStart w:id="52" w:name="_Toc392198690"/>
      <w:bookmarkStart w:id="53" w:name="_Toc392199060"/>
      <w:bookmarkStart w:id="54" w:name="_Toc392254909"/>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859E5CB">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2BD18499">
      <w:pPr>
        <w:tabs>
          <w:tab w:val="left" w:pos="960"/>
        </w:tabs>
        <w:spacing w:after="120"/>
        <w:ind w:left="-284"/>
        <w:jc w:val="both"/>
      </w:pPr>
      <w:bookmarkStart w:id="56" w:name="_Toc449633091"/>
      <w:bookmarkStart w:id="57" w:name="_Toc449630846"/>
      <w:bookmarkStart w:id="58" w:name="_Toc449632599"/>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1FD8B222">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7367FF1">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60D7263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38E26B91">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6145741D">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0845F97">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15402A4">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EF61ECC">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308746A">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3666ED89">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5B3713F">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700C3482">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1F474907">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14:paraId="0CC9574E">
      <w:pPr>
        <w:tabs>
          <w:tab w:val="left" w:pos="-284"/>
        </w:tabs>
        <w:ind w:left="-284" w:firstLine="284"/>
        <w:jc w:val="center"/>
        <w:rPr>
          <w:b/>
          <w:sz w:val="26"/>
          <w:szCs w:val="26"/>
        </w:rPr>
      </w:pPr>
      <w:r>
        <w:rPr>
          <w:b/>
          <w:sz w:val="26"/>
          <w:szCs w:val="26"/>
        </w:rPr>
        <w:t>Secţiunea a 4-a</w:t>
      </w:r>
    </w:p>
    <w:p w14:paraId="232702EF">
      <w:pPr>
        <w:tabs>
          <w:tab w:val="left" w:pos="-284"/>
        </w:tabs>
        <w:ind w:left="-284" w:firstLine="284"/>
        <w:jc w:val="center"/>
        <w:rPr>
          <w:b/>
        </w:rPr>
      </w:pPr>
      <w:r>
        <w:rPr>
          <w:b/>
        </w:rPr>
        <w:t>Depunerea și deschiderea ofertelor</w:t>
      </w:r>
    </w:p>
    <w:p w14:paraId="2AA85C1F">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7E2EE2D">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7D7F0D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23E4BCE">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AEEFB93">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D35F2CB">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79B03F04">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96E8485">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FDEDD2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3D5E360">
      <w:pPr>
        <w:tabs>
          <w:tab w:val="left" w:pos="-284"/>
          <w:tab w:val="left" w:pos="284"/>
          <w:tab w:val="left" w:pos="604"/>
          <w:tab w:val="left" w:pos="1134"/>
        </w:tabs>
        <w:ind w:left="-284" w:firstLine="284"/>
        <w:jc w:val="center"/>
        <w:rPr>
          <w:rFonts w:eastAsia="Times New Roman"/>
          <w:b/>
          <w:bCs/>
        </w:rPr>
      </w:pPr>
      <w:r>
        <w:rPr>
          <w:rFonts w:eastAsia="Times New Roman"/>
          <w:b/>
          <w:bCs/>
        </w:rPr>
        <w:t>Secţiunea a 5-a</w:t>
      </w:r>
    </w:p>
    <w:p w14:paraId="7F80B00A">
      <w:pPr>
        <w:tabs>
          <w:tab w:val="left" w:pos="-284"/>
          <w:tab w:val="left" w:pos="604"/>
          <w:tab w:val="left" w:pos="1134"/>
        </w:tabs>
        <w:ind w:left="-284" w:firstLine="284"/>
        <w:jc w:val="center"/>
        <w:rPr>
          <w:rFonts w:eastAsia="Times New Roman"/>
          <w:b/>
          <w:bCs/>
        </w:rPr>
      </w:pPr>
      <w:r>
        <w:rPr>
          <w:rFonts w:eastAsia="Times New Roman"/>
          <w:b/>
          <w:bCs/>
        </w:rPr>
        <w:t>Evaluarea și compararea ofertelor</w:t>
      </w:r>
    </w:p>
    <w:p w14:paraId="06EE6B7E">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39E7DFE">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72543C1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2492D8E9">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30983B49">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B2734C9">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A20F7FC">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DD646C7">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0661E08">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89AD54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26F5ADE3">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3A1C98CF">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61F11A4">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20F4B59E">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66E83DBF">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695AFEF">
      <w:pPr>
        <w:tabs>
          <w:tab w:val="left" w:pos="-284"/>
          <w:tab w:val="left" w:pos="142"/>
          <w:tab w:val="left" w:pos="426"/>
          <w:tab w:val="left" w:pos="604"/>
          <w:tab w:val="left" w:pos="1134"/>
        </w:tabs>
        <w:spacing w:after="120"/>
        <w:jc w:val="both"/>
      </w:pPr>
      <w:r>
        <w:t>3) ofertantul nu transmite în perioada stabilită clarificările solicitate;</w:t>
      </w:r>
    </w:p>
    <w:p w14:paraId="678B6513">
      <w:pPr>
        <w:tabs>
          <w:tab w:val="left" w:pos="-284"/>
          <w:tab w:val="left" w:pos="142"/>
          <w:tab w:val="left" w:pos="426"/>
          <w:tab w:val="left" w:pos="604"/>
          <w:tab w:val="left" w:pos="1134"/>
        </w:tabs>
        <w:spacing w:after="120"/>
        <w:jc w:val="both"/>
      </w:pPr>
      <w:r>
        <w:t>4) oferta financiară nu are un preț fixat;</w:t>
      </w:r>
    </w:p>
    <w:p w14:paraId="69B1707A">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734EBB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2443747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AD7E0C8">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56D7338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8E142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4ADC01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8ADD2EB">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6F81688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294A145">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2AFBA8D0">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387F7C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383F7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2E79358">
      <w:pPr>
        <w:tabs>
          <w:tab w:val="left" w:pos="-284"/>
        </w:tabs>
        <w:ind w:left="-284" w:firstLine="284"/>
        <w:jc w:val="center"/>
        <w:rPr>
          <w:rFonts w:eastAsia="Times New Roman"/>
          <w:b/>
          <w:bCs/>
          <w:sz w:val="26"/>
          <w:szCs w:val="26"/>
        </w:rPr>
      </w:pPr>
      <w:r>
        <w:rPr>
          <w:rFonts w:eastAsia="Times New Roman"/>
          <w:b/>
          <w:bCs/>
          <w:sz w:val="26"/>
          <w:szCs w:val="26"/>
        </w:rPr>
        <w:t>Secţiunea a 6-a</w:t>
      </w:r>
    </w:p>
    <w:p w14:paraId="290C6C04">
      <w:pPr>
        <w:tabs>
          <w:tab w:val="left" w:pos="-284"/>
        </w:tabs>
        <w:ind w:left="-284" w:firstLine="284"/>
        <w:jc w:val="center"/>
        <w:rPr>
          <w:rFonts w:eastAsia="Times New Roman"/>
          <w:b/>
          <w:bCs/>
        </w:rPr>
      </w:pPr>
      <w:r>
        <w:rPr>
          <w:rFonts w:eastAsia="Times New Roman"/>
          <w:b/>
          <w:bCs/>
        </w:rPr>
        <w:t>Atribuirea contractului</w:t>
      </w:r>
    </w:p>
    <w:p w14:paraId="5C988F26">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63B87966">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37161AA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609D91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2D9AEA2">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140D3294">
      <w:pPr>
        <w:pStyle w:val="36"/>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595A144E">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C9EB8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05E3353">
      <w:pPr>
        <w:shd w:val="clear" w:color="auto" w:fill="FFFFFF"/>
        <w:tabs>
          <w:tab w:val="left" w:pos="-284"/>
        </w:tabs>
        <w:ind w:left="-284" w:firstLine="426"/>
        <w:jc w:val="both"/>
        <w:rPr>
          <w:lang w:val="it-IT" w:eastAsia="it-IT"/>
        </w:rPr>
      </w:pPr>
      <w:r>
        <w:rPr>
          <w:lang w:val="it-IT" w:eastAsia="it-IT"/>
        </w:rPr>
        <w:t>3) transfer pe contul autorității contractante;</w:t>
      </w:r>
    </w:p>
    <w:p w14:paraId="28E3CC7F">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4628F9B4">
      <w:pPr>
        <w:shd w:val="clear" w:color="auto" w:fill="FFFFFF"/>
        <w:tabs>
          <w:tab w:val="left" w:pos="-284"/>
        </w:tabs>
        <w:ind w:left="-284" w:firstLine="426"/>
        <w:jc w:val="both"/>
        <w:rPr>
          <w:lang w:val="it-IT" w:eastAsia="it-IT"/>
        </w:rPr>
      </w:pPr>
    </w:p>
    <w:p w14:paraId="2D0058DD">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15DF466">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0C75A5E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86B49C5">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6F9D348">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92B6902">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168267A">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398EB5E">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C8A2ED9">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7C33E90F">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E80E76C">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23B078E">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D9DAD07">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503A23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773B695">
      <w:pPr>
        <w:spacing w:after="160" w:line="259" w:lineRule="auto"/>
        <w:rPr>
          <w:bCs/>
          <w:color w:val="000000"/>
        </w:rPr>
      </w:pPr>
      <w:r>
        <w:rPr>
          <w:bCs/>
          <w:color w:val="000000"/>
        </w:rPr>
        <w:br w:type="page"/>
      </w:r>
    </w:p>
    <w:p w14:paraId="1D30436E">
      <w:pPr>
        <w:tabs>
          <w:tab w:val="left" w:pos="-284"/>
          <w:tab w:val="left" w:pos="284"/>
          <w:tab w:val="left" w:pos="426"/>
          <w:tab w:val="decimal" w:pos="8364"/>
        </w:tabs>
        <w:ind w:left="-284" w:right="-144" w:firstLine="284"/>
        <w:jc w:val="both"/>
        <w:rPr>
          <w:bCs/>
          <w:color w:val="000000"/>
        </w:rPr>
      </w:pPr>
    </w:p>
    <w:p w14:paraId="5F978982">
      <w:pPr>
        <w:jc w:val="right"/>
        <w:rPr>
          <w:sz w:val="22"/>
          <w:szCs w:val="22"/>
          <w:lang w:val="it-IT"/>
        </w:rPr>
      </w:pPr>
      <w:r>
        <w:rPr>
          <w:lang w:val="it-IT"/>
        </w:rPr>
        <w:t>Anexa nr. 1</w:t>
      </w:r>
    </w:p>
    <w:p w14:paraId="5383230E">
      <w:pPr>
        <w:jc w:val="right"/>
        <w:rPr>
          <w:lang w:val="it-IT"/>
        </w:rPr>
      </w:pPr>
      <w:r>
        <w:rPr>
          <w:lang w:val="it-IT"/>
        </w:rPr>
        <w:t>la Documentația standard nr._____</w:t>
      </w:r>
    </w:p>
    <w:p w14:paraId="68E4C054">
      <w:pPr>
        <w:jc w:val="right"/>
        <w:rPr>
          <w:lang w:val="it-IT"/>
        </w:rPr>
      </w:pPr>
      <w:r>
        <w:rPr>
          <w:lang w:val="it-IT"/>
        </w:rPr>
        <w:t>din “____” ________ 20___</w:t>
      </w:r>
    </w:p>
    <w:p w14:paraId="19959EA6">
      <w:pPr>
        <w:spacing w:after="160" w:line="276" w:lineRule="auto"/>
        <w:jc w:val="center"/>
        <w:rPr>
          <w:rFonts w:eastAsia="Times New Roman"/>
        </w:rPr>
      </w:pPr>
      <w:r>
        <w:rPr>
          <w:rFonts w:eastAsia="Times New Roman"/>
        </w:rPr>
        <w:t xml:space="preserve"> </w:t>
      </w:r>
    </w:p>
    <w:p w14:paraId="1BF418BA">
      <w:pPr>
        <w:numPr>
          <w:ilvl w:val="0"/>
          <w:numId w:val="9"/>
        </w:numPr>
        <w:spacing w:before="240" w:after="160" w:line="276" w:lineRule="auto"/>
        <w:ind w:left="1077"/>
        <w:jc w:val="both"/>
        <w:rPr>
          <w:b/>
        </w:rPr>
      </w:pPr>
      <w:r>
        <w:rPr>
          <w:rFonts w:eastAsia="Times New Roman"/>
          <w:b/>
        </w:rPr>
        <w:t>Informaț</w:t>
      </w:r>
      <w:r>
        <w:rPr>
          <w:b/>
        </w:rPr>
        <w:t>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0F0A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7E6569EA">
            <w:pPr>
              <w:spacing w:line="276" w:lineRule="auto"/>
              <w:jc w:val="both"/>
              <w:rPr>
                <w:rFonts w:eastAsia="Times New Roman"/>
              </w:rPr>
            </w:pPr>
            <w:r>
              <w:t>Denumirea autorită</w:t>
            </w:r>
            <w:r>
              <w:rPr>
                <w:rFonts w:eastAsia="Times New Roman"/>
              </w:rPr>
              <w:t>ții contractante</w:t>
            </w:r>
          </w:p>
        </w:tc>
        <w:tc>
          <w:tcPr>
            <w:tcW w:w="3969" w:type="dxa"/>
          </w:tcPr>
          <w:p w14:paraId="139D27C1">
            <w:pPr>
              <w:spacing w:line="276" w:lineRule="auto"/>
              <w:jc w:val="both"/>
              <w:rPr>
                <w:rFonts w:hint="default" w:eastAsia="Times New Roman"/>
                <w:lang w:val="en-US"/>
              </w:rPr>
            </w:pPr>
            <w:r>
              <w:rPr>
                <w:b/>
                <w:color w:val="003366"/>
                <w:sz w:val="28"/>
                <w:u w:val="single"/>
                <w:lang w:val="fr-FR" w:eastAsia="ru-RU"/>
              </w:rPr>
              <w:t xml:space="preserve">Primaria satului </w:t>
            </w:r>
            <w:r>
              <w:rPr>
                <w:rFonts w:hint="default"/>
                <w:b/>
                <w:color w:val="003366"/>
                <w:sz w:val="28"/>
                <w:u w:val="single"/>
                <w:lang w:val="en-US" w:eastAsia="ru-RU"/>
              </w:rPr>
              <w:t>Speia</w:t>
            </w:r>
          </w:p>
        </w:tc>
      </w:tr>
      <w:tr w14:paraId="5D93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A83E61E">
            <w:pPr>
              <w:spacing w:line="276" w:lineRule="auto"/>
              <w:jc w:val="both"/>
              <w:rPr>
                <w:rFonts w:eastAsia="Times New Roman"/>
              </w:rPr>
            </w:pPr>
            <w:r>
              <w:rPr>
                <w:rFonts w:eastAsia="Times New Roman"/>
              </w:rPr>
              <w:t>IDNO</w:t>
            </w:r>
          </w:p>
        </w:tc>
        <w:tc>
          <w:tcPr>
            <w:tcW w:w="3969" w:type="dxa"/>
          </w:tcPr>
          <w:p w14:paraId="211FD74E">
            <w:pPr>
              <w:spacing w:line="276" w:lineRule="auto"/>
              <w:jc w:val="both"/>
              <w:rPr>
                <w:rFonts w:hint="default" w:eastAsia="Times New Roman"/>
                <w:lang w:val="en-US"/>
              </w:rPr>
            </w:pPr>
            <w:r>
              <w:rPr>
                <w:b/>
                <w:i/>
                <w:iCs/>
                <w:u w:val="single"/>
                <w:lang w:val="fr-FR"/>
              </w:rPr>
              <w:t>10076010</w:t>
            </w:r>
            <w:r>
              <w:rPr>
                <w:rFonts w:hint="default"/>
                <w:b/>
                <w:i/>
                <w:iCs/>
                <w:u w:val="single"/>
                <w:lang w:val="en-US"/>
              </w:rPr>
              <w:t>10013</w:t>
            </w:r>
          </w:p>
        </w:tc>
      </w:tr>
      <w:tr w14:paraId="19E86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0940ACC">
            <w:pPr>
              <w:spacing w:line="276" w:lineRule="auto"/>
              <w:jc w:val="both"/>
              <w:rPr>
                <w:rFonts w:eastAsia="Times New Roman"/>
              </w:rPr>
            </w:pPr>
            <w:r>
              <w:rPr>
                <w:rFonts w:eastAsia="Times New Roman"/>
              </w:rPr>
              <w:t>Adresa</w:t>
            </w:r>
          </w:p>
        </w:tc>
        <w:tc>
          <w:tcPr>
            <w:tcW w:w="3969" w:type="dxa"/>
          </w:tcPr>
          <w:p w14:paraId="4A6EDB85">
            <w:pPr>
              <w:spacing w:line="276" w:lineRule="auto"/>
              <w:jc w:val="both"/>
              <w:rPr>
                <w:rFonts w:hint="default" w:eastAsia="Times New Roman"/>
                <w:lang w:val="en-US"/>
              </w:rPr>
            </w:pPr>
            <w:r>
              <w:rPr>
                <w:b/>
                <w:i/>
                <w:iCs/>
                <w:u w:val="single"/>
                <w:lang w:val="fr-FR"/>
              </w:rPr>
              <w:t>MD 65</w:t>
            </w:r>
            <w:r>
              <w:rPr>
                <w:rFonts w:hint="default"/>
                <w:b/>
                <w:i/>
                <w:iCs/>
                <w:u w:val="single"/>
                <w:lang w:val="en-US"/>
              </w:rPr>
              <w:t>33</w:t>
            </w:r>
            <w:r>
              <w:rPr>
                <w:b/>
                <w:i/>
                <w:iCs/>
                <w:u w:val="single"/>
                <w:lang w:val="fr-FR"/>
              </w:rPr>
              <w:t xml:space="preserve"> r-l Anenii Noi, s. </w:t>
            </w:r>
            <w:r>
              <w:rPr>
                <w:rFonts w:hint="default"/>
                <w:b/>
                <w:i/>
                <w:iCs/>
                <w:u w:val="single"/>
                <w:lang w:val="en-US"/>
              </w:rPr>
              <w:t>Speia</w:t>
            </w:r>
            <w:r>
              <w:rPr>
                <w:b/>
                <w:i/>
                <w:iCs/>
                <w:u w:val="single"/>
                <w:lang w:val="fr-FR"/>
              </w:rPr>
              <w:t xml:space="preserve">, str. </w:t>
            </w:r>
            <w:r>
              <w:rPr>
                <w:rFonts w:hint="default"/>
                <w:b/>
                <w:i/>
                <w:iCs/>
                <w:u w:val="single"/>
                <w:lang w:val="en-US"/>
              </w:rPr>
              <w:t>Stefan cel Mare 20</w:t>
            </w:r>
          </w:p>
        </w:tc>
      </w:tr>
      <w:tr w14:paraId="0EBA9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48392B8">
            <w:pPr>
              <w:spacing w:line="276" w:lineRule="auto"/>
              <w:jc w:val="both"/>
              <w:rPr>
                <w:rFonts w:eastAsia="Times New Roman"/>
              </w:rPr>
            </w:pPr>
            <w:r>
              <w:t>Numă</w:t>
            </w:r>
            <w:r>
              <w:rPr>
                <w:rFonts w:eastAsia="Times New Roman"/>
              </w:rPr>
              <w:t>rul de telefon/fax</w:t>
            </w:r>
          </w:p>
        </w:tc>
        <w:tc>
          <w:tcPr>
            <w:tcW w:w="3969" w:type="dxa"/>
          </w:tcPr>
          <w:p w14:paraId="46A04D19">
            <w:pPr>
              <w:spacing w:line="276" w:lineRule="auto"/>
              <w:jc w:val="both"/>
              <w:rPr>
                <w:rFonts w:hint="default" w:eastAsia="Times New Roman"/>
                <w:lang w:val="en-US"/>
              </w:rPr>
            </w:pPr>
            <w:r>
              <w:rPr>
                <w:b/>
                <w:i/>
                <w:iCs/>
                <w:u w:val="single"/>
                <w:lang w:val="fr-FR"/>
              </w:rPr>
              <w:t>02657</w:t>
            </w:r>
            <w:r>
              <w:rPr>
                <w:rFonts w:hint="default"/>
                <w:b/>
                <w:i/>
                <w:iCs/>
                <w:u w:val="single"/>
                <w:lang w:val="en-US"/>
              </w:rPr>
              <w:t>4365</w:t>
            </w:r>
            <w:r>
              <w:rPr>
                <w:b/>
                <w:i/>
                <w:iCs/>
                <w:u w:val="single"/>
                <w:lang w:val="fr-FR"/>
              </w:rPr>
              <w:t>, 0265</w:t>
            </w:r>
            <w:r>
              <w:rPr>
                <w:rFonts w:hint="default"/>
                <w:b/>
                <w:i/>
                <w:iCs/>
                <w:u w:val="single"/>
                <w:lang w:val="en-US"/>
              </w:rPr>
              <w:t>4366</w:t>
            </w:r>
          </w:p>
        </w:tc>
      </w:tr>
      <w:tr w14:paraId="0FC2B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65A5DF6">
            <w:pPr>
              <w:spacing w:line="276" w:lineRule="auto"/>
              <w:jc w:val="both"/>
              <w:rPr>
                <w:rFonts w:eastAsia="Times New Roman"/>
              </w:rPr>
            </w:pPr>
            <w:r>
              <w:t>Adresa de e-mail a autorită</w:t>
            </w:r>
            <w:r>
              <w:rPr>
                <w:rFonts w:eastAsia="Times New Roman"/>
              </w:rPr>
              <w:t>ții contractante</w:t>
            </w:r>
          </w:p>
        </w:tc>
        <w:tc>
          <w:tcPr>
            <w:tcW w:w="3969" w:type="dxa"/>
          </w:tcPr>
          <w:p w14:paraId="73D3647B">
            <w:pPr>
              <w:spacing w:line="276" w:lineRule="auto"/>
              <w:jc w:val="both"/>
              <w:rPr>
                <w:rFonts w:hint="default" w:eastAsia="Times New Roman"/>
                <w:lang w:val="en-US"/>
              </w:rPr>
            </w:pPr>
            <w:r>
              <w:fldChar w:fldCharType="begin"/>
            </w:r>
            <w:r>
              <w:instrText xml:space="preserve"> HYPERLINK "mailto:primaria.puhaceni@mail.ru" </w:instrText>
            </w:r>
            <w:r>
              <w:fldChar w:fldCharType="separate"/>
            </w:r>
            <w:r>
              <w:rPr>
                <w:rStyle w:val="14"/>
                <w:lang w:val="fr-FR"/>
              </w:rPr>
              <w:t>primaria.</w:t>
            </w:r>
            <w:r>
              <w:rPr>
                <w:rStyle w:val="14"/>
                <w:rFonts w:hint="default"/>
                <w:lang w:val="en-US"/>
              </w:rPr>
              <w:t>s</w:t>
            </w:r>
            <w:r>
              <w:rPr>
                <w:rStyle w:val="14"/>
                <w:lang w:val="fr-FR"/>
              </w:rPr>
              <w:fldChar w:fldCharType="end"/>
            </w:r>
            <w:r>
              <w:rPr>
                <w:rStyle w:val="14"/>
                <w:rFonts w:hint="default"/>
                <w:lang w:val="en-US"/>
              </w:rPr>
              <w:t>peia@apl.gov.md</w:t>
            </w:r>
          </w:p>
        </w:tc>
      </w:tr>
      <w:tr w14:paraId="4D3E0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B514BF1">
            <w:pPr>
              <w:spacing w:line="276" w:lineRule="auto"/>
              <w:jc w:val="both"/>
              <w:rPr>
                <w:rFonts w:eastAsia="Times New Roman"/>
              </w:rPr>
            </w:pPr>
            <w:r>
              <w:t>Pagina web oficială a</w:t>
            </w:r>
            <w:r>
              <w:rPr>
                <w:rFonts w:eastAsia="Times New Roman"/>
              </w:rPr>
              <w:t xml:space="preserve"> </w:t>
            </w:r>
            <w:r>
              <w:t>autorită</w:t>
            </w:r>
            <w:r>
              <w:rPr>
                <w:rFonts w:eastAsia="Times New Roman"/>
              </w:rPr>
              <w:t>ții contractante</w:t>
            </w:r>
          </w:p>
        </w:tc>
        <w:tc>
          <w:tcPr>
            <w:tcW w:w="3969" w:type="dxa"/>
          </w:tcPr>
          <w:p w14:paraId="38DB399D">
            <w:pPr>
              <w:spacing w:line="276" w:lineRule="auto"/>
              <w:jc w:val="both"/>
              <w:rPr>
                <w:rFonts w:eastAsia="Times New Roman"/>
              </w:rPr>
            </w:pPr>
          </w:p>
        </w:tc>
      </w:tr>
      <w:tr w14:paraId="39B21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F89DEB0">
            <w:pPr>
              <w:spacing w:line="276" w:lineRule="auto"/>
              <w:jc w:val="both"/>
            </w:pPr>
            <w:r>
              <w:t>Persoana de contact, numărul de telefon/e-mail</w:t>
            </w:r>
          </w:p>
        </w:tc>
        <w:tc>
          <w:tcPr>
            <w:tcW w:w="3969" w:type="dxa"/>
          </w:tcPr>
          <w:p w14:paraId="4730E446">
            <w:pPr>
              <w:spacing w:line="276" w:lineRule="auto"/>
              <w:rPr>
                <w:rFonts w:hint="default" w:eastAsia="Times New Roman"/>
                <w:lang w:val="en-US"/>
              </w:rPr>
            </w:pPr>
            <w:r>
              <w:rPr>
                <w:rFonts w:hint="default"/>
                <w:lang w:val="en-US"/>
              </w:rPr>
              <w:t>Caracu Liudmila</w:t>
            </w:r>
            <w:r>
              <w:t>, 06</w:t>
            </w:r>
            <w:r>
              <w:rPr>
                <w:rFonts w:hint="default"/>
                <w:lang w:val="en-US"/>
              </w:rPr>
              <w:t>8286977</w:t>
            </w:r>
            <w:r>
              <w:t xml:space="preserve"> </w:t>
            </w:r>
            <w:r>
              <w:fldChar w:fldCharType="begin"/>
            </w:r>
            <w:r>
              <w:instrText xml:space="preserve"> HYPERLINK "mailto:primaria.puhaceni@mail.ru" </w:instrText>
            </w:r>
            <w:r>
              <w:fldChar w:fldCharType="separate"/>
            </w:r>
            <w:r>
              <w:rPr>
                <w:rStyle w:val="14"/>
                <w:lang w:val="fr-FR"/>
              </w:rPr>
              <w:t>primaria.</w:t>
            </w:r>
            <w:r>
              <w:rPr>
                <w:rStyle w:val="14"/>
                <w:rFonts w:hint="default"/>
                <w:lang w:val="en-US"/>
              </w:rPr>
              <w:t>s</w:t>
            </w:r>
            <w:r>
              <w:rPr>
                <w:rStyle w:val="14"/>
                <w:lang w:val="fr-FR"/>
              </w:rPr>
              <w:fldChar w:fldCharType="end"/>
            </w:r>
            <w:r>
              <w:rPr>
                <w:rStyle w:val="14"/>
                <w:rFonts w:hint="default"/>
                <w:lang w:val="en-US"/>
              </w:rPr>
              <w:t>peia@apl.gov.md</w:t>
            </w:r>
          </w:p>
        </w:tc>
      </w:tr>
      <w:tr w14:paraId="422AF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163FC90">
            <w:pPr>
              <w:spacing w:line="276" w:lineRule="auto"/>
              <w:jc w:val="both"/>
              <w:rPr>
                <w:rFonts w:eastAsia="Times New Roman"/>
              </w:rPr>
            </w:pPr>
            <w:r>
              <w:rPr>
                <w:rFonts w:eastAsia="Times New Roman"/>
              </w:rPr>
              <w:t xml:space="preserve">Adresa de e-mail sau </w:t>
            </w:r>
            <w:r>
              <w:t xml:space="preserve">pagina web oficială </w:t>
            </w:r>
            <w:r>
              <w:rPr>
                <w:rFonts w:eastAsia="Times New Roman"/>
              </w:rPr>
              <w:t>de la care se va putea obține accesul liber, direct, total și gratuit la documentația de atribuire</w:t>
            </w:r>
          </w:p>
          <w:p w14:paraId="73DCDEA6">
            <w:pPr>
              <w:spacing w:line="276" w:lineRule="auto"/>
              <w:jc w:val="both"/>
              <w:rPr>
                <w:rFonts w:eastAsia="Times New Roman"/>
                <w:sz w:val="20"/>
                <w:szCs w:val="20"/>
              </w:rPr>
            </w:pPr>
            <w:r>
              <w:rPr>
                <w:i/>
                <w:sz w:val="20"/>
                <w:szCs w:val="20"/>
              </w:rPr>
              <w:t>(În cazul în care, din motivele prevăzute la art. 33 alin. (11) a Legii nr. 131/2015 privind achizi</w:t>
            </w:r>
            <w:r>
              <w:rPr>
                <w:rFonts w:eastAsia="Times New Roman"/>
                <w:i/>
                <w:sz w:val="20"/>
                <w:szCs w:val="20"/>
              </w:rPr>
              <w:t>ț</w:t>
            </w:r>
            <w:r>
              <w:rPr>
                <w:i/>
                <w:sz w:val="20"/>
                <w:szCs w:val="20"/>
              </w:rPr>
              <w:t xml:space="preserve">iile publice, nu se asigură accesul liber, direct, total </w:t>
            </w:r>
            <w:r>
              <w:rPr>
                <w:rFonts w:eastAsia="Times New Roman"/>
                <w:i/>
                <w:sz w:val="20"/>
                <w:szCs w:val="20"/>
              </w:rPr>
              <w:t>și gratuit, o mențiune pri</w:t>
            </w:r>
            <w:r>
              <w:rPr>
                <w:i/>
                <w:sz w:val="20"/>
                <w:szCs w:val="20"/>
              </w:rPr>
              <w:t>vind modul în care poate fi accesată documenta</w:t>
            </w:r>
            <w:r>
              <w:rPr>
                <w:rFonts w:eastAsia="Times New Roman"/>
                <w:i/>
                <w:sz w:val="20"/>
                <w:szCs w:val="20"/>
              </w:rPr>
              <w:t>ția de atribuire)</w:t>
            </w:r>
          </w:p>
        </w:tc>
        <w:tc>
          <w:tcPr>
            <w:tcW w:w="3969" w:type="dxa"/>
          </w:tcPr>
          <w:p w14:paraId="7B568B4D">
            <w:pPr>
              <w:spacing w:line="276" w:lineRule="auto"/>
              <w:jc w:val="both"/>
              <w:rPr>
                <w:rFonts w:hint="default" w:eastAsia="Times New Roman"/>
                <w:lang w:val="en-US"/>
              </w:rPr>
            </w:pPr>
            <w:r>
              <w:fldChar w:fldCharType="begin"/>
            </w:r>
            <w:r>
              <w:instrText xml:space="preserve"> HYPERLINK "mailto:primaria.puhaceni@mail.ru" </w:instrText>
            </w:r>
            <w:r>
              <w:fldChar w:fldCharType="separate"/>
            </w:r>
            <w:r>
              <w:rPr>
                <w:rStyle w:val="14"/>
                <w:lang w:val="fr-FR"/>
              </w:rPr>
              <w:t>primaria.</w:t>
            </w:r>
            <w:r>
              <w:rPr>
                <w:rStyle w:val="14"/>
                <w:rFonts w:hint="default"/>
                <w:lang w:val="en-US"/>
              </w:rPr>
              <w:t>s</w:t>
            </w:r>
            <w:r>
              <w:rPr>
                <w:rStyle w:val="14"/>
                <w:lang w:val="fr-FR"/>
              </w:rPr>
              <w:fldChar w:fldCharType="end"/>
            </w:r>
            <w:r>
              <w:rPr>
                <w:rStyle w:val="14"/>
                <w:rFonts w:hint="default"/>
                <w:lang w:val="en-US"/>
              </w:rPr>
              <w:t>peia@apl.gov.md</w:t>
            </w:r>
          </w:p>
        </w:tc>
      </w:tr>
      <w:tr w14:paraId="25D96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66827FB">
            <w:pPr>
              <w:spacing w:line="276" w:lineRule="auto"/>
              <w:jc w:val="both"/>
              <w:rPr>
                <w:rFonts w:eastAsia="Times New Roman"/>
              </w:rPr>
            </w:pPr>
            <w:r>
              <w:t>Tipul autorită</w:t>
            </w:r>
            <w:r>
              <w:rPr>
                <w:rFonts w:eastAsia="Times New Roman"/>
              </w:rPr>
              <w:t>ții contractante și obiectul principal de activitate</w:t>
            </w:r>
          </w:p>
          <w:p w14:paraId="64D2760A">
            <w:pPr>
              <w:spacing w:line="276" w:lineRule="auto"/>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 de achizi</w:t>
            </w:r>
            <w:r>
              <w:rPr>
                <w:rFonts w:eastAsia="Times New Roman"/>
                <w:i/>
                <w:sz w:val="20"/>
                <w:szCs w:val="20"/>
              </w:rPr>
              <w:t>ț</w:t>
            </w:r>
            <w:r>
              <w:rPr>
                <w:i/>
                <w:sz w:val="20"/>
                <w:szCs w:val="20"/>
              </w:rPr>
              <w:t>ie sau că achizi</w:t>
            </w:r>
            <w:r>
              <w:rPr>
                <w:rFonts w:eastAsia="Times New Roman"/>
                <w:i/>
                <w:sz w:val="20"/>
                <w:szCs w:val="20"/>
              </w:rPr>
              <w:t>ț</w:t>
            </w:r>
            <w:r>
              <w:rPr>
                <w:i/>
                <w:sz w:val="20"/>
                <w:szCs w:val="20"/>
              </w:rPr>
              <w:t>ia implică ori ar putea implica o altă formă de achizi</w:t>
            </w:r>
            <w:r>
              <w:rPr>
                <w:rFonts w:eastAsia="Times New Roman"/>
                <w:i/>
                <w:sz w:val="20"/>
                <w:szCs w:val="20"/>
              </w:rPr>
              <w:t>ț</w:t>
            </w:r>
            <w:r>
              <w:rPr>
                <w:i/>
                <w:sz w:val="20"/>
                <w:szCs w:val="20"/>
              </w:rPr>
              <w:t>ie comună)</w:t>
            </w:r>
          </w:p>
        </w:tc>
        <w:tc>
          <w:tcPr>
            <w:tcW w:w="3969" w:type="dxa"/>
          </w:tcPr>
          <w:p w14:paraId="79073DC3">
            <w:pPr>
              <w:spacing w:line="276" w:lineRule="auto"/>
              <w:jc w:val="both"/>
              <w:rPr>
                <w:rFonts w:hint="default" w:eastAsia="Times New Roman"/>
                <w:lang w:val="en-US"/>
              </w:rPr>
            </w:pPr>
            <w:r>
              <w:t xml:space="preserve">Primăria satului </w:t>
            </w:r>
            <w:r>
              <w:rPr>
                <w:rFonts w:hint="default"/>
                <w:lang w:val="en-US"/>
              </w:rPr>
              <w:t>Speia</w:t>
            </w:r>
          </w:p>
        </w:tc>
      </w:tr>
    </w:tbl>
    <w:p w14:paraId="1FD52ED8">
      <w:pPr>
        <w:numPr>
          <w:ilvl w:val="0"/>
          <w:numId w:val="9"/>
        </w:numPr>
        <w:spacing w:before="240" w:after="160" w:line="276" w:lineRule="auto"/>
        <w:contextualSpacing/>
        <w:jc w:val="both"/>
        <w:rPr>
          <w:rFonts w:eastAsia="Times New Roman"/>
        </w:rPr>
      </w:pPr>
      <w:r>
        <w:rPr>
          <w:rFonts w:eastAsia="Times New Roman"/>
          <w:b/>
        </w:rPr>
        <w:t>Informații despre obiectul achiziției</w:t>
      </w:r>
      <w:r>
        <w:rPr>
          <w:rFonts w:eastAsia="Times New Roman"/>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60C1E6E">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5072E9BD">
            <w:pPr>
              <w:spacing w:line="276" w:lineRule="auto"/>
              <w:jc w:val="center"/>
              <w:rPr>
                <w:rFonts w:eastAsia="Times New Roman"/>
              </w:rPr>
            </w:pPr>
            <w:r>
              <w:rPr>
                <w:rFonts w:eastAsia="Times New Roma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637DC642">
            <w:pPr>
              <w:spacing w:line="276" w:lineRule="auto"/>
              <w:jc w:val="center"/>
              <w:rPr>
                <w:rFonts w:eastAsia="Times New Roman"/>
              </w:rPr>
            </w:pPr>
            <w:r>
              <w:rPr>
                <w:rFonts w:eastAsia="Times New Roma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6B2BC092">
            <w:pPr>
              <w:spacing w:line="276" w:lineRule="auto"/>
              <w:jc w:val="center"/>
              <w:rPr>
                <w:rFonts w:eastAsia="Times New Roman"/>
              </w:rPr>
            </w:pPr>
            <w:r>
              <w:rPr>
                <w:rFonts w:eastAsia="Times New Roman"/>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08877EC7">
            <w:pPr>
              <w:spacing w:line="276" w:lineRule="auto"/>
              <w:jc w:val="center"/>
            </w:pPr>
            <w: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511754C2">
            <w:pPr>
              <w:spacing w:line="276" w:lineRule="auto"/>
              <w:jc w:val="center"/>
              <w:rPr>
                <w:rFonts w:eastAsia="Times New Roman"/>
              </w:rPr>
            </w:pPr>
            <w:r>
              <w:rPr>
                <w:rFonts w:eastAsia="Times New Roma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071B86B9">
            <w:pPr>
              <w:spacing w:line="276" w:lineRule="auto"/>
              <w:jc w:val="center"/>
              <w:rPr>
                <w:rFonts w:eastAsia="Times New Roman"/>
              </w:rPr>
            </w:pPr>
            <w:r>
              <w:t>Valoarea estimată,</w:t>
            </w:r>
            <w:r>
              <w:br w:type="textWrapping"/>
            </w:r>
            <w:r>
              <w:t>fără TVA</w:t>
            </w:r>
            <w:r>
              <w:rPr>
                <w:i/>
                <w:sz w:val="20"/>
                <w:szCs w:val="20"/>
              </w:rPr>
              <w:t>(pentru fiecare lot în parte)</w:t>
            </w:r>
          </w:p>
        </w:tc>
      </w:tr>
      <w:tr w14:paraId="0B5CEEEE">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3AB660A">
            <w:pPr>
              <w:spacing w:line="276" w:lineRule="auto"/>
              <w:jc w:val="center"/>
              <w:rPr>
                <w:rFonts w:eastAsia="Times New Roman"/>
              </w:rPr>
            </w:pPr>
          </w:p>
        </w:tc>
        <w:tc>
          <w:tcPr>
            <w:tcW w:w="7938" w:type="dxa"/>
            <w:gridSpan w:val="4"/>
            <w:tcBorders>
              <w:top w:val="single" w:color="auto" w:sz="4" w:space="0"/>
              <w:left w:val="single" w:color="auto" w:sz="4" w:space="0"/>
              <w:bottom w:val="single" w:color="auto" w:sz="4" w:space="0"/>
              <w:right w:val="single" w:color="auto" w:sz="4" w:space="0"/>
            </w:tcBorders>
            <w:shd w:val="clear" w:color="auto" w:fill="F2F2F2"/>
            <w:vAlign w:val="center"/>
          </w:tcPr>
          <w:p w14:paraId="5DBF1759">
            <w:pPr>
              <w:spacing w:line="276" w:lineRule="auto"/>
              <w:jc w:val="center"/>
              <w:rPr>
                <w:rFonts w:eastAsia="Times New Roman"/>
              </w:rPr>
            </w:pPr>
            <w:r>
              <w:rPr>
                <w:rFonts w:ascii="Segoe Serif Banner Semibold Gre" w:hAnsi="Segoe Serif Banner Semibold Gre"/>
                <w:b/>
                <w:bCs/>
                <w:color w:val="000000"/>
                <w:lang w:val="en-US" w:eastAsia="zh-CN"/>
              </w:rPr>
              <w:t xml:space="preserve">Lot 1 - </w:t>
            </w:r>
            <w:r>
              <w:rPr>
                <w:rFonts w:hint="default" w:ascii="Segoe Serif Banner Semibold Gre" w:hAnsi="Segoe Serif Banner Semibold Gre"/>
                <w:b/>
                <w:bCs/>
                <w:color w:val="000000"/>
                <w:lang w:val="en-US" w:eastAsia="zh-CN"/>
              </w:rPr>
              <w:t>carne</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236F179">
            <w:pPr>
              <w:spacing w:line="276" w:lineRule="auto"/>
              <w:jc w:val="center"/>
              <w:rPr>
                <w:rFonts w:hint="default"/>
                <w:lang w:val="en-US"/>
              </w:rPr>
            </w:pPr>
            <w:r>
              <w:rPr>
                <w:rFonts w:hint="default" w:eastAsia="Times New Roman"/>
                <w:lang w:val="en-US"/>
              </w:rPr>
              <w:t>89800.0</w:t>
            </w:r>
          </w:p>
        </w:tc>
      </w:tr>
      <w:tr w14:paraId="5EE15423">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59F836C7">
            <w:pPr>
              <w:spacing w:line="276" w:lineRule="auto"/>
              <w:jc w:val="center"/>
              <w:rPr>
                <w:rFonts w:eastAsia="Times New Roman"/>
              </w:rPr>
            </w:pPr>
            <w:r>
              <w:rPr>
                <w:rFonts w:eastAsia="Times New Roman"/>
              </w:rPr>
              <w:t>1</w:t>
            </w:r>
          </w:p>
        </w:tc>
        <w:tc>
          <w:tcPr>
            <w:tcW w:w="1134" w:type="dxa"/>
            <w:tcBorders>
              <w:top w:val="single" w:color="auto" w:sz="4" w:space="0"/>
              <w:left w:val="single" w:color="auto" w:sz="4" w:space="0"/>
              <w:bottom w:val="single" w:color="auto" w:sz="4" w:space="0"/>
              <w:right w:val="single" w:color="auto" w:sz="4" w:space="0"/>
            </w:tcBorders>
            <w:vAlign w:val="center"/>
          </w:tcPr>
          <w:p w14:paraId="225A61D0">
            <w:pPr>
              <w:spacing w:line="276" w:lineRule="auto"/>
              <w:rPr>
                <w:rFonts w:eastAsia="Times New Roman"/>
              </w:rPr>
            </w:pPr>
            <w:r>
              <w:rPr>
                <w:rFonts w:eastAsia="Times New Roman"/>
              </w:rPr>
              <w:t>15800000-6</w:t>
            </w:r>
          </w:p>
        </w:tc>
        <w:tc>
          <w:tcPr>
            <w:tcW w:w="2268" w:type="dxa"/>
            <w:tcBorders>
              <w:top w:val="single" w:color="auto" w:sz="4" w:space="0"/>
              <w:left w:val="single" w:color="auto" w:sz="4" w:space="0"/>
              <w:bottom w:val="single" w:color="auto" w:sz="4" w:space="0"/>
              <w:right w:val="single" w:color="auto" w:sz="4" w:space="0"/>
            </w:tcBorders>
            <w:vAlign w:val="center"/>
          </w:tcPr>
          <w:p w14:paraId="00672329">
            <w:pPr>
              <w:spacing w:line="276" w:lineRule="auto"/>
              <w:jc w:val="center"/>
              <w:rPr>
                <w:rFonts w:hint="default" w:eastAsia="Times New Roman"/>
                <w:lang w:val="en-US"/>
              </w:rPr>
            </w:pPr>
            <w:r>
              <w:rPr>
                <w:rFonts w:hint="default" w:ascii="Segoe Serif Banner Semibold Gre" w:hAnsi="Segoe Serif Banner Semibold Gre"/>
                <w:b/>
                <w:bCs/>
                <w:color w:val="000000"/>
                <w:lang w:val="en-US" w:eastAsia="zh-CN"/>
              </w:rPr>
              <w:t>Piept de gaina</w:t>
            </w:r>
          </w:p>
        </w:tc>
        <w:tc>
          <w:tcPr>
            <w:tcW w:w="1276" w:type="dxa"/>
            <w:tcBorders>
              <w:top w:val="single" w:color="auto" w:sz="4" w:space="0"/>
              <w:left w:val="single" w:color="auto" w:sz="4" w:space="0"/>
              <w:bottom w:val="single" w:color="auto" w:sz="4" w:space="0"/>
              <w:right w:val="single" w:color="auto" w:sz="4" w:space="0"/>
            </w:tcBorders>
            <w:vAlign w:val="center"/>
          </w:tcPr>
          <w:p w14:paraId="0FBC9106">
            <w:pPr>
              <w:spacing w:line="276" w:lineRule="auto"/>
              <w:jc w:val="center"/>
              <w:rPr>
                <w:rFonts w:eastAsia="Times New Roman"/>
              </w:rPr>
            </w:pPr>
            <w:r>
              <w:rPr>
                <w:rFonts w:eastAsia="Times New Roman"/>
              </w:rPr>
              <w:t>Lot</w:t>
            </w:r>
          </w:p>
        </w:tc>
        <w:tc>
          <w:tcPr>
            <w:tcW w:w="3260" w:type="dxa"/>
            <w:tcBorders>
              <w:top w:val="single" w:color="auto" w:sz="4" w:space="0"/>
              <w:left w:val="single" w:color="auto" w:sz="4" w:space="0"/>
              <w:bottom w:val="single" w:color="auto" w:sz="4" w:space="0"/>
              <w:right w:val="single" w:color="auto" w:sz="4" w:space="0"/>
            </w:tcBorders>
            <w:vAlign w:val="center"/>
          </w:tcPr>
          <w:p w14:paraId="50143E57">
            <w:pPr>
              <w:spacing w:line="276" w:lineRule="auto"/>
              <w:jc w:val="both"/>
              <w:rPr>
                <w:rFonts w:hint="default" w:eastAsia="Times New Roman"/>
                <w:lang w:val="en-US"/>
              </w:rPr>
            </w:pPr>
            <w:r>
              <w:rPr>
                <w:rFonts w:hint="default" w:eastAsia="Times New Roman"/>
                <w:lang w:val="en-US"/>
              </w:rPr>
              <w:t>Lot 1 Carne</w:t>
            </w:r>
          </w:p>
        </w:tc>
        <w:tc>
          <w:tcPr>
            <w:tcW w:w="1418" w:type="dxa"/>
            <w:tcBorders>
              <w:top w:val="single" w:color="auto" w:sz="4" w:space="0"/>
              <w:left w:val="single" w:color="auto" w:sz="4" w:space="0"/>
              <w:bottom w:val="single" w:color="auto" w:sz="4" w:space="0"/>
              <w:right w:val="single" w:color="auto" w:sz="4" w:space="0"/>
            </w:tcBorders>
          </w:tcPr>
          <w:p w14:paraId="33A8696D">
            <w:pPr>
              <w:spacing w:line="276" w:lineRule="auto"/>
              <w:jc w:val="center"/>
              <w:rPr>
                <w:rFonts w:hint="default" w:eastAsia="Times New Roman"/>
                <w:lang w:val="en-US"/>
              </w:rPr>
            </w:pPr>
          </w:p>
        </w:tc>
      </w:tr>
      <w:tr w14:paraId="7454801F">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4C3E5572">
            <w:pPr>
              <w:spacing w:line="276" w:lineRule="auto"/>
              <w:jc w:val="center"/>
              <w:rPr>
                <w:rFonts w:hint="default" w:eastAsia="Times New Roman"/>
                <w:lang w:val="en-US"/>
              </w:rPr>
            </w:pPr>
            <w:r>
              <w:rPr>
                <w:rFonts w:hint="default" w:eastAsia="Times New Roman"/>
                <w:lang w:val="en-US"/>
              </w:rPr>
              <w:t>2</w:t>
            </w:r>
          </w:p>
        </w:tc>
        <w:tc>
          <w:tcPr>
            <w:tcW w:w="1134" w:type="dxa"/>
            <w:tcBorders>
              <w:top w:val="single" w:color="auto" w:sz="4" w:space="0"/>
              <w:left w:val="single" w:color="auto" w:sz="4" w:space="0"/>
              <w:bottom w:val="single" w:color="auto" w:sz="4" w:space="0"/>
              <w:right w:val="single" w:color="auto" w:sz="4" w:space="0"/>
            </w:tcBorders>
            <w:vAlign w:val="center"/>
          </w:tcPr>
          <w:p w14:paraId="53A9E2E2">
            <w:pPr>
              <w:spacing w:line="276" w:lineRule="auto"/>
              <w:rPr>
                <w:rFonts w:hint="default" w:eastAsia="Times New Roman"/>
                <w:lang w:val="en-US"/>
              </w:rPr>
            </w:pPr>
            <w:r>
              <w:rPr>
                <w:rFonts w:hint="default" w:eastAsia="Times New Roman"/>
                <w:lang w:val="en-US"/>
              </w:rPr>
              <w:t>15800000-6</w:t>
            </w:r>
          </w:p>
        </w:tc>
        <w:tc>
          <w:tcPr>
            <w:tcW w:w="2268" w:type="dxa"/>
            <w:tcBorders>
              <w:top w:val="single" w:color="auto" w:sz="4" w:space="0"/>
              <w:left w:val="single" w:color="auto" w:sz="4" w:space="0"/>
              <w:bottom w:val="single" w:color="auto" w:sz="4" w:space="0"/>
              <w:right w:val="single" w:color="auto" w:sz="4" w:space="0"/>
            </w:tcBorders>
            <w:vAlign w:val="center"/>
          </w:tcPr>
          <w:p w14:paraId="6E62CCD0">
            <w:pPr>
              <w:spacing w:line="276" w:lineRule="auto"/>
              <w:jc w:val="center"/>
              <w:rPr>
                <w:rFonts w:hint="default" w:ascii="Segoe Serif Banner Semibold Gre" w:hAnsi="Segoe Serif Banner Semibold Gre"/>
                <w:b/>
                <w:bCs/>
                <w:color w:val="000000"/>
                <w:lang w:val="en-US" w:eastAsia="zh-CN"/>
              </w:rPr>
            </w:pPr>
            <w:r>
              <w:rPr>
                <w:rFonts w:hint="default" w:ascii="Segoe Serif Banner Semibold Gre" w:hAnsi="Segoe Serif Banner Semibold Gre"/>
                <w:b/>
                <w:bCs/>
                <w:color w:val="000000"/>
                <w:lang w:val="en-US" w:eastAsia="zh-CN"/>
              </w:rPr>
              <w:t>Carne de porc</w:t>
            </w:r>
          </w:p>
        </w:tc>
        <w:tc>
          <w:tcPr>
            <w:tcW w:w="1276" w:type="dxa"/>
            <w:tcBorders>
              <w:top w:val="single" w:color="auto" w:sz="4" w:space="0"/>
              <w:left w:val="single" w:color="auto" w:sz="4" w:space="0"/>
              <w:bottom w:val="single" w:color="auto" w:sz="4" w:space="0"/>
              <w:right w:val="single" w:color="auto" w:sz="4" w:space="0"/>
            </w:tcBorders>
            <w:vAlign w:val="center"/>
          </w:tcPr>
          <w:p w14:paraId="3462979A">
            <w:pPr>
              <w:spacing w:line="276" w:lineRule="auto"/>
              <w:jc w:val="center"/>
              <w:rPr>
                <w:rFonts w:hint="default" w:eastAsia="Times New Roman"/>
                <w:lang w:val="en-US"/>
              </w:rPr>
            </w:pPr>
            <w:r>
              <w:rPr>
                <w:rFonts w:hint="default" w:eastAsia="Times New Roman"/>
                <w:lang w:val="en-US"/>
              </w:rPr>
              <w:t>Lot</w:t>
            </w:r>
          </w:p>
        </w:tc>
        <w:tc>
          <w:tcPr>
            <w:tcW w:w="3260" w:type="dxa"/>
            <w:tcBorders>
              <w:top w:val="single" w:color="auto" w:sz="4" w:space="0"/>
              <w:left w:val="single" w:color="auto" w:sz="4" w:space="0"/>
              <w:bottom w:val="single" w:color="auto" w:sz="4" w:space="0"/>
              <w:right w:val="single" w:color="auto" w:sz="4" w:space="0"/>
            </w:tcBorders>
            <w:vAlign w:val="center"/>
          </w:tcPr>
          <w:p w14:paraId="541529F5">
            <w:pPr>
              <w:spacing w:line="276" w:lineRule="auto"/>
              <w:jc w:val="both"/>
              <w:rPr>
                <w:rFonts w:hint="default"/>
                <w:color w:val="000000"/>
                <w:sz w:val="18"/>
                <w:szCs w:val="18"/>
                <w:lang w:val="en-US"/>
              </w:rPr>
            </w:pPr>
            <w:r>
              <w:rPr>
                <w:rFonts w:hint="default"/>
                <w:color w:val="000000"/>
                <w:sz w:val="18"/>
                <w:szCs w:val="18"/>
                <w:lang w:val="en-US"/>
              </w:rPr>
              <w:t>Lot 1 Carne</w:t>
            </w:r>
          </w:p>
        </w:tc>
        <w:tc>
          <w:tcPr>
            <w:tcW w:w="1418" w:type="dxa"/>
            <w:tcBorders>
              <w:top w:val="single" w:color="auto" w:sz="4" w:space="0"/>
              <w:left w:val="single" w:color="auto" w:sz="4" w:space="0"/>
              <w:bottom w:val="single" w:color="auto" w:sz="4" w:space="0"/>
              <w:right w:val="single" w:color="auto" w:sz="4" w:space="0"/>
            </w:tcBorders>
          </w:tcPr>
          <w:p w14:paraId="253ECAFB">
            <w:pPr>
              <w:spacing w:line="276" w:lineRule="auto"/>
              <w:jc w:val="center"/>
              <w:rPr>
                <w:rFonts w:hint="default" w:eastAsia="Times New Roman"/>
                <w:lang w:val="en-US"/>
              </w:rPr>
            </w:pPr>
          </w:p>
        </w:tc>
      </w:tr>
      <w:tr w14:paraId="273BF6E7">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05659EE1">
            <w:pPr>
              <w:spacing w:line="276" w:lineRule="auto"/>
              <w:jc w:val="center"/>
              <w:rPr>
                <w:rFonts w:eastAsia="Times New Roman"/>
              </w:rPr>
            </w:pPr>
            <w:r>
              <w:rPr>
                <w:rFonts w:eastAsia="Times New Roman"/>
              </w:rPr>
              <w:t>2</w:t>
            </w:r>
          </w:p>
        </w:tc>
        <w:tc>
          <w:tcPr>
            <w:tcW w:w="1134" w:type="dxa"/>
            <w:tcBorders>
              <w:top w:val="single" w:color="auto" w:sz="4" w:space="0"/>
              <w:left w:val="single" w:color="auto" w:sz="4" w:space="0"/>
              <w:bottom w:val="single" w:color="auto" w:sz="4" w:space="0"/>
              <w:right w:val="single" w:color="auto" w:sz="4" w:space="0"/>
            </w:tcBorders>
            <w:vAlign w:val="center"/>
          </w:tcPr>
          <w:p w14:paraId="268CE140">
            <w:pPr>
              <w:spacing w:line="276" w:lineRule="auto"/>
              <w:rPr>
                <w:rFonts w:eastAsia="Times New Roman"/>
              </w:rPr>
            </w:pPr>
            <w:r>
              <w:rPr>
                <w:rFonts w:eastAsia="Times New Roman"/>
              </w:rPr>
              <w:t>15800000-6</w:t>
            </w:r>
          </w:p>
        </w:tc>
        <w:tc>
          <w:tcPr>
            <w:tcW w:w="2268" w:type="dxa"/>
            <w:tcBorders>
              <w:top w:val="single" w:color="auto" w:sz="4" w:space="0"/>
              <w:left w:val="single" w:color="auto" w:sz="4" w:space="0"/>
              <w:bottom w:val="single" w:color="auto" w:sz="4" w:space="0"/>
              <w:right w:val="single" w:color="auto" w:sz="4" w:space="0"/>
            </w:tcBorders>
            <w:vAlign w:val="center"/>
          </w:tcPr>
          <w:p w14:paraId="05AA20FB">
            <w:pPr>
              <w:spacing w:line="276" w:lineRule="auto"/>
              <w:jc w:val="center"/>
              <w:rPr>
                <w:rFonts w:hint="default" w:eastAsia="Times New Roman"/>
                <w:lang w:val="en-US"/>
              </w:rPr>
            </w:pPr>
            <w:r>
              <w:rPr>
                <w:b/>
                <w:bCs/>
                <w:color w:val="000000"/>
                <w:lang w:eastAsia="ru-RU"/>
              </w:rPr>
              <w:t xml:space="preserve">Lot 2 – </w:t>
            </w:r>
            <w:r>
              <w:rPr>
                <w:rFonts w:hint="default"/>
                <w:b/>
                <w:bCs/>
                <w:color w:val="000000"/>
                <w:lang w:val="en-US" w:eastAsia="ru-RU"/>
              </w:rPr>
              <w:t>Diverse produse alimentare</w:t>
            </w:r>
          </w:p>
        </w:tc>
        <w:tc>
          <w:tcPr>
            <w:tcW w:w="1276" w:type="dxa"/>
            <w:tcBorders>
              <w:top w:val="single" w:color="auto" w:sz="4" w:space="0"/>
              <w:left w:val="single" w:color="auto" w:sz="4" w:space="0"/>
              <w:bottom w:val="single" w:color="auto" w:sz="4" w:space="0"/>
              <w:right w:val="single" w:color="auto" w:sz="4" w:space="0"/>
            </w:tcBorders>
            <w:vAlign w:val="center"/>
          </w:tcPr>
          <w:p w14:paraId="6ABFF0A8">
            <w:pPr>
              <w:spacing w:line="276" w:lineRule="auto"/>
              <w:jc w:val="center"/>
              <w:rPr>
                <w:rFonts w:eastAsia="Times New Roman"/>
              </w:rPr>
            </w:pPr>
            <w:r>
              <w:rPr>
                <w:rFonts w:eastAsia="Times New Roman"/>
              </w:rPr>
              <w:t>Lot</w:t>
            </w:r>
          </w:p>
        </w:tc>
        <w:tc>
          <w:tcPr>
            <w:tcW w:w="3260" w:type="dxa"/>
            <w:tcBorders>
              <w:top w:val="single" w:color="auto" w:sz="4" w:space="0"/>
              <w:left w:val="single" w:color="auto" w:sz="4" w:space="0"/>
              <w:bottom w:val="single" w:color="auto" w:sz="4" w:space="0"/>
              <w:right w:val="single" w:color="auto" w:sz="4" w:space="0"/>
            </w:tcBorders>
            <w:vAlign w:val="center"/>
          </w:tcPr>
          <w:p w14:paraId="60805511">
            <w:pPr>
              <w:spacing w:line="276" w:lineRule="auto"/>
              <w:jc w:val="both"/>
              <w:rPr>
                <w:rFonts w:hint="default" w:eastAsia="Times New Roman"/>
                <w:lang w:val="en-US"/>
              </w:rPr>
            </w:pPr>
            <w:r>
              <w:rPr>
                <w:b/>
                <w:bCs/>
                <w:color w:val="000000"/>
                <w:lang w:eastAsia="ru-RU"/>
              </w:rPr>
              <w:t xml:space="preserve">Lot 2 – </w:t>
            </w:r>
            <w:r>
              <w:rPr>
                <w:rFonts w:hint="default"/>
                <w:b/>
                <w:bCs/>
                <w:color w:val="000000"/>
                <w:lang w:val="en-US" w:eastAsia="ru-RU"/>
              </w:rPr>
              <w:t>Diverse produse alimentare</w:t>
            </w:r>
          </w:p>
        </w:tc>
        <w:tc>
          <w:tcPr>
            <w:tcW w:w="1418" w:type="dxa"/>
            <w:tcBorders>
              <w:top w:val="single" w:color="auto" w:sz="4" w:space="0"/>
              <w:left w:val="single" w:color="auto" w:sz="4" w:space="0"/>
              <w:bottom w:val="single" w:color="auto" w:sz="4" w:space="0"/>
              <w:right w:val="single" w:color="auto" w:sz="4" w:space="0"/>
            </w:tcBorders>
          </w:tcPr>
          <w:p w14:paraId="364C4691">
            <w:pPr>
              <w:spacing w:line="276" w:lineRule="auto"/>
              <w:jc w:val="center"/>
              <w:rPr>
                <w:rFonts w:hint="default" w:eastAsia="Times New Roman"/>
                <w:lang w:val="en-US"/>
              </w:rPr>
            </w:pPr>
            <w:r>
              <w:rPr>
                <w:rFonts w:hint="default" w:eastAsia="Times New Roman"/>
                <w:lang w:val="en-US"/>
              </w:rPr>
              <w:t>51000.0</w:t>
            </w:r>
          </w:p>
        </w:tc>
      </w:tr>
      <w:tr w14:paraId="0A256B28">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427BC7AC">
            <w:pPr>
              <w:spacing w:line="276" w:lineRule="auto"/>
              <w:jc w:val="center"/>
              <w:rPr>
                <w:rFonts w:eastAsia="Times New Roman"/>
              </w:rPr>
            </w:pPr>
            <w:r>
              <w:rPr>
                <w:rFonts w:eastAsia="Times New Roman"/>
              </w:rPr>
              <w:t>3</w:t>
            </w:r>
          </w:p>
        </w:tc>
        <w:tc>
          <w:tcPr>
            <w:tcW w:w="1134" w:type="dxa"/>
            <w:tcBorders>
              <w:top w:val="single" w:color="auto" w:sz="4" w:space="0"/>
              <w:left w:val="single" w:color="auto" w:sz="4" w:space="0"/>
              <w:bottom w:val="single" w:color="auto" w:sz="4" w:space="0"/>
              <w:right w:val="single" w:color="auto" w:sz="4" w:space="0"/>
            </w:tcBorders>
            <w:vAlign w:val="center"/>
          </w:tcPr>
          <w:p w14:paraId="21A7DD77">
            <w:pPr>
              <w:spacing w:line="276" w:lineRule="auto"/>
              <w:rPr>
                <w:rFonts w:eastAsia="Times New Roman"/>
              </w:rPr>
            </w:pPr>
            <w:r>
              <w:rPr>
                <w:rFonts w:eastAsia="Times New Roman"/>
              </w:rPr>
              <w:t>15800000-6</w:t>
            </w:r>
          </w:p>
        </w:tc>
        <w:tc>
          <w:tcPr>
            <w:tcW w:w="2268" w:type="dxa"/>
            <w:tcBorders>
              <w:top w:val="single" w:color="auto" w:sz="4" w:space="0"/>
              <w:left w:val="single" w:color="auto" w:sz="4" w:space="0"/>
              <w:bottom w:val="single" w:color="auto" w:sz="4" w:space="0"/>
              <w:right w:val="single" w:color="auto" w:sz="4" w:space="0"/>
            </w:tcBorders>
            <w:vAlign w:val="center"/>
          </w:tcPr>
          <w:p w14:paraId="3FE7D8C0">
            <w:pPr>
              <w:spacing w:line="276" w:lineRule="auto"/>
              <w:jc w:val="center"/>
              <w:rPr>
                <w:b/>
                <w:bCs/>
                <w:color w:val="000000"/>
                <w:lang w:eastAsia="ru-RU"/>
              </w:rPr>
            </w:pPr>
            <w:r>
              <w:rPr>
                <w:b/>
                <w:bCs/>
                <w:color w:val="000000"/>
                <w:lang w:eastAsia="ru-RU"/>
              </w:rPr>
              <w:t xml:space="preserve">Lot 3 - Fructe, </w:t>
            </w:r>
          </w:p>
        </w:tc>
        <w:tc>
          <w:tcPr>
            <w:tcW w:w="1276" w:type="dxa"/>
            <w:tcBorders>
              <w:top w:val="single" w:color="auto" w:sz="4" w:space="0"/>
              <w:left w:val="single" w:color="auto" w:sz="4" w:space="0"/>
              <w:bottom w:val="single" w:color="auto" w:sz="4" w:space="0"/>
              <w:right w:val="single" w:color="auto" w:sz="4" w:space="0"/>
            </w:tcBorders>
            <w:vAlign w:val="center"/>
          </w:tcPr>
          <w:p w14:paraId="3C731245">
            <w:pPr>
              <w:spacing w:line="276" w:lineRule="auto"/>
              <w:jc w:val="center"/>
              <w:rPr>
                <w:rFonts w:eastAsia="Times New Roman"/>
              </w:rPr>
            </w:pPr>
            <w:r>
              <w:rPr>
                <w:rFonts w:eastAsia="Times New Roman"/>
              </w:rPr>
              <w:t>Lot</w:t>
            </w:r>
          </w:p>
        </w:tc>
        <w:tc>
          <w:tcPr>
            <w:tcW w:w="3260" w:type="dxa"/>
            <w:tcBorders>
              <w:top w:val="single" w:color="auto" w:sz="4" w:space="0"/>
              <w:left w:val="single" w:color="auto" w:sz="4" w:space="0"/>
              <w:bottom w:val="single" w:color="auto" w:sz="4" w:space="0"/>
              <w:right w:val="single" w:color="auto" w:sz="4" w:space="0"/>
            </w:tcBorders>
            <w:vAlign w:val="center"/>
          </w:tcPr>
          <w:p w14:paraId="2590B6B6">
            <w:pPr>
              <w:spacing w:line="276" w:lineRule="auto"/>
              <w:jc w:val="both"/>
              <w:rPr>
                <w:b/>
                <w:bCs/>
                <w:color w:val="000000"/>
                <w:lang w:eastAsia="ru-RU"/>
              </w:rPr>
            </w:pPr>
            <w:r>
              <w:rPr>
                <w:b/>
                <w:bCs/>
                <w:color w:val="000000"/>
                <w:lang w:eastAsia="ru-RU"/>
              </w:rPr>
              <w:t xml:space="preserve">Lot 3 - Fructe, </w:t>
            </w:r>
          </w:p>
        </w:tc>
        <w:tc>
          <w:tcPr>
            <w:tcW w:w="1418" w:type="dxa"/>
            <w:tcBorders>
              <w:top w:val="single" w:color="auto" w:sz="4" w:space="0"/>
              <w:left w:val="single" w:color="auto" w:sz="4" w:space="0"/>
              <w:bottom w:val="single" w:color="auto" w:sz="4" w:space="0"/>
              <w:right w:val="single" w:color="auto" w:sz="4" w:space="0"/>
            </w:tcBorders>
          </w:tcPr>
          <w:p w14:paraId="3BBE2F32">
            <w:pPr>
              <w:spacing w:line="276" w:lineRule="auto"/>
              <w:jc w:val="center"/>
              <w:rPr>
                <w:rFonts w:hint="default" w:eastAsia="Times New Roman"/>
                <w:lang w:val="en-US"/>
              </w:rPr>
            </w:pPr>
            <w:r>
              <w:rPr>
                <w:rFonts w:hint="default" w:eastAsia="Times New Roman"/>
                <w:lang w:val="en-US"/>
              </w:rPr>
              <w:t>31500.0</w:t>
            </w:r>
          </w:p>
        </w:tc>
      </w:tr>
      <w:tr w14:paraId="7AA69D55">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588C96C6">
            <w:pPr>
              <w:spacing w:line="276" w:lineRule="auto"/>
              <w:jc w:val="center"/>
              <w:rPr>
                <w:rFonts w:eastAsia="Times New Roman"/>
              </w:rPr>
            </w:pPr>
            <w:r>
              <w:rPr>
                <w:rFonts w:eastAsia="Times New Roman"/>
              </w:rPr>
              <w:t>4</w:t>
            </w:r>
          </w:p>
        </w:tc>
        <w:tc>
          <w:tcPr>
            <w:tcW w:w="1134" w:type="dxa"/>
            <w:tcBorders>
              <w:top w:val="single" w:color="auto" w:sz="4" w:space="0"/>
              <w:left w:val="single" w:color="auto" w:sz="4" w:space="0"/>
              <w:bottom w:val="single" w:color="auto" w:sz="4" w:space="0"/>
              <w:right w:val="single" w:color="auto" w:sz="4" w:space="0"/>
            </w:tcBorders>
            <w:vAlign w:val="center"/>
          </w:tcPr>
          <w:p w14:paraId="24812171">
            <w:pPr>
              <w:spacing w:line="276" w:lineRule="auto"/>
              <w:rPr>
                <w:rFonts w:eastAsia="Times New Roman"/>
              </w:rPr>
            </w:pPr>
            <w:r>
              <w:rPr>
                <w:rFonts w:eastAsia="Times New Roman"/>
              </w:rPr>
              <w:t>15800000-6</w:t>
            </w:r>
          </w:p>
        </w:tc>
        <w:tc>
          <w:tcPr>
            <w:tcW w:w="2268" w:type="dxa"/>
            <w:tcBorders>
              <w:top w:val="single" w:color="auto" w:sz="4" w:space="0"/>
              <w:left w:val="single" w:color="auto" w:sz="4" w:space="0"/>
              <w:bottom w:val="single" w:color="auto" w:sz="4" w:space="0"/>
              <w:right w:val="single" w:color="auto" w:sz="4" w:space="0"/>
            </w:tcBorders>
            <w:vAlign w:val="center"/>
          </w:tcPr>
          <w:p w14:paraId="08ECBB07">
            <w:pPr>
              <w:spacing w:line="276" w:lineRule="auto"/>
              <w:jc w:val="center"/>
              <w:rPr>
                <w:rFonts w:hint="default"/>
                <w:b/>
                <w:bCs/>
                <w:color w:val="000000"/>
                <w:lang w:val="en-US" w:eastAsia="ru-RU"/>
              </w:rPr>
            </w:pPr>
            <w:r>
              <w:rPr>
                <w:b/>
                <w:bCs/>
                <w:color w:val="000000"/>
                <w:lang w:eastAsia="ru-RU"/>
              </w:rPr>
              <w:t xml:space="preserve">Lot 4 - Produse ușor alterabile </w:t>
            </w:r>
            <w:r>
              <w:rPr>
                <w:rFonts w:hint="default"/>
                <w:b/>
                <w:bCs/>
                <w:color w:val="000000"/>
                <w:lang w:val="en-US" w:eastAsia="ru-RU"/>
              </w:rPr>
              <w:t>peste</w:t>
            </w:r>
          </w:p>
        </w:tc>
        <w:tc>
          <w:tcPr>
            <w:tcW w:w="1276" w:type="dxa"/>
            <w:tcBorders>
              <w:top w:val="single" w:color="auto" w:sz="4" w:space="0"/>
              <w:left w:val="single" w:color="auto" w:sz="4" w:space="0"/>
              <w:bottom w:val="single" w:color="auto" w:sz="4" w:space="0"/>
              <w:right w:val="single" w:color="auto" w:sz="4" w:space="0"/>
            </w:tcBorders>
            <w:vAlign w:val="center"/>
          </w:tcPr>
          <w:p w14:paraId="7CCFC040">
            <w:pPr>
              <w:spacing w:line="276" w:lineRule="auto"/>
              <w:jc w:val="center"/>
              <w:rPr>
                <w:rFonts w:eastAsia="Times New Roman"/>
              </w:rPr>
            </w:pPr>
            <w:r>
              <w:rPr>
                <w:rFonts w:eastAsia="Times New Roman"/>
              </w:rPr>
              <w:t>Lot</w:t>
            </w:r>
          </w:p>
        </w:tc>
        <w:tc>
          <w:tcPr>
            <w:tcW w:w="3260" w:type="dxa"/>
            <w:tcBorders>
              <w:top w:val="single" w:color="auto" w:sz="4" w:space="0"/>
              <w:left w:val="single" w:color="auto" w:sz="4" w:space="0"/>
              <w:bottom w:val="single" w:color="auto" w:sz="4" w:space="0"/>
              <w:right w:val="single" w:color="auto" w:sz="4" w:space="0"/>
            </w:tcBorders>
            <w:vAlign w:val="center"/>
          </w:tcPr>
          <w:p w14:paraId="490F46BE">
            <w:pPr>
              <w:spacing w:line="276" w:lineRule="auto"/>
              <w:jc w:val="both"/>
              <w:rPr>
                <w:b/>
                <w:bCs/>
                <w:color w:val="000000"/>
                <w:lang w:eastAsia="ru-RU"/>
              </w:rPr>
            </w:pPr>
            <w:r>
              <w:rPr>
                <w:b/>
                <w:bCs/>
                <w:color w:val="000000"/>
                <w:lang w:eastAsia="ru-RU"/>
              </w:rPr>
              <w:t>Lot 4 - Produse ușor alterabile (</w:t>
            </w:r>
            <w:r>
              <w:rPr>
                <w:rFonts w:hint="default"/>
                <w:b/>
                <w:bCs/>
                <w:color w:val="000000"/>
                <w:lang w:val="en-US" w:eastAsia="ru-RU"/>
              </w:rPr>
              <w:t>Peste</w:t>
            </w:r>
            <w:r>
              <w:rPr>
                <w:b/>
                <w:bCs/>
                <w:color w:val="000000"/>
                <w:lang w:eastAsia="ru-RU"/>
              </w:rPr>
              <w:t>)</w:t>
            </w:r>
          </w:p>
        </w:tc>
        <w:tc>
          <w:tcPr>
            <w:tcW w:w="1418" w:type="dxa"/>
            <w:tcBorders>
              <w:top w:val="single" w:color="auto" w:sz="4" w:space="0"/>
              <w:left w:val="single" w:color="auto" w:sz="4" w:space="0"/>
              <w:bottom w:val="single" w:color="auto" w:sz="4" w:space="0"/>
              <w:right w:val="single" w:color="auto" w:sz="4" w:space="0"/>
            </w:tcBorders>
          </w:tcPr>
          <w:p w14:paraId="6A19CBA6">
            <w:pPr>
              <w:spacing w:line="276" w:lineRule="auto"/>
              <w:jc w:val="center"/>
              <w:rPr>
                <w:rFonts w:hint="default" w:eastAsia="Times New Roman"/>
                <w:lang w:val="en-US"/>
              </w:rPr>
            </w:pPr>
            <w:r>
              <w:rPr>
                <w:rFonts w:hint="default" w:eastAsia="Times New Roman"/>
                <w:lang w:val="en-US"/>
              </w:rPr>
              <w:t>29400.0</w:t>
            </w:r>
          </w:p>
        </w:tc>
      </w:tr>
      <w:tr w14:paraId="2F740D36">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64EEB3A6">
            <w:pPr>
              <w:spacing w:line="276" w:lineRule="auto"/>
              <w:jc w:val="center"/>
              <w:rPr>
                <w:rFonts w:eastAsia="Times New Roman"/>
              </w:rPr>
            </w:pPr>
            <w:r>
              <w:rPr>
                <w:rFonts w:eastAsia="Times New Roman"/>
              </w:rPr>
              <w:t>5</w:t>
            </w:r>
          </w:p>
        </w:tc>
        <w:tc>
          <w:tcPr>
            <w:tcW w:w="1134" w:type="dxa"/>
            <w:tcBorders>
              <w:top w:val="single" w:color="auto" w:sz="4" w:space="0"/>
              <w:left w:val="single" w:color="auto" w:sz="4" w:space="0"/>
              <w:bottom w:val="single" w:color="auto" w:sz="4" w:space="0"/>
              <w:right w:val="single" w:color="auto" w:sz="4" w:space="0"/>
            </w:tcBorders>
            <w:vAlign w:val="center"/>
          </w:tcPr>
          <w:p w14:paraId="346EC531">
            <w:pPr>
              <w:spacing w:line="276" w:lineRule="auto"/>
              <w:rPr>
                <w:rFonts w:eastAsia="Times New Roman"/>
              </w:rPr>
            </w:pPr>
            <w:r>
              <w:rPr>
                <w:rFonts w:eastAsia="Times New Roman"/>
              </w:rPr>
              <w:t>15800000-6</w:t>
            </w:r>
          </w:p>
        </w:tc>
        <w:tc>
          <w:tcPr>
            <w:tcW w:w="2268" w:type="dxa"/>
            <w:tcBorders>
              <w:top w:val="single" w:color="auto" w:sz="4" w:space="0"/>
              <w:left w:val="single" w:color="auto" w:sz="4" w:space="0"/>
              <w:bottom w:val="single" w:color="auto" w:sz="4" w:space="0"/>
              <w:right w:val="single" w:color="auto" w:sz="4" w:space="0"/>
            </w:tcBorders>
            <w:vAlign w:val="center"/>
          </w:tcPr>
          <w:p w14:paraId="188FB322">
            <w:pPr>
              <w:spacing w:line="276" w:lineRule="auto"/>
              <w:jc w:val="center"/>
              <w:rPr>
                <w:rFonts w:hint="default"/>
                <w:b/>
                <w:bCs/>
                <w:color w:val="000000"/>
                <w:lang w:val="en-US" w:eastAsia="ru-RU"/>
              </w:rPr>
            </w:pPr>
            <w:r>
              <w:rPr>
                <w:b/>
                <w:bCs/>
                <w:color w:val="000000"/>
                <w:lang w:eastAsia="ru-RU"/>
              </w:rPr>
              <w:t xml:space="preserve">Lot 5 - Produse </w:t>
            </w:r>
            <w:r>
              <w:rPr>
                <w:rFonts w:hint="default"/>
                <w:b/>
                <w:bCs/>
                <w:color w:val="000000"/>
                <w:lang w:val="en-US" w:eastAsia="ru-RU"/>
              </w:rPr>
              <w:t>lactate</w:t>
            </w:r>
          </w:p>
        </w:tc>
        <w:tc>
          <w:tcPr>
            <w:tcW w:w="1276" w:type="dxa"/>
            <w:tcBorders>
              <w:top w:val="single" w:color="auto" w:sz="4" w:space="0"/>
              <w:left w:val="single" w:color="auto" w:sz="4" w:space="0"/>
              <w:bottom w:val="single" w:color="auto" w:sz="4" w:space="0"/>
              <w:right w:val="single" w:color="auto" w:sz="4" w:space="0"/>
            </w:tcBorders>
            <w:vAlign w:val="center"/>
          </w:tcPr>
          <w:p w14:paraId="5BD7DA05">
            <w:pPr>
              <w:spacing w:line="276" w:lineRule="auto"/>
              <w:jc w:val="center"/>
              <w:rPr>
                <w:rFonts w:eastAsia="Times New Roman"/>
              </w:rPr>
            </w:pPr>
            <w:r>
              <w:rPr>
                <w:rFonts w:eastAsia="Times New Roman"/>
              </w:rPr>
              <w:t>Lot</w:t>
            </w:r>
          </w:p>
        </w:tc>
        <w:tc>
          <w:tcPr>
            <w:tcW w:w="3260" w:type="dxa"/>
            <w:tcBorders>
              <w:top w:val="single" w:color="auto" w:sz="4" w:space="0"/>
              <w:left w:val="single" w:color="auto" w:sz="4" w:space="0"/>
              <w:bottom w:val="single" w:color="auto" w:sz="4" w:space="0"/>
              <w:right w:val="single" w:color="auto" w:sz="4" w:space="0"/>
            </w:tcBorders>
            <w:vAlign w:val="center"/>
          </w:tcPr>
          <w:p w14:paraId="02D3D447">
            <w:pPr>
              <w:spacing w:line="276" w:lineRule="auto"/>
              <w:jc w:val="both"/>
              <w:rPr>
                <w:rFonts w:hint="default"/>
                <w:b/>
                <w:bCs/>
                <w:color w:val="000000"/>
                <w:lang w:val="en-US" w:eastAsia="ru-RU"/>
              </w:rPr>
            </w:pPr>
            <w:r>
              <w:rPr>
                <w:b/>
                <w:bCs/>
                <w:color w:val="000000"/>
                <w:lang w:eastAsia="ru-RU"/>
              </w:rPr>
              <w:t xml:space="preserve">Lot 5 - Produse </w:t>
            </w:r>
            <w:r>
              <w:rPr>
                <w:rFonts w:hint="default"/>
                <w:b/>
                <w:bCs/>
                <w:color w:val="000000"/>
                <w:lang w:val="en-US" w:eastAsia="ru-RU"/>
              </w:rPr>
              <w:t>lactate</w:t>
            </w:r>
          </w:p>
        </w:tc>
        <w:tc>
          <w:tcPr>
            <w:tcW w:w="1418" w:type="dxa"/>
            <w:tcBorders>
              <w:top w:val="single" w:color="auto" w:sz="4" w:space="0"/>
              <w:left w:val="single" w:color="auto" w:sz="4" w:space="0"/>
              <w:bottom w:val="single" w:color="auto" w:sz="4" w:space="0"/>
              <w:right w:val="single" w:color="auto" w:sz="4" w:space="0"/>
            </w:tcBorders>
          </w:tcPr>
          <w:p w14:paraId="13834ED5">
            <w:pPr>
              <w:spacing w:line="276" w:lineRule="auto"/>
              <w:jc w:val="center"/>
              <w:rPr>
                <w:rFonts w:hint="default" w:eastAsia="Times New Roman"/>
                <w:lang w:val="en-US"/>
              </w:rPr>
            </w:pPr>
            <w:r>
              <w:rPr>
                <w:rFonts w:hint="default" w:eastAsia="Times New Roman"/>
                <w:lang w:val="en-US"/>
              </w:rPr>
              <w:t>131000.0</w:t>
            </w:r>
          </w:p>
        </w:tc>
      </w:tr>
      <w:tr w14:paraId="2112F829">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63B2533B">
            <w:pPr>
              <w:spacing w:line="276" w:lineRule="auto"/>
              <w:jc w:val="center"/>
              <w:rPr>
                <w:rFonts w:hint="default" w:eastAsia="Times New Roman"/>
                <w:lang w:val="en-US"/>
              </w:rPr>
            </w:pPr>
            <w:r>
              <w:rPr>
                <w:rFonts w:hint="default" w:eastAsia="Times New Roman"/>
                <w:lang w:val="en-US"/>
              </w:rPr>
              <w:t>6</w:t>
            </w:r>
          </w:p>
        </w:tc>
        <w:tc>
          <w:tcPr>
            <w:tcW w:w="1134" w:type="dxa"/>
            <w:tcBorders>
              <w:top w:val="single" w:color="auto" w:sz="4" w:space="0"/>
              <w:left w:val="single" w:color="auto" w:sz="4" w:space="0"/>
              <w:bottom w:val="single" w:color="auto" w:sz="4" w:space="0"/>
              <w:right w:val="single" w:color="auto" w:sz="4" w:space="0"/>
            </w:tcBorders>
            <w:vAlign w:val="center"/>
          </w:tcPr>
          <w:p w14:paraId="357BD2C0">
            <w:pPr>
              <w:spacing w:line="276" w:lineRule="auto"/>
              <w:rPr>
                <w:rFonts w:hint="default" w:eastAsia="Times New Roman"/>
                <w:lang w:val="en-US"/>
              </w:rPr>
            </w:pPr>
            <w:r>
              <w:rPr>
                <w:rFonts w:hint="default" w:eastAsia="Times New Roman"/>
                <w:lang w:val="en-US"/>
              </w:rPr>
              <w:t>15800000-6</w:t>
            </w:r>
          </w:p>
        </w:tc>
        <w:tc>
          <w:tcPr>
            <w:tcW w:w="2268" w:type="dxa"/>
            <w:tcBorders>
              <w:top w:val="single" w:color="auto" w:sz="4" w:space="0"/>
              <w:left w:val="single" w:color="auto" w:sz="4" w:space="0"/>
              <w:bottom w:val="single" w:color="auto" w:sz="4" w:space="0"/>
              <w:right w:val="single" w:color="auto" w:sz="4" w:space="0"/>
            </w:tcBorders>
            <w:vAlign w:val="center"/>
          </w:tcPr>
          <w:p w14:paraId="2735C327">
            <w:pPr>
              <w:spacing w:line="276" w:lineRule="auto"/>
              <w:jc w:val="center"/>
              <w:rPr>
                <w:rFonts w:hint="default"/>
                <w:b/>
                <w:bCs/>
                <w:color w:val="000000"/>
                <w:lang w:val="en-US" w:eastAsia="ru-RU"/>
              </w:rPr>
            </w:pPr>
            <w:r>
              <w:rPr>
                <w:rFonts w:hint="default"/>
                <w:b/>
                <w:bCs/>
                <w:color w:val="000000"/>
                <w:lang w:val="en-US" w:eastAsia="ru-RU"/>
              </w:rPr>
              <w:t xml:space="preserve">Lot 6 </w:t>
            </w:r>
            <w:r>
              <w:rPr>
                <w:b/>
                <w:bCs/>
                <w:color w:val="000000"/>
                <w:lang w:eastAsia="ru-RU"/>
              </w:rPr>
              <w:t xml:space="preserve">Produse ușor alterabile </w:t>
            </w:r>
            <w:r>
              <w:rPr>
                <w:rFonts w:hint="default"/>
                <w:b/>
                <w:bCs/>
                <w:color w:val="000000"/>
                <w:lang w:val="en-US" w:eastAsia="ru-RU"/>
              </w:rPr>
              <w:t>oua</w:t>
            </w:r>
          </w:p>
        </w:tc>
        <w:tc>
          <w:tcPr>
            <w:tcW w:w="1276" w:type="dxa"/>
            <w:tcBorders>
              <w:top w:val="single" w:color="auto" w:sz="4" w:space="0"/>
              <w:left w:val="single" w:color="auto" w:sz="4" w:space="0"/>
              <w:bottom w:val="single" w:color="auto" w:sz="4" w:space="0"/>
              <w:right w:val="single" w:color="auto" w:sz="4" w:space="0"/>
            </w:tcBorders>
            <w:vAlign w:val="center"/>
          </w:tcPr>
          <w:p w14:paraId="1BB517C4">
            <w:pPr>
              <w:spacing w:line="276" w:lineRule="auto"/>
              <w:jc w:val="center"/>
              <w:rPr>
                <w:rFonts w:hint="default" w:eastAsia="Times New Roman"/>
                <w:lang w:val="en-US"/>
              </w:rPr>
            </w:pPr>
            <w:r>
              <w:rPr>
                <w:rFonts w:hint="default" w:eastAsia="Times New Roman"/>
                <w:lang w:val="en-US"/>
              </w:rPr>
              <w:t>Lot</w:t>
            </w:r>
          </w:p>
        </w:tc>
        <w:tc>
          <w:tcPr>
            <w:tcW w:w="3260" w:type="dxa"/>
            <w:tcBorders>
              <w:top w:val="single" w:color="auto" w:sz="4" w:space="0"/>
              <w:left w:val="single" w:color="auto" w:sz="4" w:space="0"/>
              <w:bottom w:val="single" w:color="auto" w:sz="4" w:space="0"/>
              <w:right w:val="single" w:color="auto" w:sz="4" w:space="0"/>
            </w:tcBorders>
            <w:vAlign w:val="center"/>
          </w:tcPr>
          <w:p w14:paraId="12B98F7B">
            <w:pPr>
              <w:spacing w:line="276" w:lineRule="auto"/>
              <w:jc w:val="both"/>
              <w:rPr>
                <w:rFonts w:hint="default"/>
                <w:b/>
                <w:bCs/>
                <w:color w:val="000000"/>
                <w:lang w:val="en-US" w:eastAsia="ru-RU"/>
              </w:rPr>
            </w:pPr>
            <w:r>
              <w:rPr>
                <w:rFonts w:hint="default"/>
                <w:b/>
                <w:bCs/>
                <w:color w:val="000000"/>
                <w:lang w:val="en-US" w:eastAsia="ru-RU"/>
              </w:rPr>
              <w:t xml:space="preserve">Lot 6 </w:t>
            </w:r>
            <w:r>
              <w:rPr>
                <w:b/>
                <w:bCs/>
                <w:color w:val="000000"/>
                <w:lang w:eastAsia="ru-RU"/>
              </w:rPr>
              <w:t xml:space="preserve">Produse ușor alterabile </w:t>
            </w:r>
            <w:r>
              <w:rPr>
                <w:rFonts w:hint="default"/>
                <w:b/>
                <w:bCs/>
                <w:color w:val="000000"/>
                <w:lang w:val="en-US" w:eastAsia="ru-RU"/>
              </w:rPr>
              <w:t>oua</w:t>
            </w:r>
          </w:p>
        </w:tc>
        <w:tc>
          <w:tcPr>
            <w:tcW w:w="1418" w:type="dxa"/>
            <w:tcBorders>
              <w:top w:val="single" w:color="auto" w:sz="4" w:space="0"/>
              <w:left w:val="single" w:color="auto" w:sz="4" w:space="0"/>
              <w:bottom w:val="single" w:color="auto" w:sz="4" w:space="0"/>
              <w:right w:val="single" w:color="auto" w:sz="4" w:space="0"/>
            </w:tcBorders>
          </w:tcPr>
          <w:p w14:paraId="51C11348">
            <w:pPr>
              <w:spacing w:line="276" w:lineRule="auto"/>
              <w:jc w:val="center"/>
              <w:rPr>
                <w:rFonts w:hint="default" w:eastAsia="Times New Roman"/>
                <w:lang w:val="en-US"/>
              </w:rPr>
            </w:pPr>
            <w:r>
              <w:rPr>
                <w:rFonts w:hint="default" w:eastAsia="Times New Roman"/>
                <w:lang w:val="en-US"/>
              </w:rPr>
              <w:t>20000.0</w:t>
            </w:r>
          </w:p>
        </w:tc>
      </w:tr>
      <w:tr w14:paraId="0CC3321E">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19451259">
            <w:pPr>
              <w:spacing w:line="276" w:lineRule="auto"/>
              <w:jc w:val="center"/>
              <w:rPr>
                <w:rFonts w:hint="default" w:eastAsia="Times New Roman"/>
                <w:lang w:val="en-US"/>
              </w:rPr>
            </w:pPr>
            <w:r>
              <w:rPr>
                <w:rFonts w:hint="default" w:eastAsia="Times New Roman"/>
                <w:lang w:val="en-US"/>
              </w:rPr>
              <w:t>7</w:t>
            </w:r>
          </w:p>
        </w:tc>
        <w:tc>
          <w:tcPr>
            <w:tcW w:w="1134" w:type="dxa"/>
            <w:tcBorders>
              <w:top w:val="single" w:color="auto" w:sz="4" w:space="0"/>
              <w:left w:val="single" w:color="auto" w:sz="4" w:space="0"/>
              <w:bottom w:val="single" w:color="auto" w:sz="4" w:space="0"/>
              <w:right w:val="single" w:color="auto" w:sz="4" w:space="0"/>
            </w:tcBorders>
            <w:vAlign w:val="center"/>
          </w:tcPr>
          <w:p w14:paraId="5BF17B4A">
            <w:pPr>
              <w:spacing w:line="276" w:lineRule="auto"/>
              <w:rPr>
                <w:rFonts w:hint="default" w:eastAsia="Times New Roman"/>
                <w:lang w:val="en-US"/>
              </w:rPr>
            </w:pPr>
            <w:r>
              <w:rPr>
                <w:rFonts w:hint="default" w:eastAsia="Times New Roman"/>
                <w:lang w:val="en-US"/>
              </w:rPr>
              <w:t>15800000-6</w:t>
            </w:r>
          </w:p>
        </w:tc>
        <w:tc>
          <w:tcPr>
            <w:tcW w:w="2268" w:type="dxa"/>
            <w:tcBorders>
              <w:top w:val="single" w:color="auto" w:sz="4" w:space="0"/>
              <w:left w:val="single" w:color="auto" w:sz="4" w:space="0"/>
              <w:bottom w:val="single" w:color="auto" w:sz="4" w:space="0"/>
              <w:right w:val="single" w:color="auto" w:sz="4" w:space="0"/>
            </w:tcBorders>
            <w:vAlign w:val="center"/>
          </w:tcPr>
          <w:p w14:paraId="30030182">
            <w:pPr>
              <w:spacing w:line="276" w:lineRule="auto"/>
              <w:jc w:val="center"/>
              <w:rPr>
                <w:rFonts w:hint="default"/>
                <w:b/>
                <w:bCs/>
                <w:color w:val="000000"/>
                <w:lang w:val="en-US" w:eastAsia="ru-RU"/>
              </w:rPr>
            </w:pPr>
            <w:r>
              <w:rPr>
                <w:rFonts w:hint="default"/>
                <w:b/>
                <w:bCs/>
                <w:color w:val="000000"/>
                <w:lang w:val="en-US" w:eastAsia="ru-RU"/>
              </w:rPr>
              <w:t>Lot 7 Legume</w:t>
            </w:r>
          </w:p>
        </w:tc>
        <w:tc>
          <w:tcPr>
            <w:tcW w:w="1276" w:type="dxa"/>
            <w:tcBorders>
              <w:top w:val="single" w:color="auto" w:sz="4" w:space="0"/>
              <w:left w:val="single" w:color="auto" w:sz="4" w:space="0"/>
              <w:bottom w:val="single" w:color="auto" w:sz="4" w:space="0"/>
              <w:right w:val="single" w:color="auto" w:sz="4" w:space="0"/>
            </w:tcBorders>
            <w:vAlign w:val="center"/>
          </w:tcPr>
          <w:p w14:paraId="6A526206">
            <w:pPr>
              <w:spacing w:line="276" w:lineRule="auto"/>
              <w:jc w:val="center"/>
              <w:rPr>
                <w:rFonts w:hint="default" w:eastAsia="Times New Roman"/>
                <w:lang w:val="en-US"/>
              </w:rPr>
            </w:pPr>
            <w:r>
              <w:rPr>
                <w:rFonts w:hint="default" w:eastAsia="Times New Roman"/>
                <w:lang w:val="en-US"/>
              </w:rPr>
              <w:t>Lot</w:t>
            </w:r>
          </w:p>
        </w:tc>
        <w:tc>
          <w:tcPr>
            <w:tcW w:w="3260" w:type="dxa"/>
            <w:tcBorders>
              <w:top w:val="single" w:color="auto" w:sz="4" w:space="0"/>
              <w:left w:val="single" w:color="auto" w:sz="4" w:space="0"/>
              <w:bottom w:val="single" w:color="auto" w:sz="4" w:space="0"/>
              <w:right w:val="single" w:color="auto" w:sz="4" w:space="0"/>
            </w:tcBorders>
            <w:vAlign w:val="center"/>
          </w:tcPr>
          <w:p w14:paraId="1A0D8197">
            <w:pPr>
              <w:spacing w:line="276" w:lineRule="auto"/>
              <w:jc w:val="both"/>
              <w:rPr>
                <w:rFonts w:hint="default"/>
                <w:b/>
                <w:bCs/>
                <w:color w:val="000000"/>
                <w:lang w:val="en-US" w:eastAsia="ru-RU"/>
              </w:rPr>
            </w:pPr>
            <w:r>
              <w:rPr>
                <w:rFonts w:hint="default"/>
                <w:b/>
                <w:bCs/>
                <w:color w:val="000000"/>
                <w:lang w:val="en-US" w:eastAsia="ru-RU"/>
              </w:rPr>
              <w:t>Lot 7 Legume</w:t>
            </w:r>
          </w:p>
        </w:tc>
        <w:tc>
          <w:tcPr>
            <w:tcW w:w="1418" w:type="dxa"/>
            <w:tcBorders>
              <w:top w:val="single" w:color="auto" w:sz="4" w:space="0"/>
              <w:left w:val="single" w:color="auto" w:sz="4" w:space="0"/>
              <w:bottom w:val="single" w:color="auto" w:sz="4" w:space="0"/>
              <w:right w:val="single" w:color="auto" w:sz="4" w:space="0"/>
            </w:tcBorders>
          </w:tcPr>
          <w:p w14:paraId="72A61791">
            <w:pPr>
              <w:spacing w:line="276" w:lineRule="auto"/>
              <w:jc w:val="center"/>
              <w:rPr>
                <w:rFonts w:hint="default" w:eastAsia="Times New Roman"/>
                <w:lang w:val="en-US"/>
              </w:rPr>
            </w:pPr>
            <w:r>
              <w:rPr>
                <w:rFonts w:hint="default" w:eastAsia="Times New Roman"/>
                <w:lang w:val="en-US"/>
              </w:rPr>
              <w:t>64000.0</w:t>
            </w:r>
          </w:p>
        </w:tc>
      </w:tr>
    </w:tbl>
    <w:p w14:paraId="122B9435">
      <w:pPr>
        <w:numPr>
          <w:ilvl w:val="0"/>
          <w:numId w:val="9"/>
        </w:numPr>
        <w:spacing w:before="240" w:after="160" w:line="276" w:lineRule="auto"/>
        <w:jc w:val="both"/>
        <w:rPr>
          <w:rFonts w:eastAsia="Times New Roman"/>
          <w:b/>
        </w:rPr>
      </w:pPr>
      <w:r>
        <w:rPr>
          <w:rFonts w:eastAsia="Times New Roman"/>
          <w:b/>
        </w:rPr>
        <w:t xml:space="preserve">Condiții de participare </w:t>
      </w:r>
      <w:r>
        <w:rPr>
          <w:i/>
        </w:rPr>
        <w:t>(în măsura în care sunt deja cunoscute)</w:t>
      </w:r>
      <w:r>
        <w:rPr>
          <w:rFonts w:eastAsia="Times New Roman"/>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5815A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CE16296">
            <w:pPr>
              <w:spacing w:line="276" w:lineRule="auto"/>
              <w:contextualSpacing/>
              <w:jc w:val="both"/>
            </w:pPr>
            <w:r>
              <w:rPr>
                <w:rFonts w:eastAsia="Times New Roman"/>
              </w:rPr>
              <w:t>Contractul de achiziț</w:t>
            </w:r>
            <w:r>
              <w:t>ie publică este rezervat unor ateliere protejate sau acesta poate fi executat numai în cadrul unor programe de angajare protejată</w:t>
            </w:r>
          </w:p>
        </w:tc>
        <w:tc>
          <w:tcPr>
            <w:tcW w:w="3969" w:type="dxa"/>
          </w:tcPr>
          <w:p w14:paraId="5D8FEA35">
            <w:pPr>
              <w:spacing w:line="276" w:lineRule="auto"/>
              <w:jc w:val="both"/>
              <w:rPr>
                <w:rFonts w:eastAsia="Times New Roman"/>
              </w:rPr>
            </w:pPr>
            <w:r>
              <w:rPr>
                <w:rFonts w:eastAsia="Times New Roman"/>
              </w:rPr>
              <w:t>Nu ■</w:t>
            </w:r>
          </w:p>
          <w:p w14:paraId="7518EBA9">
            <w:pPr>
              <w:spacing w:line="276" w:lineRule="auto"/>
              <w:contextualSpacing/>
              <w:jc w:val="both"/>
              <w:rPr>
                <w:rFonts w:eastAsia="Times New Roman"/>
              </w:rPr>
            </w:pPr>
            <w:r>
              <w:rPr>
                <w:rFonts w:eastAsia="Times New Roman"/>
              </w:rPr>
              <w:t>Da □</w:t>
            </w:r>
          </w:p>
        </w:tc>
      </w:tr>
      <w:tr w14:paraId="63D2B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2D91042">
            <w:pPr>
              <w:spacing w:line="276" w:lineRule="auto"/>
              <w:contextualSpacing/>
              <w:jc w:val="both"/>
              <w:rPr>
                <w:rFonts w:eastAsia="Times New Roman"/>
              </w:rPr>
            </w:pPr>
            <w:r>
              <w:t>Prestarea serviciului este rezervată unei anumite profesii în temeiul unor legi</w:t>
            </w:r>
            <w:r>
              <w:rPr>
                <w:rFonts w:eastAsia="Times New Roman"/>
              </w:rPr>
              <w:t xml:space="preserve"> sau al unor acte administrative</w:t>
            </w:r>
          </w:p>
        </w:tc>
        <w:tc>
          <w:tcPr>
            <w:tcW w:w="3969" w:type="dxa"/>
          </w:tcPr>
          <w:p w14:paraId="6C518F89">
            <w:pPr>
              <w:spacing w:line="276" w:lineRule="auto"/>
              <w:jc w:val="both"/>
              <w:rPr>
                <w:rFonts w:eastAsia="Times New Roman"/>
              </w:rPr>
            </w:pPr>
            <w:r>
              <w:rPr>
                <w:rFonts w:eastAsia="Times New Roman"/>
              </w:rPr>
              <w:t>Nu ■</w:t>
            </w:r>
          </w:p>
          <w:p w14:paraId="0FFC79A0">
            <w:pPr>
              <w:spacing w:line="276" w:lineRule="auto"/>
              <w:contextualSpacing/>
              <w:jc w:val="both"/>
              <w:rPr>
                <w:rFonts w:eastAsia="Times New Roman"/>
              </w:rPr>
            </w:pPr>
            <w:r>
              <w:rPr>
                <w:rFonts w:eastAsia="Times New Roman"/>
              </w:rPr>
              <w:t>Da □</w:t>
            </w:r>
          </w:p>
        </w:tc>
      </w:tr>
      <w:tr w14:paraId="028C0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5B15D38">
            <w:pPr>
              <w:spacing w:line="276" w:lineRule="auto"/>
              <w:contextualSpacing/>
              <w:jc w:val="both"/>
              <w:rPr>
                <w:rFonts w:eastAsia="Times New Roman"/>
              </w:rPr>
            </w:pPr>
            <w:r>
              <w:t>Scurtă descriere a criteriilor de selec</w:t>
            </w:r>
            <w:r>
              <w:rPr>
                <w:rFonts w:eastAsia="Times New Roman"/>
              </w:rPr>
              <w:t>ție</w:t>
            </w:r>
          </w:p>
        </w:tc>
        <w:tc>
          <w:tcPr>
            <w:tcW w:w="3969" w:type="dxa"/>
          </w:tcPr>
          <w:p w14:paraId="2051F0B5">
            <w:pPr>
              <w:spacing w:line="276" w:lineRule="auto"/>
              <w:contextualSpacing/>
              <w:jc w:val="both"/>
              <w:rPr>
                <w:rFonts w:eastAsia="Times New Roman"/>
              </w:rPr>
            </w:pPr>
            <w:r>
              <w:rPr>
                <w:b/>
                <w:i/>
                <w:color w:val="FF0000"/>
                <w:u w:val="single"/>
                <w:lang w:eastAsia="ru-RU"/>
              </w:rPr>
              <w:t>pe fiecare lot, cel mai mic preț și corespunderea cu cerințele din caietul</w:t>
            </w:r>
            <w:r>
              <w:rPr>
                <w:b/>
                <w:i/>
                <w:u w:val="single"/>
                <w:lang w:eastAsia="ru-RU"/>
              </w:rPr>
              <w:t xml:space="preserve"> </w:t>
            </w:r>
            <w:r>
              <w:rPr>
                <w:b/>
                <w:i/>
                <w:color w:val="FF0000"/>
                <w:u w:val="single"/>
                <w:lang w:eastAsia="ru-RU"/>
              </w:rPr>
              <w:t>de sarcini și cerințelor de calificare din documentele de licitație</w:t>
            </w:r>
          </w:p>
        </w:tc>
      </w:tr>
    </w:tbl>
    <w:p w14:paraId="5216CC94">
      <w:pPr>
        <w:numPr>
          <w:ilvl w:val="0"/>
          <w:numId w:val="9"/>
        </w:numPr>
        <w:spacing w:before="240" w:after="160" w:line="276" w:lineRule="auto"/>
        <w:jc w:val="both"/>
        <w:rPr>
          <w:rFonts w:eastAsia="Times New Roman"/>
          <w:b/>
        </w:rPr>
      </w:pPr>
      <w:r>
        <w:rPr>
          <w:rFonts w:eastAsia="Times New Roman"/>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3212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FB31AB1">
            <w:pPr>
              <w:spacing w:line="276" w:lineRule="auto"/>
              <w:contextualSpacing/>
              <w:jc w:val="both"/>
              <w:rPr>
                <w:rFonts w:eastAsia="Times New Roman"/>
              </w:rPr>
            </w:pPr>
            <w:r>
              <w:t>Data estimată pentru publicarea anun</w:t>
            </w:r>
            <w:r>
              <w:rPr>
                <w:rFonts w:eastAsia="Times New Roman"/>
              </w:rPr>
              <w:t>ț</w:t>
            </w:r>
            <w:r>
              <w:t>ului de participare pentru contractul/contractele la care se referă anun</w:t>
            </w:r>
            <w:r>
              <w:rPr>
                <w:rFonts w:eastAsia="Times New Roman"/>
              </w:rPr>
              <w:t>țul de intenție</w:t>
            </w:r>
          </w:p>
        </w:tc>
        <w:tc>
          <w:tcPr>
            <w:tcW w:w="4111" w:type="dxa"/>
          </w:tcPr>
          <w:p w14:paraId="2513C960">
            <w:pPr>
              <w:spacing w:line="276" w:lineRule="auto"/>
              <w:contextualSpacing/>
              <w:jc w:val="both"/>
              <w:rPr>
                <w:rFonts w:eastAsia="Times New Roman"/>
              </w:rPr>
            </w:pPr>
            <w:r>
              <w:rPr>
                <w:rFonts w:hint="default" w:eastAsia="Times New Roman"/>
                <w:lang w:val="en-US"/>
              </w:rPr>
              <w:t>decembrie</w:t>
            </w:r>
            <w:r>
              <w:rPr>
                <w:rFonts w:eastAsia="Times New Roman"/>
              </w:rPr>
              <w:t xml:space="preserve">  202</w:t>
            </w:r>
            <w:r>
              <w:rPr>
                <w:rFonts w:hint="default" w:eastAsia="Times New Roman"/>
                <w:lang w:val="en-US"/>
              </w:rPr>
              <w:t>5</w:t>
            </w:r>
          </w:p>
        </w:tc>
      </w:tr>
      <w:tr w14:paraId="2435D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B36B9EF">
            <w:pPr>
              <w:spacing w:line="276" w:lineRule="auto"/>
              <w:contextualSpacing/>
              <w:jc w:val="both"/>
              <w:rPr>
                <w:rFonts w:eastAsia="Times New Roman"/>
              </w:rPr>
            </w:pPr>
            <w:r>
              <w:rPr>
                <w:rFonts w:eastAsia="Times New Roman"/>
              </w:rPr>
              <w:t>Tehnici și instrumente specifice de atribuire utilizate</w:t>
            </w:r>
          </w:p>
        </w:tc>
        <w:tc>
          <w:tcPr>
            <w:tcW w:w="4111" w:type="dxa"/>
          </w:tcPr>
          <w:p w14:paraId="6D87CE94">
            <w:pPr>
              <w:spacing w:line="276" w:lineRule="auto"/>
              <w:contextualSpacing/>
              <w:jc w:val="both"/>
              <w:rPr>
                <w:rFonts w:eastAsia="Times New Roman"/>
              </w:rPr>
            </w:pPr>
            <w:r>
              <w:rPr>
                <w:rFonts w:eastAsia="Times New Roman"/>
              </w:rPr>
              <w:t>Acord-cadru □</w:t>
            </w:r>
          </w:p>
          <w:p w14:paraId="0E0D02EC">
            <w:pPr>
              <w:spacing w:line="276" w:lineRule="auto"/>
              <w:contextualSpacing/>
              <w:jc w:val="both"/>
              <w:rPr>
                <w:rFonts w:eastAsia="Times New Roman"/>
              </w:rPr>
            </w:pPr>
            <w:r>
              <w:rPr>
                <w:rFonts w:eastAsia="Times New Roman"/>
              </w:rPr>
              <w:t>Sistem dinamic de achiziție ■</w:t>
            </w:r>
          </w:p>
        </w:tc>
      </w:tr>
      <w:tr w14:paraId="5B736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02BD7FF">
            <w:pPr>
              <w:spacing w:line="276" w:lineRule="auto"/>
              <w:contextualSpacing/>
              <w:jc w:val="both"/>
              <w:rPr>
                <w:lang w:eastAsia="zh-CN"/>
              </w:rPr>
            </w:pPr>
            <w:r>
              <w:rPr>
                <w:lang w:eastAsia="zh-CN"/>
              </w:rPr>
              <w:t>Contractul intră sub incidența Acordului privind achizițiile guvernamentale al Organizației Mondiale a Comerțului</w:t>
            </w:r>
          </w:p>
          <w:p w14:paraId="6D0A167E">
            <w:pPr>
              <w:spacing w:line="276" w:lineRule="auto"/>
              <w:contextualSpacing/>
              <w:jc w:val="both"/>
              <w:rPr>
                <w:rFonts w:eastAsia="Times New Roman"/>
              </w:rPr>
            </w:pPr>
            <w:r>
              <w:rPr>
                <w:i/>
                <w:lang w:eastAsia="zh-CN"/>
              </w:rPr>
              <w:t>(Numai în cazul anunțurilor transmise spre publicare în Jurnalul Oficial al Uniunii Europene,  în continuare JOUE)</w:t>
            </w:r>
          </w:p>
        </w:tc>
        <w:tc>
          <w:tcPr>
            <w:tcW w:w="4111" w:type="dxa"/>
          </w:tcPr>
          <w:p w14:paraId="370DDD34">
            <w:pPr>
              <w:spacing w:line="276" w:lineRule="auto"/>
              <w:jc w:val="both"/>
              <w:rPr>
                <w:rFonts w:eastAsia="Times New Roman"/>
              </w:rPr>
            </w:pPr>
            <w:r>
              <w:rPr>
                <w:rFonts w:eastAsia="Times New Roman"/>
              </w:rPr>
              <w:t>Nu ■</w:t>
            </w:r>
          </w:p>
          <w:p w14:paraId="29EBF06E">
            <w:pPr>
              <w:spacing w:line="276" w:lineRule="auto"/>
              <w:contextualSpacing/>
              <w:jc w:val="both"/>
              <w:rPr>
                <w:rFonts w:eastAsia="Times New Roman"/>
              </w:rPr>
            </w:pPr>
            <w:r>
              <w:rPr>
                <w:rFonts w:eastAsia="Times New Roman"/>
              </w:rPr>
              <w:t>Da □</w:t>
            </w:r>
          </w:p>
        </w:tc>
      </w:tr>
      <w:tr w14:paraId="14145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760127C2">
            <w:pPr>
              <w:spacing w:line="276" w:lineRule="auto"/>
              <w:jc w:val="both"/>
              <w:rPr>
                <w:rFonts w:eastAsia="Times New Roman"/>
              </w:rPr>
            </w:pPr>
            <w:r>
              <w:rPr>
                <w:rFonts w:eastAsia="Times New Roman"/>
              </w:rPr>
              <w:t>Agenția Naț</w:t>
            </w:r>
            <w:r>
              <w:t>ională pentru Solu</w:t>
            </w:r>
            <w:r>
              <w:rPr>
                <w:rFonts w:eastAsia="Times New Roman"/>
              </w:rPr>
              <w:t>ționarea Contestațiilor</w:t>
            </w:r>
          </w:p>
          <w:p w14:paraId="255F3F8E">
            <w:pPr>
              <w:spacing w:line="276" w:lineRule="auto"/>
              <w:contextualSpacing/>
              <w:jc w:val="both"/>
              <w:rPr>
                <w:lang w:eastAsia="zh-CN"/>
              </w:rPr>
            </w:pPr>
          </w:p>
        </w:tc>
        <w:tc>
          <w:tcPr>
            <w:tcW w:w="4111" w:type="dxa"/>
          </w:tcPr>
          <w:p w14:paraId="5215EAA6">
            <w:pPr>
              <w:spacing w:line="276" w:lineRule="auto"/>
              <w:jc w:val="both"/>
            </w:pPr>
            <w:r>
              <w:rPr>
                <w:rFonts w:eastAsia="Times New Roman"/>
              </w:rPr>
              <w:t>mun. Chiș</w:t>
            </w:r>
            <w:r>
              <w:t xml:space="preserve">inău, bd. </w:t>
            </w:r>
            <w:r>
              <w:rPr>
                <w:rFonts w:eastAsia="Times New Roman"/>
              </w:rPr>
              <w:t>Ștefan cel Mare ș</w:t>
            </w:r>
            <w:r>
              <w:t>i Sfânt, 124, MD-2001;</w:t>
            </w:r>
          </w:p>
          <w:p w14:paraId="2DD7C7C2">
            <w:pPr>
              <w:spacing w:line="276" w:lineRule="auto"/>
              <w:jc w:val="both"/>
              <w:rPr>
                <w:rFonts w:eastAsia="Times New Roman"/>
              </w:rPr>
            </w:pPr>
            <w:r>
              <w:rPr>
                <w:rFonts w:eastAsia="Times New Roman"/>
              </w:rPr>
              <w:t xml:space="preserve">tel/fax: (022) 820 652, 820-651 </w:t>
            </w:r>
          </w:p>
          <w:p w14:paraId="4A173511">
            <w:pPr>
              <w:spacing w:line="276" w:lineRule="auto"/>
              <w:jc w:val="both"/>
              <w:rPr>
                <w:rFonts w:eastAsia="Times New Roman"/>
                <w:color w:val="0563C1"/>
                <w:u w:val="single"/>
              </w:rPr>
            </w:pPr>
            <w:r>
              <w:rPr>
                <w:rFonts w:eastAsia="Times New Roman"/>
              </w:rPr>
              <w:t xml:space="preserve">e-mail: </w:t>
            </w:r>
            <w:r>
              <w:fldChar w:fldCharType="begin"/>
            </w:r>
            <w:r>
              <w:instrText xml:space="preserve"> HYPERLINK "mailto:contestatii@ansc.md" </w:instrText>
            </w:r>
            <w:r>
              <w:fldChar w:fldCharType="separate"/>
            </w:r>
            <w:r>
              <w:rPr>
                <w:rFonts w:eastAsia="Times New Roman"/>
                <w:color w:val="0563C1"/>
                <w:u w:val="single"/>
              </w:rPr>
              <w:t>contestatii@ansc.md</w:t>
            </w:r>
            <w:r>
              <w:rPr>
                <w:rFonts w:eastAsia="Times New Roman"/>
                <w:color w:val="0563C1"/>
                <w:u w:val="single"/>
              </w:rPr>
              <w:fldChar w:fldCharType="end"/>
            </w:r>
          </w:p>
          <w:p w14:paraId="775BB3F9">
            <w:pPr>
              <w:spacing w:line="276" w:lineRule="auto"/>
              <w:jc w:val="both"/>
              <w:rPr>
                <w:rFonts w:eastAsia="Times New Roman"/>
              </w:rPr>
            </w:pPr>
            <w:r>
              <w:rPr>
                <w:rFonts w:eastAsia="Times New Roman"/>
              </w:rPr>
              <w:t xml:space="preserve">pagina web: </w:t>
            </w:r>
            <w:r>
              <w:rPr>
                <w:rFonts w:eastAsia="Times New Roman"/>
                <w:color w:val="0563C1"/>
                <w:u w:val="single"/>
              </w:rPr>
              <w:t>www.ansc.md</w:t>
            </w:r>
          </w:p>
        </w:tc>
      </w:tr>
      <w:tr w14:paraId="2501C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CAA322C">
            <w:pPr>
              <w:spacing w:line="276" w:lineRule="auto"/>
              <w:contextualSpacing/>
              <w:jc w:val="both"/>
              <w:rPr>
                <w:lang w:eastAsia="zh-CN"/>
              </w:rPr>
            </w:pPr>
            <w:r>
              <w:rPr>
                <w:lang w:eastAsia="zh-CN"/>
              </w:rPr>
              <w:t>Alte informații relevante</w:t>
            </w:r>
          </w:p>
        </w:tc>
        <w:tc>
          <w:tcPr>
            <w:tcW w:w="4111" w:type="dxa"/>
          </w:tcPr>
          <w:p w14:paraId="5853B1A0">
            <w:pPr>
              <w:spacing w:line="276" w:lineRule="auto"/>
              <w:jc w:val="both"/>
              <w:rPr>
                <w:rFonts w:eastAsia="Times New Roman"/>
              </w:rPr>
            </w:pPr>
          </w:p>
          <w:p w14:paraId="1DD239D8">
            <w:pPr>
              <w:spacing w:line="276" w:lineRule="auto"/>
              <w:jc w:val="both"/>
              <w:rPr>
                <w:rFonts w:eastAsia="Times New Roman"/>
              </w:rPr>
            </w:pPr>
          </w:p>
        </w:tc>
      </w:tr>
    </w:tbl>
    <w:p w14:paraId="1B95DBBF">
      <w:pPr>
        <w:spacing w:before="120" w:after="120" w:line="276" w:lineRule="auto"/>
        <w:ind w:firstLine="567"/>
        <w:rPr>
          <w:rFonts w:eastAsia="Times New Roman"/>
          <w:b/>
        </w:rPr>
      </w:pPr>
      <w:r>
        <w:rPr>
          <w:b/>
        </w:rPr>
        <w:t>Conducă</w:t>
      </w:r>
      <w:r>
        <w:rPr>
          <w:rFonts w:eastAsia="Times New Roman"/>
          <w:b/>
        </w:rPr>
        <w:t>torul grupului de lucru:  ___________________</w:t>
      </w:r>
      <w:r>
        <w:rPr>
          <w:color w:val="203864" w:themeColor="accent5" w:themeShade="80"/>
          <w:lang w:eastAsia="ru-RU"/>
        </w:rPr>
        <w:t xml:space="preserve"> </w:t>
      </w:r>
      <w:r>
        <w:rPr>
          <w:rFonts w:hint="default"/>
          <w:color w:val="203864" w:themeColor="accent5" w:themeShade="80"/>
          <w:lang w:val="en-US" w:eastAsia="ru-RU"/>
        </w:rPr>
        <w:t>Cotet Vitalie</w:t>
      </w:r>
      <w:r>
        <w:rPr>
          <w:rFonts w:eastAsia="Times New Roman"/>
          <w:b/>
        </w:rPr>
        <w:t xml:space="preserve">    L.Ș.</w:t>
      </w:r>
    </w:p>
    <w:p w14:paraId="635D23A5">
      <w:pPr>
        <w:spacing w:after="160" w:line="276" w:lineRule="auto"/>
        <w:jc w:val="both"/>
        <w:rPr>
          <w:rFonts w:eastAsia="Times New Roman"/>
          <w:i/>
        </w:rPr>
      </w:pPr>
      <w:r>
        <w:rPr>
          <w:b/>
          <w:i/>
          <w:color w:val="FF0000"/>
        </w:rPr>
        <w:t>Notă:</w:t>
      </w:r>
      <w:r>
        <w:rPr>
          <w:rFonts w:eastAsia="Times New Roman"/>
          <w:b/>
          <w:i/>
          <w:color w:val="FF0000"/>
        </w:rPr>
        <w:t xml:space="preserve"> </w:t>
      </w:r>
      <w:r>
        <w:rPr>
          <w:rFonts w:eastAsia="Times New Roman"/>
          <w:i/>
        </w:rPr>
        <w:t>A</w:t>
      </w:r>
      <w:r>
        <w:rPr>
          <w:rFonts w:eastAsia="Times New Roman"/>
          <w:i/>
          <w:color w:val="000000"/>
          <w:shd w:val="clear" w:color="auto" w:fill="FFFFFF"/>
        </w:rPr>
        <w:t>nunțurile de intenț</w:t>
      </w:r>
      <w:r>
        <w:rPr>
          <w:i/>
          <w:color w:val="000000"/>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Pr>
          <w:rFonts w:eastAsia="Times New Roman"/>
          <w:i/>
          <w:color w:val="000000"/>
          <w:shd w:val="clear" w:color="auto" w:fill="FFFFFF"/>
        </w:rPr>
        <w:t>ție (art.28 al Legii nr.131/2015 privind achizițiile publice).</w:t>
      </w:r>
    </w:p>
    <w:p w14:paraId="072D5D24">
      <w:pPr>
        <w:spacing w:after="160" w:line="259" w:lineRule="auto"/>
        <w:rPr>
          <w:lang w:val="it-IT"/>
        </w:rPr>
      </w:pPr>
      <w:r>
        <w:rPr>
          <w:lang w:val="it-IT"/>
        </w:rPr>
        <w:br w:type="page"/>
      </w:r>
    </w:p>
    <w:p w14:paraId="725AECA4">
      <w:pPr>
        <w:jc w:val="right"/>
        <w:rPr>
          <w:sz w:val="22"/>
          <w:szCs w:val="22"/>
          <w:lang w:val="it-IT"/>
        </w:rPr>
      </w:pPr>
      <w:r>
        <w:rPr>
          <w:lang w:val="it-IT"/>
        </w:rPr>
        <w:t>Anexa nr. 2</w:t>
      </w:r>
    </w:p>
    <w:p w14:paraId="2535431F">
      <w:pPr>
        <w:jc w:val="right"/>
        <w:rPr>
          <w:lang w:val="it-IT"/>
        </w:rPr>
      </w:pPr>
      <w:r>
        <w:rPr>
          <w:lang w:val="it-IT"/>
        </w:rPr>
        <w:t>la Documentația standard nr._____</w:t>
      </w:r>
    </w:p>
    <w:p w14:paraId="075CB356">
      <w:pPr>
        <w:jc w:val="right"/>
        <w:rPr>
          <w:lang w:val="it-IT"/>
        </w:rPr>
      </w:pPr>
      <w:r>
        <w:rPr>
          <w:lang w:val="it-IT"/>
        </w:rPr>
        <w:t>din “____” ________ 20___</w:t>
      </w:r>
    </w:p>
    <w:p w14:paraId="0A58B121">
      <w:pPr>
        <w:spacing w:before="120"/>
        <w:rPr>
          <w:sz w:val="20"/>
          <w:szCs w:val="20"/>
          <w:lang w:eastAsia="ru-RU"/>
        </w:rPr>
      </w:pPr>
    </w:p>
    <w:p w14:paraId="078FEC06">
      <w:pPr>
        <w:pStyle w:val="74"/>
        <w:tabs>
          <w:tab w:val="left" w:pos="567"/>
        </w:tabs>
        <w:spacing w:before="0" w:beforeAutospacing="0" w:after="0"/>
        <w:ind w:left="0" w:firstLine="0"/>
        <w:jc w:val="center"/>
        <w:rPr>
          <w:rFonts w:eastAsia="PMingLiU"/>
          <w:lang w:val="it-IT" w:eastAsia="zh-CN"/>
        </w:rPr>
      </w:pPr>
    </w:p>
    <w:p w14:paraId="375E5C06">
      <w:pPr>
        <w:spacing w:before="120"/>
        <w:jc w:val="center"/>
        <w:outlineLvl w:val="0"/>
        <w:rPr>
          <w:b/>
          <w:sz w:val="28"/>
          <w:szCs w:val="28"/>
          <w:lang w:eastAsia="ru-RU"/>
        </w:rPr>
      </w:pPr>
      <w:bookmarkStart w:id="69" w:name="_Hlk77770922"/>
      <w:r>
        <w:rPr>
          <w:b/>
          <w:sz w:val="28"/>
          <w:szCs w:val="28"/>
          <w:lang w:eastAsia="ru-RU"/>
        </w:rPr>
        <w:t>ANUNȚ DE PARTICIPARE INCLUSIV PENTRU PROCEDURILE DE PRESELECȚIE/PROCEDURILE NEGOCIATE</w:t>
      </w:r>
      <w:bookmarkEnd w:id="69"/>
    </w:p>
    <w:p w14:paraId="39FD34B6">
      <w:pPr>
        <w:rPr>
          <w:sz w:val="20"/>
          <w:szCs w:val="20"/>
          <w:lang w:val="it-IT" w:eastAsia="ru-RU"/>
        </w:rPr>
      </w:pPr>
    </w:p>
    <w:p w14:paraId="41DBFE7D">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w:t>
      </w:r>
      <w:r>
        <w:rPr>
          <w:b/>
          <w:bCs/>
          <w:i/>
          <w:color w:val="FF0000"/>
          <w:u w:val="single"/>
        </w:rPr>
        <w:t xml:space="preserve"> Diverse produse alimentare - Cod CPV 15800000-6 (pentru IET Grădinița </w:t>
      </w:r>
      <w:r>
        <w:rPr>
          <w:rFonts w:hint="default"/>
          <w:b/>
          <w:bCs/>
          <w:i/>
          <w:color w:val="FF0000"/>
          <w:u w:val="single"/>
          <w:lang w:val="en-US"/>
        </w:rPr>
        <w:t>Scufita Rosie</w:t>
      </w:r>
      <w:r>
        <w:rPr>
          <w:b/>
          <w:bCs/>
          <w:i/>
          <w:color w:val="FF0000"/>
          <w:u w:val="single"/>
          <w:shd w:val="clear" w:color="auto" w:fill="FFFFFF" w:themeFill="background1"/>
          <w:lang w:eastAsia="ru-RU"/>
        </w:rPr>
        <w:t xml:space="preserve"> din s. </w:t>
      </w:r>
      <w:r>
        <w:rPr>
          <w:rFonts w:hint="default"/>
          <w:b/>
          <w:bCs/>
          <w:i/>
          <w:color w:val="FF0000"/>
          <w:u w:val="single"/>
          <w:shd w:val="clear" w:color="auto" w:fill="FFFFFF" w:themeFill="background1"/>
          <w:lang w:val="en-US" w:eastAsia="ru-RU"/>
        </w:rPr>
        <w:t>Speia</w:t>
      </w:r>
      <w:r>
        <w:rPr>
          <w:b/>
          <w:bCs/>
          <w:i/>
          <w:color w:val="FF0000"/>
          <w:u w:val="single"/>
          <w:shd w:val="clear" w:color="auto" w:fill="FFFFFF" w:themeFill="background1"/>
          <w:lang w:eastAsia="ru-RU"/>
        </w:rPr>
        <w:t xml:space="preserve"> (</w:t>
      </w:r>
      <w:r>
        <w:rPr>
          <w:rFonts w:hint="default"/>
          <w:b/>
          <w:bCs/>
          <w:i/>
          <w:color w:val="FF0000"/>
          <w:u w:val="single"/>
          <w:shd w:val="clear" w:color="auto" w:fill="FFFFFF" w:themeFill="background1"/>
          <w:lang w:val="en-US" w:eastAsia="ru-RU"/>
        </w:rPr>
        <w:t>pentru ianuarie-decembrie 2026</w:t>
      </w:r>
      <w:r>
        <w:rPr>
          <w:b/>
          <w:bCs/>
          <w:i/>
          <w:color w:val="FF0000"/>
          <w:u w:val="single"/>
          <w:shd w:val="clear" w:color="auto" w:fill="FFFFFF" w:themeFill="background1"/>
          <w:lang w:eastAsia="ru-RU"/>
        </w:rPr>
        <w:t>)</w:t>
      </w:r>
      <w:r>
        <w:rPr>
          <w:b/>
          <w:shd w:val="clear" w:color="auto" w:fill="FFFFFF" w:themeFill="background1"/>
          <w:lang w:val="it-IT" w:eastAsia="ru-RU"/>
        </w:rPr>
        <w:t xml:space="preserve">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w:t>
      </w:r>
      <w:r>
        <w:rPr>
          <w:b/>
          <w:color w:val="FF0000"/>
          <w:u w:val="single"/>
          <w:lang w:val="it-IT" w:eastAsia="ru-RU"/>
        </w:rPr>
        <w:t>Cererea ofertelor de preț (COP)</w:t>
      </w:r>
      <w:r>
        <w:rPr>
          <w:b/>
          <w:lang w:val="it-IT" w:eastAsia="ru-RU"/>
        </w:rPr>
        <w:t>_____________________</w:t>
      </w:r>
      <w:r>
        <w:rPr>
          <w:b/>
          <w:lang w:val="it-IT" w:eastAsia="ru-RU"/>
        </w:rPr>
        <w:br w:type="textWrapping"/>
      </w:r>
      <w:r>
        <w:rPr>
          <w:sz w:val="20"/>
          <w:lang w:val="it-IT" w:eastAsia="ru-RU"/>
        </w:rPr>
        <w:t xml:space="preserve">                                                                                (tipul procedurii de achiziție)</w:t>
      </w:r>
    </w:p>
    <w:p w14:paraId="2FBEC91E">
      <w:pPr>
        <w:shd w:val="clear" w:color="auto" w:fill="FFFFFF" w:themeFill="background1"/>
        <w:spacing w:before="120"/>
        <w:outlineLvl w:val="0"/>
        <w:rPr>
          <w:b/>
          <w:sz w:val="32"/>
          <w:szCs w:val="32"/>
          <w:lang w:eastAsia="ru-RU"/>
        </w:rPr>
      </w:pPr>
    </w:p>
    <w:p w14:paraId="45365738">
      <w:pPr>
        <w:shd w:val="clear" w:color="auto" w:fill="FFFFFF" w:themeFill="background1"/>
        <w:rPr>
          <w:sz w:val="20"/>
          <w:szCs w:val="20"/>
          <w:lang w:val="it-IT" w:eastAsia="ru-RU"/>
        </w:rPr>
      </w:pPr>
    </w:p>
    <w:p w14:paraId="50BCD895">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eastAsia="ru-RU"/>
        </w:rPr>
        <w:t xml:space="preserve"> </w:t>
      </w:r>
      <w:r>
        <w:rPr>
          <w:b/>
          <w:lang w:val="en-US" w:eastAsia="ru-RU"/>
        </w:rPr>
        <w:t>autorității</w:t>
      </w:r>
      <w:r>
        <w:rPr>
          <w:b/>
          <w:lang w:eastAsia="ru-RU"/>
        </w:rPr>
        <w:t xml:space="preserve"> </w:t>
      </w:r>
      <w:r>
        <w:rPr>
          <w:b/>
          <w:lang w:val="en-US" w:eastAsia="ru-RU"/>
        </w:rPr>
        <w:t>contractante: ____</w:t>
      </w:r>
      <w:r>
        <w:rPr>
          <w:b/>
          <w:color w:val="003366"/>
          <w:sz w:val="28"/>
          <w:u w:val="single"/>
          <w:lang w:eastAsia="ru-RU"/>
        </w:rPr>
        <w:t xml:space="preserve"> Primaria satului </w:t>
      </w:r>
      <w:r>
        <w:rPr>
          <w:rFonts w:hint="default"/>
          <w:b/>
          <w:color w:val="003366"/>
          <w:sz w:val="28"/>
          <w:u w:val="single"/>
          <w:lang w:val="en-US" w:eastAsia="ru-RU"/>
        </w:rPr>
        <w:t>Speia</w:t>
      </w:r>
      <w:r>
        <w:rPr>
          <w:b/>
          <w:lang w:val="en-US" w:eastAsia="ru-RU"/>
        </w:rPr>
        <w:t xml:space="preserve"> _________</w:t>
      </w:r>
    </w:p>
    <w:p w14:paraId="77CDB2C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w:t>
      </w:r>
      <w:r>
        <w:rPr>
          <w:b/>
          <w:i/>
          <w:iCs/>
          <w:u w:val="single"/>
        </w:rPr>
        <w:t xml:space="preserve"> 1007601</w:t>
      </w:r>
      <w:r>
        <w:rPr>
          <w:rFonts w:hint="default"/>
          <w:b/>
          <w:i/>
          <w:iCs/>
          <w:u w:val="single"/>
          <w:lang w:val="en-US"/>
        </w:rPr>
        <w:t>010013</w:t>
      </w:r>
      <w:r>
        <w:rPr>
          <w:b/>
          <w:shd w:val="clear" w:color="auto" w:fill="FFFFFF" w:themeFill="background1"/>
          <w:lang w:val="ru-RU" w:eastAsia="ru-RU"/>
        </w:rPr>
        <w:t>________________________________________</w:t>
      </w:r>
    </w:p>
    <w:p w14:paraId="295076A7">
      <w:pPr>
        <w:numPr>
          <w:ilvl w:val="0"/>
          <w:numId w:val="10"/>
        </w:numPr>
        <w:shd w:val="clear" w:color="auto" w:fill="FFFFFF" w:themeFill="background1"/>
        <w:tabs>
          <w:tab w:val="left" w:pos="284"/>
          <w:tab w:val="right" w:pos="9531"/>
        </w:tabs>
        <w:spacing w:before="120"/>
        <w:ind w:left="284" w:hanging="284"/>
        <w:rPr>
          <w:b/>
          <w:lang w:val="ru-RU" w:eastAsia="ru-RU"/>
        </w:rPr>
      </w:pPr>
      <w:r>
        <w:rPr>
          <w:b/>
          <w:lang w:val="en-US" w:eastAsia="ru-RU"/>
        </w:rPr>
        <w:t>Adresa</w:t>
      </w:r>
      <w:r>
        <w:rPr>
          <w:b/>
          <w:shd w:val="clear" w:color="auto" w:fill="FFFFFF" w:themeFill="background1"/>
          <w:lang w:val="en-US" w:eastAsia="ru-RU"/>
        </w:rPr>
        <w:t>___</w:t>
      </w:r>
      <w:r>
        <w:rPr>
          <w:b/>
          <w:i/>
          <w:iCs/>
          <w:u w:val="single"/>
        </w:rPr>
        <w:t xml:space="preserve"> MD 65</w:t>
      </w:r>
      <w:r>
        <w:rPr>
          <w:rFonts w:hint="default"/>
          <w:b/>
          <w:i/>
          <w:iCs/>
          <w:u w:val="single"/>
          <w:lang w:val="en-US"/>
        </w:rPr>
        <w:t>33</w:t>
      </w:r>
      <w:r>
        <w:rPr>
          <w:b/>
          <w:i/>
          <w:iCs/>
          <w:u w:val="single"/>
        </w:rPr>
        <w:t xml:space="preserve"> r-l Anenii Noi, s. </w:t>
      </w:r>
      <w:r>
        <w:rPr>
          <w:rFonts w:hint="default"/>
          <w:b/>
          <w:i/>
          <w:iCs/>
          <w:u w:val="single"/>
          <w:lang w:val="en-US"/>
        </w:rPr>
        <w:t>Speia</w:t>
      </w:r>
      <w:r>
        <w:rPr>
          <w:b/>
          <w:i/>
          <w:iCs/>
          <w:u w:val="single"/>
        </w:rPr>
        <w:t xml:space="preserve">, str. </w:t>
      </w:r>
      <w:r>
        <w:rPr>
          <w:rFonts w:hint="default"/>
          <w:b/>
          <w:i/>
          <w:iCs/>
          <w:u w:val="single"/>
          <w:lang w:val="en-US"/>
        </w:rPr>
        <w:t>Stefan cel Mare 20</w:t>
      </w:r>
      <w:r>
        <w:rPr>
          <w:b/>
          <w:shd w:val="clear" w:color="auto" w:fill="FFFFFF" w:themeFill="background1"/>
          <w:lang w:val="ru-RU" w:eastAsia="ru-RU"/>
        </w:rPr>
        <w:t>____________________</w:t>
      </w:r>
    </w:p>
    <w:p w14:paraId="0EE4AFF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w:t>
      </w:r>
      <w:r>
        <w:rPr>
          <w:b/>
          <w:i/>
          <w:iCs/>
          <w:u w:val="single"/>
        </w:rPr>
        <w:t>02657</w:t>
      </w:r>
      <w:r>
        <w:rPr>
          <w:rFonts w:hint="default"/>
          <w:b/>
          <w:i/>
          <w:iCs/>
          <w:u w:val="single"/>
          <w:lang w:val="en-US"/>
        </w:rPr>
        <w:t>4</w:t>
      </w:r>
      <w:r>
        <w:rPr>
          <w:b/>
          <w:i/>
          <w:iCs/>
          <w:u w:val="single"/>
        </w:rPr>
        <w:t>3</w:t>
      </w:r>
      <w:r>
        <w:rPr>
          <w:rFonts w:hint="default"/>
          <w:b/>
          <w:i/>
          <w:iCs/>
          <w:u w:val="single"/>
          <w:lang w:val="en-US"/>
        </w:rPr>
        <w:t>65</w:t>
      </w:r>
      <w:r>
        <w:rPr>
          <w:b/>
          <w:i/>
          <w:iCs/>
          <w:u w:val="single"/>
        </w:rPr>
        <w:t>, 02657</w:t>
      </w:r>
      <w:r>
        <w:rPr>
          <w:rFonts w:hint="default"/>
          <w:b/>
          <w:i/>
          <w:iCs/>
          <w:u w:val="single"/>
          <w:lang w:val="en-US"/>
        </w:rPr>
        <w:t>4366</w:t>
      </w:r>
      <w:r>
        <w:rPr>
          <w:b/>
          <w:shd w:val="clear" w:color="auto" w:fill="FFFFFF" w:themeFill="background1"/>
          <w:lang w:val="ru-RU" w:eastAsia="ru-RU"/>
        </w:rPr>
        <w:t>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763FABFC">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p>
    <w:p w14:paraId="03B5DC29">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 xml:space="preserve">documentația de atribuire este anexată în cadrul procedurii în SIA RSAP </w:t>
      </w:r>
      <w:r>
        <w:fldChar w:fldCharType="begin"/>
      </w:r>
      <w:r>
        <w:instrText xml:space="preserve"> HYPERLINK "mailto:primaria.puhaceni@mail.ru" </w:instrText>
      </w:r>
      <w:r>
        <w:fldChar w:fldCharType="separate"/>
      </w:r>
      <w:r>
        <w:rPr>
          <w:rStyle w:val="14"/>
        </w:rPr>
        <w:t>primaria.</w:t>
      </w:r>
      <w:r>
        <w:rPr>
          <w:rStyle w:val="14"/>
          <w:rFonts w:hint="default"/>
          <w:lang w:val="en-US"/>
        </w:rPr>
        <w:t>speia</w:t>
      </w:r>
      <w:r>
        <w:rPr>
          <w:rStyle w:val="14"/>
        </w:rPr>
        <w:t>@</w:t>
      </w:r>
      <w:r>
        <w:rPr>
          <w:rStyle w:val="14"/>
          <w:rFonts w:hint="default"/>
          <w:lang w:val="en-US"/>
        </w:rPr>
        <w:t>a</w:t>
      </w:r>
      <w:r>
        <w:rPr>
          <w:rStyle w:val="14"/>
        </w:rPr>
        <w:fldChar w:fldCharType="end"/>
      </w:r>
      <w:r>
        <w:rPr>
          <w:rStyle w:val="14"/>
          <w:rFonts w:hint="default"/>
          <w:lang w:val="en-US"/>
        </w:rPr>
        <w:t>pl.gov.md</w:t>
      </w:r>
    </w:p>
    <w:p w14:paraId="72CBBCE0">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color w:val="003366"/>
          <w:sz w:val="28"/>
          <w:u w:val="single"/>
          <w:lang w:eastAsia="ru-RU"/>
        </w:rPr>
        <w:t xml:space="preserve">Primaria satului </w:t>
      </w:r>
      <w:r>
        <w:rPr>
          <w:rFonts w:hint="default"/>
          <w:b/>
          <w:color w:val="003366"/>
          <w:sz w:val="28"/>
          <w:u w:val="single"/>
          <w:lang w:val="en-US" w:eastAsia="ru-RU"/>
        </w:rPr>
        <w:t>Speia</w:t>
      </w:r>
      <w:r>
        <w:rPr>
          <w:b/>
          <w:lang w:val="en-US" w:eastAsia="ru-RU"/>
        </w:rPr>
        <w:t xml:space="preserve"> </w:t>
      </w:r>
      <w:r>
        <w:rPr>
          <w:b/>
          <w:lang w:val="it-IT" w:eastAsia="ru-RU"/>
        </w:rPr>
        <w:t>__________________________________________________________________________</w:t>
      </w:r>
    </w:p>
    <w:p w14:paraId="0D19CF1F">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p w14:paraId="126A11FE">
      <w:pPr>
        <w:numPr>
          <w:ilvl w:val="0"/>
          <w:numId w:val="0"/>
        </w:numPr>
        <w:shd w:val="clear" w:color="auto" w:fill="FFFFFF" w:themeFill="background1"/>
        <w:tabs>
          <w:tab w:val="left" w:pos="284"/>
          <w:tab w:val="right" w:pos="426"/>
        </w:tabs>
        <w:spacing w:before="120"/>
        <w:ind w:leftChars="0"/>
        <w:jc w:val="both"/>
        <w:rPr>
          <w:b/>
          <w:lang w:val="it-IT" w:eastAsia="ru-RU"/>
        </w:rPr>
      </w:pPr>
    </w:p>
    <w:tbl>
      <w:tblPr>
        <w:tblStyle w:val="11"/>
        <w:tblW w:w="10491" w:type="dxa"/>
        <w:tblInd w:w="-8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5"/>
        <w:gridCol w:w="1276"/>
        <w:gridCol w:w="3925"/>
        <w:gridCol w:w="6"/>
        <w:gridCol w:w="1298"/>
        <w:gridCol w:w="6"/>
        <w:gridCol w:w="877"/>
        <w:gridCol w:w="958"/>
        <w:gridCol w:w="17"/>
        <w:gridCol w:w="1543"/>
      </w:tblGrid>
      <w:tr w14:paraId="480F5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85" w:type="dxa"/>
            <w:vMerge w:val="restart"/>
            <w:shd w:val="clear" w:color="000000" w:fill="C0C0C0"/>
            <w:vAlign w:val="center"/>
          </w:tcPr>
          <w:p w14:paraId="33573B4D">
            <w:pPr>
              <w:jc w:val="center"/>
              <w:rPr>
                <w:b/>
                <w:bCs/>
                <w:color w:val="000000"/>
                <w:sz w:val="18"/>
                <w:szCs w:val="18"/>
              </w:rPr>
            </w:pPr>
            <w:r>
              <w:rPr>
                <w:b/>
                <w:bCs/>
                <w:color w:val="000000"/>
                <w:sz w:val="18"/>
                <w:szCs w:val="18"/>
              </w:rPr>
              <w:t>Nr. Lot</w:t>
            </w:r>
          </w:p>
        </w:tc>
        <w:tc>
          <w:tcPr>
            <w:tcW w:w="1276" w:type="dxa"/>
            <w:vMerge w:val="restart"/>
            <w:shd w:val="clear" w:color="000000" w:fill="C0C0C0"/>
            <w:vAlign w:val="center"/>
          </w:tcPr>
          <w:p w14:paraId="348ADA01">
            <w:pPr>
              <w:jc w:val="center"/>
              <w:rPr>
                <w:b/>
                <w:bCs/>
                <w:color w:val="000000"/>
                <w:sz w:val="18"/>
                <w:szCs w:val="18"/>
              </w:rPr>
            </w:pPr>
            <w:r>
              <w:rPr>
                <w:b/>
                <w:bCs/>
                <w:color w:val="000000"/>
                <w:sz w:val="18"/>
                <w:szCs w:val="18"/>
              </w:rPr>
              <w:t>Denumire obiectului lotului</w:t>
            </w:r>
          </w:p>
        </w:tc>
        <w:tc>
          <w:tcPr>
            <w:tcW w:w="8630" w:type="dxa"/>
            <w:gridSpan w:val="8"/>
            <w:shd w:val="clear" w:color="000000" w:fill="C0C0C0"/>
          </w:tcPr>
          <w:p w14:paraId="4DDA3AD2">
            <w:pPr>
              <w:jc w:val="center"/>
              <w:rPr>
                <w:b/>
                <w:bCs/>
                <w:color w:val="000000"/>
                <w:sz w:val="18"/>
                <w:szCs w:val="18"/>
              </w:rPr>
            </w:pPr>
            <w:r>
              <w:rPr>
                <w:b/>
                <w:bCs/>
                <w:color w:val="000000"/>
                <w:sz w:val="18"/>
                <w:szCs w:val="18"/>
              </w:rPr>
              <w:t>Poziția</w:t>
            </w:r>
          </w:p>
        </w:tc>
      </w:tr>
      <w:tr w14:paraId="3E709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585" w:type="dxa"/>
            <w:vMerge w:val="continue"/>
            <w:vAlign w:val="center"/>
          </w:tcPr>
          <w:p w14:paraId="0FA3ED22">
            <w:pPr>
              <w:rPr>
                <w:b/>
                <w:bCs/>
                <w:color w:val="000000"/>
                <w:sz w:val="18"/>
                <w:szCs w:val="18"/>
              </w:rPr>
            </w:pPr>
          </w:p>
        </w:tc>
        <w:tc>
          <w:tcPr>
            <w:tcW w:w="1276" w:type="dxa"/>
            <w:vMerge w:val="continue"/>
            <w:vAlign w:val="center"/>
          </w:tcPr>
          <w:p w14:paraId="1ECCDDF0">
            <w:pPr>
              <w:rPr>
                <w:b/>
                <w:bCs/>
                <w:color w:val="000000"/>
                <w:sz w:val="18"/>
                <w:szCs w:val="18"/>
              </w:rPr>
            </w:pPr>
          </w:p>
        </w:tc>
        <w:tc>
          <w:tcPr>
            <w:tcW w:w="3931" w:type="dxa"/>
            <w:gridSpan w:val="2"/>
            <w:shd w:val="clear" w:color="000000" w:fill="C0C0C0"/>
            <w:vAlign w:val="center"/>
          </w:tcPr>
          <w:p w14:paraId="346AF696">
            <w:pPr>
              <w:jc w:val="center"/>
              <w:rPr>
                <w:b/>
                <w:bCs/>
                <w:color w:val="000000"/>
                <w:sz w:val="18"/>
                <w:szCs w:val="18"/>
              </w:rPr>
            </w:pPr>
            <w:r>
              <w:rPr>
                <w:b/>
                <w:bCs/>
                <w:color w:val="000000"/>
                <w:sz w:val="18"/>
                <w:szCs w:val="18"/>
              </w:rPr>
              <w:t>Specificatia tehnica pe  pozitie</w:t>
            </w:r>
          </w:p>
        </w:tc>
        <w:tc>
          <w:tcPr>
            <w:tcW w:w="1304" w:type="dxa"/>
            <w:gridSpan w:val="2"/>
            <w:shd w:val="clear" w:color="000000" w:fill="C0C0C0"/>
            <w:vAlign w:val="center"/>
          </w:tcPr>
          <w:p w14:paraId="0682AD64">
            <w:pPr>
              <w:jc w:val="center"/>
              <w:rPr>
                <w:b/>
                <w:bCs/>
                <w:color w:val="000000"/>
                <w:sz w:val="18"/>
                <w:szCs w:val="18"/>
              </w:rPr>
            </w:pPr>
            <w:r>
              <w:rPr>
                <w:b/>
                <w:bCs/>
                <w:color w:val="000000"/>
                <w:sz w:val="18"/>
                <w:szCs w:val="18"/>
              </w:rPr>
              <w:t>CPV</w:t>
            </w:r>
          </w:p>
        </w:tc>
        <w:tc>
          <w:tcPr>
            <w:tcW w:w="877" w:type="dxa"/>
            <w:shd w:val="clear" w:color="000000" w:fill="C0C0C0"/>
            <w:vAlign w:val="center"/>
          </w:tcPr>
          <w:p w14:paraId="5E428116">
            <w:pPr>
              <w:jc w:val="center"/>
              <w:rPr>
                <w:b/>
                <w:bCs/>
                <w:color w:val="000000"/>
                <w:sz w:val="18"/>
                <w:szCs w:val="18"/>
              </w:rPr>
            </w:pPr>
            <w:r>
              <w:rPr>
                <w:b/>
                <w:bCs/>
                <w:color w:val="000000"/>
                <w:sz w:val="18"/>
                <w:szCs w:val="18"/>
              </w:rPr>
              <w:t>Cantitatea</w:t>
            </w:r>
          </w:p>
        </w:tc>
        <w:tc>
          <w:tcPr>
            <w:tcW w:w="958" w:type="dxa"/>
            <w:shd w:val="clear" w:color="000000" w:fill="C0C0C0"/>
            <w:vAlign w:val="center"/>
          </w:tcPr>
          <w:p w14:paraId="385F05D4">
            <w:pPr>
              <w:jc w:val="center"/>
              <w:rPr>
                <w:b/>
                <w:bCs/>
                <w:color w:val="000000"/>
                <w:sz w:val="18"/>
                <w:szCs w:val="18"/>
              </w:rPr>
            </w:pPr>
            <w:r>
              <w:rPr>
                <w:b/>
                <w:bCs/>
                <w:color w:val="000000"/>
                <w:sz w:val="18"/>
                <w:szCs w:val="18"/>
              </w:rPr>
              <w:t>Unitatea de măsura</w:t>
            </w:r>
          </w:p>
        </w:tc>
        <w:tc>
          <w:tcPr>
            <w:tcW w:w="1560" w:type="dxa"/>
            <w:gridSpan w:val="2"/>
            <w:shd w:val="clear" w:color="000000" w:fill="C0C0C0"/>
            <w:vAlign w:val="bottom"/>
          </w:tcPr>
          <w:p w14:paraId="306F71E1">
            <w:pPr>
              <w:jc w:val="center"/>
              <w:rPr>
                <w:b/>
                <w:bCs/>
                <w:color w:val="000000"/>
                <w:sz w:val="18"/>
                <w:szCs w:val="18"/>
              </w:rPr>
            </w:pPr>
            <w:r>
              <w:rPr>
                <w:b/>
                <w:bCs/>
                <w:color w:val="000000"/>
                <w:sz w:val="18"/>
                <w:szCs w:val="18"/>
              </w:rPr>
              <w:t>Valoarea estimativă al lotulul</w:t>
            </w:r>
          </w:p>
        </w:tc>
      </w:tr>
      <w:tr w14:paraId="25267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931" w:type="dxa"/>
            <w:gridSpan w:val="8"/>
            <w:vAlign w:val="center"/>
          </w:tcPr>
          <w:p w14:paraId="7FBA39DE">
            <w:pPr>
              <w:jc w:val="center"/>
              <w:rPr>
                <w:b/>
                <w:bCs/>
                <w:color w:val="000000"/>
                <w:sz w:val="20"/>
                <w:szCs w:val="20"/>
              </w:rPr>
            </w:pPr>
            <w:r>
              <w:rPr>
                <w:b/>
                <w:bCs/>
                <w:color w:val="000000"/>
                <w:sz w:val="20"/>
                <w:szCs w:val="20"/>
              </w:rPr>
              <w:t>LOTUL 1 carne</w:t>
            </w:r>
          </w:p>
        </w:tc>
        <w:tc>
          <w:tcPr>
            <w:tcW w:w="1560" w:type="dxa"/>
            <w:gridSpan w:val="2"/>
            <w:vAlign w:val="center"/>
          </w:tcPr>
          <w:p w14:paraId="264AF85B">
            <w:pPr>
              <w:jc w:val="center"/>
              <w:rPr>
                <w:b/>
                <w:bCs/>
                <w:color w:val="000000"/>
                <w:sz w:val="20"/>
                <w:szCs w:val="20"/>
              </w:rPr>
            </w:pPr>
            <w:r>
              <w:rPr>
                <w:b/>
                <w:color w:val="000000"/>
                <w:sz w:val="20"/>
                <w:szCs w:val="20"/>
                <w:lang w:val="en-US"/>
              </w:rPr>
              <w:t>89800,00</w:t>
            </w:r>
          </w:p>
        </w:tc>
      </w:tr>
      <w:tr w14:paraId="36AF8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585" w:type="dxa"/>
            <w:shd w:val="clear" w:color="000000" w:fill="FFFFFF"/>
          </w:tcPr>
          <w:p w14:paraId="4F514518">
            <w:pPr>
              <w:jc w:val="center"/>
              <w:rPr>
                <w:color w:val="000000"/>
                <w:sz w:val="20"/>
                <w:szCs w:val="20"/>
              </w:rPr>
            </w:pPr>
            <w:r>
              <w:rPr>
                <w:color w:val="000000"/>
                <w:sz w:val="20"/>
                <w:szCs w:val="20"/>
              </w:rPr>
              <w:t>1</w:t>
            </w:r>
          </w:p>
        </w:tc>
        <w:tc>
          <w:tcPr>
            <w:tcW w:w="1276" w:type="dxa"/>
            <w:shd w:val="clear" w:color="000000" w:fill="FFFFFF"/>
          </w:tcPr>
          <w:p w14:paraId="7BD492B1">
            <w:pPr>
              <w:rPr>
                <w:color w:val="000000"/>
                <w:sz w:val="20"/>
                <w:szCs w:val="20"/>
              </w:rPr>
            </w:pPr>
            <w:r>
              <w:rPr>
                <w:sz w:val="18"/>
                <w:szCs w:val="18"/>
              </w:rPr>
              <w:t xml:space="preserve">Piept de pui </w:t>
            </w:r>
          </w:p>
        </w:tc>
        <w:tc>
          <w:tcPr>
            <w:tcW w:w="3931" w:type="dxa"/>
            <w:gridSpan w:val="2"/>
            <w:shd w:val="clear" w:color="000000" w:fill="FFFFFF"/>
          </w:tcPr>
          <w:p w14:paraId="250C7C80">
            <w:pPr>
              <w:rPr>
                <w:rFonts w:hint="default"/>
                <w:color w:val="000000"/>
                <w:sz w:val="18"/>
                <w:szCs w:val="18"/>
                <w:lang w:val="en-US"/>
              </w:rPr>
            </w:pPr>
            <w:r>
              <w:rPr>
                <w:color w:val="000000"/>
                <w:sz w:val="18"/>
                <w:szCs w:val="18"/>
                <w:lang w:val="en-US"/>
              </w:rPr>
              <w:t>Calitate superioara,refrigerat,vacumat,ambalat in pach.a cite 1-3kg,autohton.Livrarea de doua ori pe saptamina la solicitarea persoanei responsabile a gradinitei “Scfita Rosie”s.Speia</w:t>
            </w:r>
            <w:r>
              <w:rPr>
                <w:rFonts w:hint="default"/>
                <w:color w:val="000000"/>
                <w:sz w:val="18"/>
                <w:szCs w:val="18"/>
                <w:lang w:val="en-US"/>
              </w:rPr>
              <w:t xml:space="preserve">, neinjectata, fara os, </w:t>
            </w:r>
          </w:p>
        </w:tc>
        <w:tc>
          <w:tcPr>
            <w:tcW w:w="1304" w:type="dxa"/>
            <w:gridSpan w:val="2"/>
            <w:shd w:val="clear" w:color="auto" w:fill="auto"/>
            <w:noWrap/>
            <w:vAlign w:val="bottom"/>
          </w:tcPr>
          <w:p w14:paraId="6B10F910">
            <w:pPr>
              <w:rPr>
                <w:sz w:val="20"/>
                <w:szCs w:val="20"/>
              </w:rPr>
            </w:pPr>
            <w:r>
              <w:rPr>
                <w:color w:val="333333"/>
                <w:sz w:val="20"/>
                <w:szCs w:val="20"/>
              </w:rPr>
              <w:t>15800000-6</w:t>
            </w:r>
          </w:p>
        </w:tc>
        <w:tc>
          <w:tcPr>
            <w:tcW w:w="877" w:type="dxa"/>
            <w:shd w:val="clear" w:color="000000" w:fill="FFFFFF"/>
          </w:tcPr>
          <w:p w14:paraId="052FCE5B">
            <w:pPr>
              <w:jc w:val="center"/>
              <w:rPr>
                <w:b/>
                <w:bCs/>
                <w:color w:val="000000"/>
                <w:sz w:val="20"/>
                <w:szCs w:val="20"/>
                <w:lang w:val="en-US"/>
              </w:rPr>
            </w:pPr>
            <w:r>
              <w:rPr>
                <w:b/>
                <w:bCs/>
                <w:color w:val="000000"/>
                <w:sz w:val="20"/>
                <w:szCs w:val="20"/>
                <w:lang w:val="en-US"/>
              </w:rPr>
              <w:t>750</w:t>
            </w:r>
          </w:p>
        </w:tc>
        <w:tc>
          <w:tcPr>
            <w:tcW w:w="958" w:type="dxa"/>
            <w:shd w:val="clear" w:color="000000" w:fill="FFFFFF"/>
          </w:tcPr>
          <w:p w14:paraId="160C3022">
            <w:pPr>
              <w:jc w:val="center"/>
              <w:rPr>
                <w:color w:val="000000"/>
                <w:sz w:val="20"/>
                <w:szCs w:val="20"/>
              </w:rPr>
            </w:pPr>
            <w:r>
              <w:rPr>
                <w:color w:val="000000"/>
                <w:sz w:val="20"/>
                <w:szCs w:val="20"/>
              </w:rPr>
              <w:t>kg</w:t>
            </w:r>
          </w:p>
        </w:tc>
        <w:tc>
          <w:tcPr>
            <w:tcW w:w="1560" w:type="dxa"/>
            <w:gridSpan w:val="2"/>
            <w:shd w:val="clear" w:color="000000" w:fill="FFFFFF"/>
          </w:tcPr>
          <w:p w14:paraId="6C9F4F3B">
            <w:pPr>
              <w:jc w:val="center"/>
              <w:rPr>
                <w:color w:val="000000"/>
                <w:sz w:val="20"/>
                <w:szCs w:val="20"/>
              </w:rPr>
            </w:pPr>
          </w:p>
        </w:tc>
      </w:tr>
      <w:tr w14:paraId="0190C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585" w:type="dxa"/>
            <w:shd w:val="clear" w:color="000000" w:fill="FFFFFF"/>
          </w:tcPr>
          <w:p w14:paraId="066F2C16">
            <w:pPr>
              <w:jc w:val="center"/>
              <w:rPr>
                <w:color w:val="000000"/>
                <w:sz w:val="20"/>
                <w:szCs w:val="20"/>
              </w:rPr>
            </w:pPr>
            <w:r>
              <w:rPr>
                <w:color w:val="000000"/>
                <w:sz w:val="20"/>
                <w:szCs w:val="20"/>
              </w:rPr>
              <w:t>1</w:t>
            </w:r>
          </w:p>
        </w:tc>
        <w:tc>
          <w:tcPr>
            <w:tcW w:w="1276" w:type="dxa"/>
            <w:shd w:val="clear" w:color="000000" w:fill="FFFFFF"/>
          </w:tcPr>
          <w:p w14:paraId="71FB0B20">
            <w:pPr>
              <w:rPr>
                <w:color w:val="000000"/>
                <w:sz w:val="20"/>
                <w:szCs w:val="20"/>
              </w:rPr>
            </w:pPr>
            <w:r>
              <w:rPr>
                <w:color w:val="000000"/>
                <w:sz w:val="20"/>
                <w:szCs w:val="20"/>
              </w:rPr>
              <w:t>Carne de porc</w:t>
            </w:r>
          </w:p>
        </w:tc>
        <w:tc>
          <w:tcPr>
            <w:tcW w:w="3931" w:type="dxa"/>
            <w:gridSpan w:val="2"/>
            <w:shd w:val="clear" w:color="000000" w:fill="FFFFFF"/>
          </w:tcPr>
          <w:p w14:paraId="46E6C13D">
            <w:pPr>
              <w:rPr>
                <w:rFonts w:hint="default"/>
                <w:color w:val="000000"/>
                <w:sz w:val="18"/>
                <w:szCs w:val="18"/>
                <w:lang w:val="en-US"/>
              </w:rPr>
            </w:pPr>
            <w:r>
              <w:rPr>
                <w:color w:val="000000"/>
                <w:sz w:val="18"/>
                <w:szCs w:val="18"/>
                <w:lang w:val="en-US"/>
              </w:rPr>
              <w:t>Calitate superioara,refrigerata,vacumata,ambalata in pach.a cate 1-3kg.,autohton.Livrarea 1-2/saptamina la solicitarea persoanei responsabile a gradinitei “Scufita Rosie”s.Speia</w:t>
            </w:r>
            <w:r>
              <w:rPr>
                <w:rFonts w:hint="default"/>
                <w:color w:val="000000"/>
                <w:sz w:val="18"/>
                <w:szCs w:val="18"/>
                <w:lang w:val="en-US"/>
              </w:rPr>
              <w:t>, fara grasime, neinjectata, fara os</w:t>
            </w:r>
          </w:p>
        </w:tc>
        <w:tc>
          <w:tcPr>
            <w:tcW w:w="1304" w:type="dxa"/>
            <w:gridSpan w:val="2"/>
            <w:shd w:val="clear" w:color="auto" w:fill="auto"/>
            <w:noWrap/>
            <w:vAlign w:val="bottom"/>
          </w:tcPr>
          <w:p w14:paraId="1D900952">
            <w:pPr>
              <w:rPr>
                <w:sz w:val="20"/>
                <w:szCs w:val="20"/>
              </w:rPr>
            </w:pPr>
            <w:r>
              <w:rPr>
                <w:color w:val="333333"/>
                <w:sz w:val="20"/>
                <w:szCs w:val="20"/>
              </w:rPr>
              <w:t>15800000-6</w:t>
            </w:r>
          </w:p>
        </w:tc>
        <w:tc>
          <w:tcPr>
            <w:tcW w:w="877" w:type="dxa"/>
            <w:shd w:val="clear" w:color="000000" w:fill="FFFFFF"/>
          </w:tcPr>
          <w:p w14:paraId="39C23F32">
            <w:pPr>
              <w:jc w:val="center"/>
              <w:rPr>
                <w:b/>
                <w:bCs/>
                <w:color w:val="000000"/>
                <w:sz w:val="20"/>
                <w:szCs w:val="20"/>
                <w:lang w:val="en-US"/>
              </w:rPr>
            </w:pPr>
            <w:r>
              <w:rPr>
                <w:b/>
                <w:bCs/>
                <w:color w:val="000000"/>
                <w:sz w:val="20"/>
                <w:szCs w:val="20"/>
                <w:lang w:val="en-US"/>
              </w:rPr>
              <w:t>250</w:t>
            </w:r>
          </w:p>
        </w:tc>
        <w:tc>
          <w:tcPr>
            <w:tcW w:w="958" w:type="dxa"/>
            <w:shd w:val="clear" w:color="000000" w:fill="FFFFFF"/>
          </w:tcPr>
          <w:p w14:paraId="6BFF21AD">
            <w:pPr>
              <w:jc w:val="center"/>
              <w:rPr>
                <w:color w:val="000000"/>
                <w:sz w:val="20"/>
                <w:szCs w:val="20"/>
              </w:rPr>
            </w:pPr>
            <w:r>
              <w:rPr>
                <w:color w:val="000000"/>
                <w:sz w:val="20"/>
                <w:szCs w:val="20"/>
              </w:rPr>
              <w:t>kg</w:t>
            </w:r>
          </w:p>
        </w:tc>
        <w:tc>
          <w:tcPr>
            <w:tcW w:w="1560" w:type="dxa"/>
            <w:gridSpan w:val="2"/>
            <w:shd w:val="clear" w:color="000000" w:fill="FFFFFF"/>
          </w:tcPr>
          <w:p w14:paraId="35BBD2C0">
            <w:pPr>
              <w:jc w:val="center"/>
              <w:rPr>
                <w:color w:val="000000"/>
                <w:sz w:val="20"/>
                <w:szCs w:val="20"/>
                <w:lang w:val="en-US"/>
              </w:rPr>
            </w:pPr>
          </w:p>
        </w:tc>
      </w:tr>
      <w:tr w14:paraId="0B892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948" w:type="dxa"/>
            <w:gridSpan w:val="9"/>
            <w:shd w:val="clear" w:color="000000" w:fill="FFFFFF"/>
          </w:tcPr>
          <w:p w14:paraId="2B534616">
            <w:pPr>
              <w:jc w:val="center"/>
              <w:rPr>
                <w:b/>
                <w:color w:val="000000"/>
                <w:sz w:val="20"/>
                <w:szCs w:val="20"/>
                <w:lang w:val="en-US"/>
              </w:rPr>
            </w:pPr>
            <w:r>
              <w:rPr>
                <w:b/>
                <w:color w:val="000000"/>
                <w:sz w:val="20"/>
                <w:szCs w:val="20"/>
                <w:lang w:val="en-US"/>
              </w:rPr>
              <w:t>LOTUL 2 – DIVERSE PRODUSE ALIMENTARE</w:t>
            </w:r>
          </w:p>
        </w:tc>
        <w:tc>
          <w:tcPr>
            <w:tcW w:w="1543" w:type="dxa"/>
            <w:shd w:val="clear" w:color="000000" w:fill="FFFFFF"/>
          </w:tcPr>
          <w:p w14:paraId="34B486CC">
            <w:pPr>
              <w:rPr>
                <w:b/>
                <w:color w:val="000000"/>
                <w:sz w:val="20"/>
                <w:szCs w:val="20"/>
                <w:lang w:val="en-US"/>
              </w:rPr>
            </w:pPr>
          </w:p>
          <w:p w14:paraId="0CA4060F">
            <w:pPr>
              <w:jc w:val="center"/>
              <w:rPr>
                <w:b/>
                <w:color w:val="000000"/>
                <w:sz w:val="20"/>
                <w:szCs w:val="20"/>
                <w:lang w:val="en-US"/>
              </w:rPr>
            </w:pPr>
            <w:r>
              <w:rPr>
                <w:b/>
                <w:color w:val="000000"/>
                <w:sz w:val="20"/>
                <w:szCs w:val="20"/>
                <w:lang w:val="en-US"/>
              </w:rPr>
              <w:t>51000,00</w:t>
            </w:r>
          </w:p>
        </w:tc>
      </w:tr>
      <w:tr w14:paraId="702A1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85" w:type="dxa"/>
            <w:shd w:val="clear" w:color="000000" w:fill="FFFFFF"/>
          </w:tcPr>
          <w:p w14:paraId="42CC9ADE">
            <w:pPr>
              <w:jc w:val="center"/>
              <w:rPr>
                <w:color w:val="000000"/>
                <w:sz w:val="20"/>
                <w:szCs w:val="20"/>
              </w:rPr>
            </w:pPr>
            <w:r>
              <w:rPr>
                <w:color w:val="000000"/>
                <w:sz w:val="20"/>
                <w:szCs w:val="20"/>
              </w:rPr>
              <w:t>2</w:t>
            </w:r>
          </w:p>
        </w:tc>
        <w:tc>
          <w:tcPr>
            <w:tcW w:w="1276" w:type="dxa"/>
            <w:shd w:val="clear" w:color="000000" w:fill="FFFFFF"/>
            <w:noWrap/>
            <w:vAlign w:val="bottom"/>
          </w:tcPr>
          <w:p w14:paraId="3E5E009A">
            <w:pPr>
              <w:rPr>
                <w:sz w:val="20"/>
                <w:szCs w:val="20"/>
              </w:rPr>
            </w:pPr>
            <w:r>
              <w:rPr>
                <w:sz w:val="20"/>
                <w:szCs w:val="20"/>
              </w:rPr>
              <w:t>Făină de grîu</w:t>
            </w:r>
          </w:p>
        </w:tc>
        <w:tc>
          <w:tcPr>
            <w:tcW w:w="3931" w:type="dxa"/>
            <w:gridSpan w:val="2"/>
            <w:shd w:val="clear" w:color="000000" w:fill="FFFFFF"/>
          </w:tcPr>
          <w:p w14:paraId="3749F880">
            <w:pPr>
              <w:rPr>
                <w:b/>
                <w:sz w:val="18"/>
                <w:szCs w:val="18"/>
              </w:rPr>
            </w:pPr>
            <w:r>
              <w:rPr>
                <w:color w:val="000000"/>
                <w:sz w:val="18"/>
                <w:szCs w:val="18"/>
                <w:lang w:val="en-US"/>
              </w:rPr>
              <w:t xml:space="preserve">De calitate superioară,ambalată în saci de 10kg.Livrarea de 1-2 ori pe luna la solicitarea </w:t>
            </w:r>
            <w:r>
              <w:rPr>
                <w:sz w:val="18"/>
                <w:szCs w:val="18"/>
              </w:rPr>
              <w:t>persoanei responsabile a gradinitei „Scufita Rosie S.Speia</w:t>
            </w:r>
            <w:r>
              <w:rPr>
                <w:bCs/>
                <w:sz w:val="18"/>
                <w:szCs w:val="18"/>
              </w:rPr>
              <w:t>”,</w:t>
            </w:r>
          </w:p>
        </w:tc>
        <w:tc>
          <w:tcPr>
            <w:tcW w:w="1304" w:type="dxa"/>
            <w:gridSpan w:val="2"/>
            <w:shd w:val="clear" w:color="auto" w:fill="auto"/>
            <w:noWrap/>
            <w:vAlign w:val="bottom"/>
          </w:tcPr>
          <w:p w14:paraId="2BCF1733">
            <w:pPr>
              <w:rPr>
                <w:sz w:val="20"/>
                <w:szCs w:val="20"/>
              </w:rPr>
            </w:pPr>
            <w:r>
              <w:rPr>
                <w:color w:val="333333"/>
                <w:sz w:val="20"/>
                <w:szCs w:val="20"/>
              </w:rPr>
              <w:t>15800000-6</w:t>
            </w:r>
          </w:p>
        </w:tc>
        <w:tc>
          <w:tcPr>
            <w:tcW w:w="877" w:type="dxa"/>
            <w:shd w:val="clear" w:color="000000" w:fill="FFFFFF"/>
          </w:tcPr>
          <w:p w14:paraId="42B9CB0E">
            <w:pPr>
              <w:jc w:val="center"/>
              <w:rPr>
                <w:b/>
                <w:bCs/>
                <w:color w:val="000000"/>
                <w:sz w:val="20"/>
                <w:szCs w:val="20"/>
              </w:rPr>
            </w:pPr>
            <w:r>
              <w:rPr>
                <w:b/>
                <w:bCs/>
                <w:color w:val="000000"/>
                <w:sz w:val="20"/>
                <w:szCs w:val="20"/>
              </w:rPr>
              <w:t>120</w:t>
            </w:r>
          </w:p>
        </w:tc>
        <w:tc>
          <w:tcPr>
            <w:tcW w:w="958" w:type="dxa"/>
            <w:shd w:val="clear" w:color="000000" w:fill="FFFFFF"/>
          </w:tcPr>
          <w:p w14:paraId="6CAFB585">
            <w:pPr>
              <w:jc w:val="center"/>
              <w:rPr>
                <w:color w:val="000000"/>
                <w:sz w:val="20"/>
                <w:szCs w:val="20"/>
              </w:rPr>
            </w:pPr>
            <w:r>
              <w:rPr>
                <w:color w:val="000000"/>
                <w:sz w:val="20"/>
                <w:szCs w:val="20"/>
              </w:rPr>
              <w:t>kg</w:t>
            </w:r>
          </w:p>
        </w:tc>
        <w:tc>
          <w:tcPr>
            <w:tcW w:w="1560" w:type="dxa"/>
            <w:gridSpan w:val="2"/>
            <w:shd w:val="clear" w:color="000000" w:fill="FFFFFF"/>
            <w:noWrap/>
          </w:tcPr>
          <w:p w14:paraId="2BD39C90">
            <w:pPr>
              <w:jc w:val="center"/>
              <w:rPr>
                <w:b/>
                <w:color w:val="000000"/>
                <w:sz w:val="20"/>
                <w:szCs w:val="20"/>
              </w:rPr>
            </w:pPr>
          </w:p>
        </w:tc>
      </w:tr>
      <w:tr w14:paraId="46D33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85" w:type="dxa"/>
            <w:shd w:val="clear" w:color="000000" w:fill="FFFFFF"/>
          </w:tcPr>
          <w:p w14:paraId="1948A6B5">
            <w:pPr>
              <w:jc w:val="center"/>
              <w:rPr>
                <w:color w:val="000000"/>
                <w:sz w:val="20"/>
                <w:szCs w:val="20"/>
              </w:rPr>
            </w:pPr>
            <w:r>
              <w:rPr>
                <w:color w:val="000000"/>
                <w:sz w:val="20"/>
                <w:szCs w:val="20"/>
              </w:rPr>
              <w:t>2</w:t>
            </w:r>
          </w:p>
        </w:tc>
        <w:tc>
          <w:tcPr>
            <w:tcW w:w="1276" w:type="dxa"/>
            <w:shd w:val="clear" w:color="000000" w:fill="FFFFFF"/>
            <w:noWrap/>
            <w:vAlign w:val="bottom"/>
          </w:tcPr>
          <w:p w14:paraId="133021D5">
            <w:pPr>
              <w:rPr>
                <w:sz w:val="20"/>
                <w:szCs w:val="20"/>
              </w:rPr>
            </w:pPr>
            <w:r>
              <w:rPr>
                <w:sz w:val="20"/>
                <w:szCs w:val="20"/>
              </w:rPr>
              <w:t>Crupa de porumb</w:t>
            </w:r>
          </w:p>
        </w:tc>
        <w:tc>
          <w:tcPr>
            <w:tcW w:w="3931" w:type="dxa"/>
            <w:gridSpan w:val="2"/>
            <w:shd w:val="clear" w:color="000000" w:fill="FFFFFF"/>
          </w:tcPr>
          <w:p w14:paraId="388EA512">
            <w:pPr>
              <w:rPr>
                <w:color w:val="000000"/>
                <w:sz w:val="18"/>
                <w:szCs w:val="18"/>
                <w:lang w:val="en-US"/>
              </w:rPr>
            </w:pPr>
            <w:r>
              <w:rPr>
                <w:color w:val="000000"/>
                <w:sz w:val="18"/>
                <w:szCs w:val="18"/>
                <w:lang w:val="en-US"/>
              </w:rPr>
              <w:t>De calitate superioară., ambalată în pachet până la  1kg</w:t>
            </w:r>
            <w:r>
              <w:rPr>
                <w:bCs/>
                <w:sz w:val="18"/>
                <w:szCs w:val="18"/>
              </w:rPr>
              <w:t>.Livrarea 4ori pe luna la solicitarea persoanei responsabile a gradinitei s.Speia</w:t>
            </w:r>
          </w:p>
        </w:tc>
        <w:tc>
          <w:tcPr>
            <w:tcW w:w="1304" w:type="dxa"/>
            <w:gridSpan w:val="2"/>
            <w:shd w:val="clear" w:color="auto" w:fill="auto"/>
            <w:noWrap/>
            <w:vAlign w:val="bottom"/>
          </w:tcPr>
          <w:p w14:paraId="535F8253">
            <w:pPr>
              <w:rPr>
                <w:color w:val="333333"/>
                <w:sz w:val="20"/>
                <w:szCs w:val="20"/>
              </w:rPr>
            </w:pPr>
            <w:r>
              <w:rPr>
                <w:color w:val="333333"/>
                <w:sz w:val="20"/>
                <w:szCs w:val="20"/>
              </w:rPr>
              <w:t>15800000-6</w:t>
            </w:r>
          </w:p>
        </w:tc>
        <w:tc>
          <w:tcPr>
            <w:tcW w:w="877" w:type="dxa"/>
            <w:shd w:val="clear" w:color="000000" w:fill="FFFFFF"/>
          </w:tcPr>
          <w:p w14:paraId="12177B61">
            <w:pPr>
              <w:jc w:val="center"/>
              <w:rPr>
                <w:b/>
                <w:bCs/>
                <w:color w:val="000000"/>
                <w:sz w:val="20"/>
                <w:szCs w:val="20"/>
              </w:rPr>
            </w:pPr>
            <w:r>
              <w:rPr>
                <w:b/>
                <w:bCs/>
                <w:color w:val="000000"/>
                <w:sz w:val="20"/>
                <w:szCs w:val="20"/>
              </w:rPr>
              <w:t>40</w:t>
            </w:r>
          </w:p>
        </w:tc>
        <w:tc>
          <w:tcPr>
            <w:tcW w:w="958" w:type="dxa"/>
            <w:shd w:val="clear" w:color="000000" w:fill="FFFFFF"/>
          </w:tcPr>
          <w:p w14:paraId="29E4E7D2">
            <w:pPr>
              <w:jc w:val="center"/>
              <w:rPr>
                <w:color w:val="000000"/>
                <w:sz w:val="20"/>
                <w:szCs w:val="20"/>
              </w:rPr>
            </w:pPr>
            <w:r>
              <w:rPr>
                <w:color w:val="000000"/>
                <w:sz w:val="20"/>
                <w:szCs w:val="20"/>
              </w:rPr>
              <w:t>kg</w:t>
            </w:r>
          </w:p>
        </w:tc>
        <w:tc>
          <w:tcPr>
            <w:tcW w:w="1560" w:type="dxa"/>
            <w:gridSpan w:val="2"/>
            <w:shd w:val="clear" w:color="000000" w:fill="FFFFFF"/>
            <w:noWrap/>
          </w:tcPr>
          <w:p w14:paraId="4D9E23E0">
            <w:pPr>
              <w:jc w:val="center"/>
              <w:rPr>
                <w:b/>
                <w:color w:val="000000"/>
                <w:sz w:val="20"/>
                <w:szCs w:val="20"/>
              </w:rPr>
            </w:pPr>
          </w:p>
        </w:tc>
      </w:tr>
      <w:tr w14:paraId="26809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85" w:type="dxa"/>
            <w:shd w:val="clear" w:color="000000" w:fill="FFFFFF"/>
          </w:tcPr>
          <w:p w14:paraId="302183A2">
            <w:pPr>
              <w:jc w:val="center"/>
              <w:rPr>
                <w:color w:val="000000"/>
                <w:sz w:val="20"/>
                <w:szCs w:val="20"/>
              </w:rPr>
            </w:pPr>
            <w:r>
              <w:rPr>
                <w:color w:val="000000"/>
                <w:sz w:val="20"/>
                <w:szCs w:val="20"/>
              </w:rPr>
              <w:t>2</w:t>
            </w:r>
          </w:p>
        </w:tc>
        <w:tc>
          <w:tcPr>
            <w:tcW w:w="1276" w:type="dxa"/>
            <w:shd w:val="clear" w:color="000000" w:fill="FFFFFF"/>
          </w:tcPr>
          <w:p w14:paraId="10C3A0EA">
            <w:pPr>
              <w:rPr>
                <w:color w:val="000000"/>
                <w:sz w:val="20"/>
                <w:szCs w:val="20"/>
              </w:rPr>
            </w:pPr>
            <w:r>
              <w:rPr>
                <w:color w:val="000000"/>
                <w:sz w:val="20"/>
                <w:szCs w:val="20"/>
              </w:rPr>
              <w:t>Crupă de griş</w:t>
            </w:r>
          </w:p>
        </w:tc>
        <w:tc>
          <w:tcPr>
            <w:tcW w:w="3931" w:type="dxa"/>
            <w:gridSpan w:val="2"/>
            <w:shd w:val="clear" w:color="000000" w:fill="FFFFFF"/>
          </w:tcPr>
          <w:p w14:paraId="3C00FA4A">
            <w:pPr>
              <w:rPr>
                <w:b/>
                <w:sz w:val="18"/>
                <w:szCs w:val="18"/>
              </w:rPr>
            </w:pPr>
            <w:r>
              <w:rPr>
                <w:color w:val="000000"/>
                <w:sz w:val="18"/>
                <w:szCs w:val="18"/>
                <w:lang w:val="en-US"/>
              </w:rPr>
              <w:t xml:space="preserve">ambalată în pachet de  1 kg de calitate superioară , 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w:t>
            </w:r>
            <w:r>
              <w:rPr>
                <w:bCs/>
                <w:sz w:val="18"/>
                <w:szCs w:val="18"/>
                <w:u w:val="single"/>
              </w:rPr>
              <w:t xml:space="preserve"> a gradinitei</w:t>
            </w:r>
          </w:p>
        </w:tc>
        <w:tc>
          <w:tcPr>
            <w:tcW w:w="1304" w:type="dxa"/>
            <w:gridSpan w:val="2"/>
            <w:shd w:val="clear" w:color="auto" w:fill="auto"/>
            <w:noWrap/>
            <w:vAlign w:val="bottom"/>
          </w:tcPr>
          <w:p w14:paraId="0C8EB517">
            <w:pPr>
              <w:rPr>
                <w:sz w:val="20"/>
                <w:szCs w:val="20"/>
              </w:rPr>
            </w:pPr>
            <w:r>
              <w:rPr>
                <w:color w:val="333333"/>
                <w:sz w:val="20"/>
                <w:szCs w:val="20"/>
              </w:rPr>
              <w:t>15800000-6</w:t>
            </w:r>
          </w:p>
        </w:tc>
        <w:tc>
          <w:tcPr>
            <w:tcW w:w="877" w:type="dxa"/>
            <w:shd w:val="clear" w:color="000000" w:fill="FFFFFF"/>
          </w:tcPr>
          <w:p w14:paraId="59C5DC6A">
            <w:pPr>
              <w:jc w:val="center"/>
              <w:rPr>
                <w:b/>
                <w:bCs/>
                <w:color w:val="000000"/>
                <w:sz w:val="20"/>
                <w:szCs w:val="20"/>
                <w:lang w:val="en-US"/>
              </w:rPr>
            </w:pPr>
            <w:r>
              <w:rPr>
                <w:b/>
                <w:bCs/>
                <w:color w:val="000000"/>
                <w:sz w:val="20"/>
                <w:szCs w:val="20"/>
                <w:lang w:val="en-US"/>
              </w:rPr>
              <w:t>60</w:t>
            </w:r>
          </w:p>
        </w:tc>
        <w:tc>
          <w:tcPr>
            <w:tcW w:w="958" w:type="dxa"/>
            <w:shd w:val="clear" w:color="000000" w:fill="FFFFFF"/>
          </w:tcPr>
          <w:p w14:paraId="16A5BD08">
            <w:pPr>
              <w:jc w:val="center"/>
              <w:rPr>
                <w:color w:val="000000"/>
                <w:sz w:val="20"/>
                <w:szCs w:val="20"/>
              </w:rPr>
            </w:pPr>
            <w:r>
              <w:rPr>
                <w:color w:val="000000"/>
                <w:sz w:val="20"/>
                <w:szCs w:val="20"/>
              </w:rPr>
              <w:t>kg</w:t>
            </w:r>
          </w:p>
        </w:tc>
        <w:tc>
          <w:tcPr>
            <w:tcW w:w="1560" w:type="dxa"/>
            <w:gridSpan w:val="2"/>
            <w:shd w:val="clear" w:color="000000" w:fill="FFFFFF"/>
            <w:vAlign w:val="bottom"/>
          </w:tcPr>
          <w:p w14:paraId="6F518C4F">
            <w:pPr>
              <w:jc w:val="center"/>
              <w:rPr>
                <w:sz w:val="20"/>
                <w:szCs w:val="20"/>
              </w:rPr>
            </w:pPr>
          </w:p>
        </w:tc>
      </w:tr>
      <w:tr w14:paraId="269EB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85" w:type="dxa"/>
            <w:shd w:val="clear" w:color="000000" w:fill="FFFFFF"/>
          </w:tcPr>
          <w:p w14:paraId="0DA0BFD8">
            <w:pPr>
              <w:jc w:val="center"/>
              <w:rPr>
                <w:color w:val="000000"/>
                <w:sz w:val="20"/>
                <w:szCs w:val="20"/>
              </w:rPr>
            </w:pPr>
            <w:r>
              <w:rPr>
                <w:color w:val="000000"/>
                <w:sz w:val="20"/>
                <w:szCs w:val="20"/>
              </w:rPr>
              <w:t>2</w:t>
            </w:r>
          </w:p>
        </w:tc>
        <w:tc>
          <w:tcPr>
            <w:tcW w:w="1276" w:type="dxa"/>
            <w:shd w:val="clear" w:color="000000" w:fill="FFFFFF"/>
          </w:tcPr>
          <w:p w14:paraId="6AEC7D42">
            <w:pPr>
              <w:rPr>
                <w:color w:val="000000"/>
                <w:sz w:val="20"/>
                <w:szCs w:val="20"/>
              </w:rPr>
            </w:pPr>
            <w:r>
              <w:rPr>
                <w:color w:val="000000"/>
                <w:sz w:val="20"/>
                <w:szCs w:val="20"/>
              </w:rPr>
              <w:t>Crupa din grau ,,Couscous,,</w:t>
            </w:r>
          </w:p>
        </w:tc>
        <w:tc>
          <w:tcPr>
            <w:tcW w:w="3931" w:type="dxa"/>
            <w:gridSpan w:val="2"/>
            <w:shd w:val="clear" w:color="000000" w:fill="FFFFFF"/>
          </w:tcPr>
          <w:p w14:paraId="0D8E4B3C">
            <w:pPr>
              <w:rPr>
                <w:color w:val="000000"/>
                <w:sz w:val="18"/>
                <w:szCs w:val="18"/>
                <w:lang w:val="en-US"/>
              </w:rPr>
            </w:pPr>
            <w:r>
              <w:rPr>
                <w:color w:val="000000"/>
                <w:sz w:val="18"/>
                <w:szCs w:val="18"/>
                <w:lang w:val="en-US"/>
              </w:rPr>
              <w:t>Crupa de ,,COUSCOUS,,calitate superioara,ambalata in pachet de 0,8-1,0 kg</w:t>
            </w:r>
          </w:p>
          <w:p w14:paraId="26E8F2D2">
            <w:pPr>
              <w:rPr>
                <w:color w:val="000000"/>
                <w:sz w:val="18"/>
                <w:szCs w:val="18"/>
                <w:lang w:val="en-US"/>
              </w:rPr>
            </w:pPr>
            <w:r>
              <w:rPr>
                <w:color w:val="000000"/>
                <w:sz w:val="18"/>
                <w:szCs w:val="18"/>
                <w:lang w:val="en-US"/>
              </w:rPr>
              <w:t>Livrarea 1/saptamana</w:t>
            </w:r>
          </w:p>
        </w:tc>
        <w:tc>
          <w:tcPr>
            <w:tcW w:w="1304" w:type="dxa"/>
            <w:gridSpan w:val="2"/>
            <w:shd w:val="clear" w:color="auto" w:fill="auto"/>
            <w:noWrap/>
            <w:vAlign w:val="bottom"/>
          </w:tcPr>
          <w:p w14:paraId="51B83AB4">
            <w:pPr>
              <w:rPr>
                <w:sz w:val="20"/>
                <w:szCs w:val="20"/>
              </w:rPr>
            </w:pPr>
            <w:r>
              <w:rPr>
                <w:color w:val="333333"/>
                <w:sz w:val="20"/>
                <w:szCs w:val="20"/>
              </w:rPr>
              <w:t>15800000-6</w:t>
            </w:r>
          </w:p>
        </w:tc>
        <w:tc>
          <w:tcPr>
            <w:tcW w:w="877" w:type="dxa"/>
            <w:shd w:val="clear" w:color="000000" w:fill="FFFFFF"/>
          </w:tcPr>
          <w:p w14:paraId="23B0F21F">
            <w:pPr>
              <w:rPr>
                <w:b/>
                <w:bCs/>
                <w:color w:val="000000"/>
                <w:sz w:val="20"/>
                <w:szCs w:val="20"/>
                <w:lang w:val="en-US"/>
              </w:rPr>
            </w:pPr>
            <w:r>
              <w:rPr>
                <w:b/>
                <w:bCs/>
                <w:color w:val="000000"/>
                <w:sz w:val="20"/>
                <w:szCs w:val="20"/>
                <w:lang w:val="en-US"/>
              </w:rPr>
              <w:t>60</w:t>
            </w:r>
          </w:p>
        </w:tc>
        <w:tc>
          <w:tcPr>
            <w:tcW w:w="958" w:type="dxa"/>
            <w:shd w:val="clear" w:color="000000" w:fill="FFFFFF"/>
          </w:tcPr>
          <w:p w14:paraId="564543DC">
            <w:pPr>
              <w:jc w:val="center"/>
              <w:rPr>
                <w:color w:val="000000"/>
                <w:sz w:val="20"/>
                <w:szCs w:val="20"/>
              </w:rPr>
            </w:pPr>
            <w:r>
              <w:rPr>
                <w:color w:val="000000"/>
                <w:sz w:val="20"/>
                <w:szCs w:val="20"/>
              </w:rPr>
              <w:t>kg</w:t>
            </w:r>
          </w:p>
        </w:tc>
        <w:tc>
          <w:tcPr>
            <w:tcW w:w="1560" w:type="dxa"/>
            <w:gridSpan w:val="2"/>
            <w:shd w:val="clear" w:color="000000" w:fill="FFFFFF"/>
            <w:vAlign w:val="bottom"/>
          </w:tcPr>
          <w:p w14:paraId="3A493C65">
            <w:pPr>
              <w:jc w:val="center"/>
              <w:rPr>
                <w:sz w:val="20"/>
                <w:szCs w:val="20"/>
              </w:rPr>
            </w:pPr>
          </w:p>
        </w:tc>
      </w:tr>
      <w:tr w14:paraId="049F4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0" w:hRule="atLeast"/>
        </w:trPr>
        <w:tc>
          <w:tcPr>
            <w:tcW w:w="585" w:type="dxa"/>
            <w:shd w:val="clear" w:color="000000" w:fill="FFFFFF"/>
          </w:tcPr>
          <w:p w14:paraId="30EAE456">
            <w:pPr>
              <w:jc w:val="center"/>
              <w:rPr>
                <w:color w:val="000000"/>
                <w:sz w:val="20"/>
                <w:szCs w:val="20"/>
              </w:rPr>
            </w:pPr>
            <w:r>
              <w:rPr>
                <w:color w:val="000000"/>
                <w:sz w:val="20"/>
                <w:szCs w:val="20"/>
              </w:rPr>
              <w:t>2</w:t>
            </w:r>
          </w:p>
        </w:tc>
        <w:tc>
          <w:tcPr>
            <w:tcW w:w="1276" w:type="dxa"/>
            <w:shd w:val="clear" w:color="000000" w:fill="FFFFFF"/>
          </w:tcPr>
          <w:p w14:paraId="3E467489">
            <w:pPr>
              <w:rPr>
                <w:color w:val="000000"/>
                <w:sz w:val="20"/>
                <w:szCs w:val="20"/>
              </w:rPr>
            </w:pPr>
            <w:r>
              <w:rPr>
                <w:color w:val="000000"/>
                <w:sz w:val="20"/>
                <w:szCs w:val="20"/>
              </w:rPr>
              <w:t xml:space="preserve">Linte </w:t>
            </w:r>
          </w:p>
        </w:tc>
        <w:tc>
          <w:tcPr>
            <w:tcW w:w="3931" w:type="dxa"/>
            <w:gridSpan w:val="2"/>
            <w:shd w:val="clear" w:color="000000" w:fill="FFFFFF"/>
          </w:tcPr>
          <w:p w14:paraId="2FF17593">
            <w:pPr>
              <w:rPr>
                <w:color w:val="000000"/>
                <w:sz w:val="18"/>
                <w:szCs w:val="18"/>
                <w:lang w:val="en-US"/>
              </w:rPr>
            </w:pPr>
            <w:r>
              <w:rPr>
                <w:color w:val="000000"/>
                <w:sz w:val="18"/>
                <w:szCs w:val="18"/>
                <w:lang w:val="en-US"/>
              </w:rPr>
              <w:t>Linte rosie, bob depicat,calitate superioara,ambalata in pachet de 0,8-1,0 kg Livrarea 1/ saptamana</w:t>
            </w:r>
          </w:p>
        </w:tc>
        <w:tc>
          <w:tcPr>
            <w:tcW w:w="1304" w:type="dxa"/>
            <w:gridSpan w:val="2"/>
            <w:shd w:val="clear" w:color="auto" w:fill="auto"/>
            <w:noWrap/>
            <w:vAlign w:val="bottom"/>
          </w:tcPr>
          <w:p w14:paraId="5D385F05">
            <w:pPr>
              <w:rPr>
                <w:sz w:val="20"/>
                <w:szCs w:val="20"/>
              </w:rPr>
            </w:pPr>
            <w:r>
              <w:rPr>
                <w:color w:val="333333"/>
                <w:sz w:val="20"/>
                <w:szCs w:val="20"/>
              </w:rPr>
              <w:t>15800000-6</w:t>
            </w:r>
          </w:p>
        </w:tc>
        <w:tc>
          <w:tcPr>
            <w:tcW w:w="877" w:type="dxa"/>
            <w:shd w:val="clear" w:color="000000" w:fill="FFFFFF"/>
          </w:tcPr>
          <w:p w14:paraId="56A21BC1">
            <w:pPr>
              <w:rPr>
                <w:b/>
                <w:bCs/>
                <w:color w:val="000000"/>
                <w:sz w:val="20"/>
                <w:szCs w:val="20"/>
                <w:lang w:val="en-US"/>
              </w:rPr>
            </w:pPr>
            <w:r>
              <w:rPr>
                <w:b/>
                <w:bCs/>
                <w:color w:val="000000"/>
                <w:sz w:val="20"/>
                <w:szCs w:val="20"/>
                <w:lang w:val="en-US"/>
              </w:rPr>
              <w:t>30</w:t>
            </w:r>
          </w:p>
        </w:tc>
        <w:tc>
          <w:tcPr>
            <w:tcW w:w="958" w:type="dxa"/>
            <w:shd w:val="clear" w:color="000000" w:fill="FFFFFF"/>
          </w:tcPr>
          <w:p w14:paraId="240FAC42">
            <w:pPr>
              <w:jc w:val="center"/>
              <w:rPr>
                <w:color w:val="000000"/>
                <w:sz w:val="20"/>
                <w:szCs w:val="20"/>
              </w:rPr>
            </w:pPr>
            <w:r>
              <w:rPr>
                <w:color w:val="000000"/>
                <w:sz w:val="20"/>
                <w:szCs w:val="20"/>
              </w:rPr>
              <w:t>kg</w:t>
            </w:r>
          </w:p>
        </w:tc>
        <w:tc>
          <w:tcPr>
            <w:tcW w:w="1560" w:type="dxa"/>
            <w:gridSpan w:val="2"/>
            <w:shd w:val="clear" w:color="000000" w:fill="FFFFFF"/>
            <w:vAlign w:val="bottom"/>
          </w:tcPr>
          <w:p w14:paraId="08501E19">
            <w:pPr>
              <w:jc w:val="center"/>
              <w:rPr>
                <w:sz w:val="20"/>
                <w:szCs w:val="20"/>
              </w:rPr>
            </w:pPr>
          </w:p>
        </w:tc>
      </w:tr>
      <w:tr w14:paraId="7E78A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85" w:type="dxa"/>
            <w:shd w:val="clear" w:color="000000" w:fill="FFFFFF"/>
          </w:tcPr>
          <w:p w14:paraId="6DAB336C">
            <w:pPr>
              <w:jc w:val="center"/>
              <w:rPr>
                <w:color w:val="000000"/>
                <w:sz w:val="20"/>
                <w:szCs w:val="20"/>
              </w:rPr>
            </w:pPr>
            <w:r>
              <w:rPr>
                <w:color w:val="000000"/>
                <w:sz w:val="20"/>
                <w:szCs w:val="20"/>
              </w:rPr>
              <w:t>2</w:t>
            </w:r>
          </w:p>
        </w:tc>
        <w:tc>
          <w:tcPr>
            <w:tcW w:w="1276" w:type="dxa"/>
            <w:shd w:val="clear" w:color="000000" w:fill="FFFFFF"/>
          </w:tcPr>
          <w:p w14:paraId="5BE0B9A8">
            <w:pPr>
              <w:rPr>
                <w:color w:val="000000"/>
                <w:sz w:val="20"/>
                <w:szCs w:val="20"/>
              </w:rPr>
            </w:pPr>
            <w:r>
              <w:rPr>
                <w:color w:val="000000"/>
                <w:sz w:val="20"/>
                <w:szCs w:val="20"/>
              </w:rPr>
              <w:t>Fulgi de ovăz</w:t>
            </w:r>
          </w:p>
        </w:tc>
        <w:tc>
          <w:tcPr>
            <w:tcW w:w="3931" w:type="dxa"/>
            <w:gridSpan w:val="2"/>
            <w:shd w:val="clear" w:color="000000" w:fill="FFFFFF"/>
          </w:tcPr>
          <w:p w14:paraId="573F52F2">
            <w:pPr>
              <w:rPr>
                <w:color w:val="000000"/>
                <w:sz w:val="18"/>
                <w:szCs w:val="18"/>
                <w:lang w:val="en-US"/>
              </w:rPr>
            </w:pPr>
            <w:r>
              <w:rPr>
                <w:color w:val="000000"/>
                <w:sz w:val="18"/>
                <w:szCs w:val="18"/>
                <w:lang w:val="en-US"/>
              </w:rPr>
              <w:t xml:space="preserve">De calitate superioară ambalat în pachet de 5 kg , livrarea4-8/lună,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 s.Speia</w:t>
            </w:r>
          </w:p>
        </w:tc>
        <w:tc>
          <w:tcPr>
            <w:tcW w:w="1304" w:type="dxa"/>
            <w:gridSpan w:val="2"/>
            <w:shd w:val="clear" w:color="auto" w:fill="auto"/>
            <w:noWrap/>
            <w:vAlign w:val="bottom"/>
          </w:tcPr>
          <w:p w14:paraId="335E03DA">
            <w:pPr>
              <w:rPr>
                <w:sz w:val="20"/>
                <w:szCs w:val="20"/>
              </w:rPr>
            </w:pPr>
            <w:r>
              <w:rPr>
                <w:color w:val="333333"/>
                <w:sz w:val="20"/>
                <w:szCs w:val="20"/>
              </w:rPr>
              <w:t>15800000-6</w:t>
            </w:r>
          </w:p>
        </w:tc>
        <w:tc>
          <w:tcPr>
            <w:tcW w:w="877" w:type="dxa"/>
            <w:shd w:val="clear" w:color="000000" w:fill="FFFFFF"/>
          </w:tcPr>
          <w:p w14:paraId="38C6984A">
            <w:pPr>
              <w:jc w:val="center"/>
              <w:rPr>
                <w:b/>
                <w:bCs/>
                <w:color w:val="000000"/>
                <w:sz w:val="20"/>
                <w:szCs w:val="20"/>
              </w:rPr>
            </w:pPr>
            <w:r>
              <w:rPr>
                <w:b/>
                <w:bCs/>
                <w:color w:val="000000"/>
                <w:sz w:val="20"/>
                <w:szCs w:val="20"/>
              </w:rPr>
              <w:t>40</w:t>
            </w:r>
          </w:p>
        </w:tc>
        <w:tc>
          <w:tcPr>
            <w:tcW w:w="958" w:type="dxa"/>
            <w:shd w:val="clear" w:color="000000" w:fill="FFFFFF"/>
          </w:tcPr>
          <w:p w14:paraId="35CD1D69">
            <w:pPr>
              <w:jc w:val="center"/>
              <w:rPr>
                <w:color w:val="000000"/>
                <w:sz w:val="20"/>
                <w:szCs w:val="20"/>
              </w:rPr>
            </w:pPr>
            <w:r>
              <w:rPr>
                <w:color w:val="000000"/>
                <w:sz w:val="20"/>
                <w:szCs w:val="20"/>
              </w:rPr>
              <w:t>kg</w:t>
            </w:r>
          </w:p>
        </w:tc>
        <w:tc>
          <w:tcPr>
            <w:tcW w:w="1560" w:type="dxa"/>
            <w:gridSpan w:val="2"/>
            <w:shd w:val="clear" w:color="000000" w:fill="FFFFFF"/>
            <w:vAlign w:val="bottom"/>
          </w:tcPr>
          <w:p w14:paraId="18EE0669">
            <w:pPr>
              <w:jc w:val="center"/>
              <w:rPr>
                <w:sz w:val="20"/>
                <w:szCs w:val="20"/>
              </w:rPr>
            </w:pPr>
          </w:p>
        </w:tc>
      </w:tr>
      <w:tr w14:paraId="431AF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85" w:type="dxa"/>
            <w:shd w:val="clear" w:color="000000" w:fill="FFFFFF"/>
          </w:tcPr>
          <w:p w14:paraId="75774098">
            <w:pPr>
              <w:jc w:val="center"/>
              <w:rPr>
                <w:color w:val="000000"/>
                <w:sz w:val="20"/>
                <w:szCs w:val="20"/>
              </w:rPr>
            </w:pPr>
            <w:r>
              <w:rPr>
                <w:color w:val="000000"/>
                <w:sz w:val="20"/>
                <w:szCs w:val="20"/>
              </w:rPr>
              <w:t>2</w:t>
            </w:r>
          </w:p>
        </w:tc>
        <w:tc>
          <w:tcPr>
            <w:tcW w:w="1276" w:type="dxa"/>
            <w:shd w:val="clear" w:color="000000" w:fill="FFFFFF"/>
          </w:tcPr>
          <w:p w14:paraId="7AF5F416">
            <w:pPr>
              <w:rPr>
                <w:color w:val="000000"/>
                <w:sz w:val="20"/>
                <w:szCs w:val="20"/>
              </w:rPr>
            </w:pPr>
            <w:r>
              <w:rPr>
                <w:color w:val="000000"/>
                <w:sz w:val="20"/>
                <w:szCs w:val="20"/>
              </w:rPr>
              <w:t>Hrişcă</w:t>
            </w:r>
          </w:p>
        </w:tc>
        <w:tc>
          <w:tcPr>
            <w:tcW w:w="3931" w:type="dxa"/>
            <w:gridSpan w:val="2"/>
            <w:shd w:val="clear" w:color="000000" w:fill="FFFFFF"/>
          </w:tcPr>
          <w:p w14:paraId="48A1ED59">
            <w:pPr>
              <w:rPr>
                <w:color w:val="000000"/>
                <w:sz w:val="18"/>
                <w:szCs w:val="18"/>
                <w:lang w:val="en-US"/>
              </w:rPr>
            </w:pPr>
            <w:r>
              <w:rPr>
                <w:color w:val="000000"/>
                <w:sz w:val="18"/>
                <w:szCs w:val="18"/>
                <w:lang w:val="en-US"/>
              </w:rPr>
              <w:t xml:space="preserve">Din boabe întregi ambalate în pachet de  1 kg , livrarea 4-8/lună de calitate superioară,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 s.Speia</w:t>
            </w:r>
          </w:p>
        </w:tc>
        <w:tc>
          <w:tcPr>
            <w:tcW w:w="1304" w:type="dxa"/>
            <w:gridSpan w:val="2"/>
            <w:shd w:val="clear" w:color="auto" w:fill="auto"/>
            <w:noWrap/>
            <w:vAlign w:val="bottom"/>
          </w:tcPr>
          <w:p w14:paraId="071B44D4">
            <w:pPr>
              <w:rPr>
                <w:sz w:val="20"/>
                <w:szCs w:val="20"/>
              </w:rPr>
            </w:pPr>
            <w:r>
              <w:rPr>
                <w:color w:val="333333"/>
                <w:sz w:val="20"/>
                <w:szCs w:val="20"/>
              </w:rPr>
              <w:t>15800000-6</w:t>
            </w:r>
          </w:p>
        </w:tc>
        <w:tc>
          <w:tcPr>
            <w:tcW w:w="877" w:type="dxa"/>
            <w:shd w:val="clear" w:color="000000" w:fill="FFFFFF"/>
          </w:tcPr>
          <w:p w14:paraId="3C2C3628">
            <w:pPr>
              <w:jc w:val="center"/>
              <w:rPr>
                <w:b/>
                <w:bCs/>
                <w:color w:val="000000"/>
                <w:sz w:val="20"/>
                <w:szCs w:val="20"/>
                <w:lang w:val="en-US"/>
              </w:rPr>
            </w:pPr>
            <w:r>
              <w:rPr>
                <w:b/>
                <w:bCs/>
                <w:color w:val="000000"/>
                <w:sz w:val="20"/>
                <w:szCs w:val="20"/>
                <w:lang w:val="en-US"/>
              </w:rPr>
              <w:t>80</w:t>
            </w:r>
          </w:p>
        </w:tc>
        <w:tc>
          <w:tcPr>
            <w:tcW w:w="958" w:type="dxa"/>
            <w:shd w:val="clear" w:color="000000" w:fill="FFFFFF"/>
          </w:tcPr>
          <w:p w14:paraId="07267EC4">
            <w:pPr>
              <w:jc w:val="center"/>
              <w:rPr>
                <w:color w:val="000000"/>
                <w:sz w:val="20"/>
                <w:szCs w:val="20"/>
              </w:rPr>
            </w:pPr>
            <w:r>
              <w:rPr>
                <w:color w:val="000000"/>
                <w:sz w:val="20"/>
                <w:szCs w:val="20"/>
              </w:rPr>
              <w:t>kg</w:t>
            </w:r>
          </w:p>
        </w:tc>
        <w:tc>
          <w:tcPr>
            <w:tcW w:w="1560" w:type="dxa"/>
            <w:gridSpan w:val="2"/>
            <w:shd w:val="clear" w:color="000000" w:fill="FFFFFF"/>
            <w:vAlign w:val="bottom"/>
          </w:tcPr>
          <w:p w14:paraId="6AD9DDB2">
            <w:pPr>
              <w:jc w:val="center"/>
              <w:rPr>
                <w:sz w:val="20"/>
                <w:szCs w:val="20"/>
              </w:rPr>
            </w:pPr>
          </w:p>
        </w:tc>
      </w:tr>
      <w:tr w14:paraId="70B4A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585" w:type="dxa"/>
            <w:shd w:val="clear" w:color="000000" w:fill="FFFFFF"/>
          </w:tcPr>
          <w:p w14:paraId="7C17DA3D">
            <w:pPr>
              <w:jc w:val="center"/>
              <w:rPr>
                <w:color w:val="000000"/>
                <w:sz w:val="20"/>
                <w:szCs w:val="20"/>
              </w:rPr>
            </w:pPr>
            <w:r>
              <w:rPr>
                <w:color w:val="000000"/>
                <w:sz w:val="20"/>
                <w:szCs w:val="20"/>
              </w:rPr>
              <w:t>2</w:t>
            </w:r>
          </w:p>
        </w:tc>
        <w:tc>
          <w:tcPr>
            <w:tcW w:w="1276" w:type="dxa"/>
            <w:shd w:val="clear" w:color="000000" w:fill="FFFFFF"/>
          </w:tcPr>
          <w:p w14:paraId="3A1C4475">
            <w:pPr>
              <w:rPr>
                <w:color w:val="000000"/>
                <w:sz w:val="20"/>
                <w:szCs w:val="20"/>
              </w:rPr>
            </w:pPr>
            <w:r>
              <w:rPr>
                <w:color w:val="000000"/>
                <w:sz w:val="20"/>
                <w:szCs w:val="20"/>
              </w:rPr>
              <w:t>Mazăre uscată</w:t>
            </w:r>
          </w:p>
        </w:tc>
        <w:tc>
          <w:tcPr>
            <w:tcW w:w="3931" w:type="dxa"/>
            <w:gridSpan w:val="2"/>
            <w:shd w:val="clear" w:color="000000" w:fill="FFFFFF"/>
          </w:tcPr>
          <w:p w14:paraId="697AFE5D">
            <w:pPr>
              <w:rPr>
                <w:color w:val="000000"/>
                <w:sz w:val="18"/>
                <w:szCs w:val="18"/>
              </w:rPr>
            </w:pPr>
            <w:r>
              <w:rPr>
                <w:color w:val="000000"/>
                <w:sz w:val="18"/>
                <w:szCs w:val="18"/>
                <w:lang w:val="en-US"/>
              </w:rPr>
              <w:t>Bob intreg,ambalată în pachet de  1kg, livrarea 4-8/lună,calitate superioar</w:t>
            </w:r>
            <w:r>
              <w:rPr>
                <w:color w:val="000000"/>
                <w:sz w:val="18"/>
                <w:szCs w:val="18"/>
              </w:rPr>
              <w:t xml:space="preserve">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 s.Speia</w:t>
            </w:r>
          </w:p>
        </w:tc>
        <w:tc>
          <w:tcPr>
            <w:tcW w:w="1304" w:type="dxa"/>
            <w:gridSpan w:val="2"/>
            <w:shd w:val="clear" w:color="auto" w:fill="auto"/>
            <w:noWrap/>
            <w:vAlign w:val="bottom"/>
          </w:tcPr>
          <w:p w14:paraId="2E7D2907">
            <w:pPr>
              <w:rPr>
                <w:sz w:val="20"/>
                <w:szCs w:val="20"/>
              </w:rPr>
            </w:pPr>
            <w:r>
              <w:rPr>
                <w:color w:val="333333"/>
                <w:sz w:val="20"/>
                <w:szCs w:val="20"/>
              </w:rPr>
              <w:t>15800000-6</w:t>
            </w:r>
          </w:p>
        </w:tc>
        <w:tc>
          <w:tcPr>
            <w:tcW w:w="877" w:type="dxa"/>
            <w:shd w:val="clear" w:color="000000" w:fill="FFFFFF"/>
          </w:tcPr>
          <w:p w14:paraId="129BB2F5">
            <w:pPr>
              <w:jc w:val="center"/>
              <w:rPr>
                <w:b/>
                <w:bCs/>
                <w:color w:val="000000"/>
                <w:sz w:val="20"/>
                <w:szCs w:val="20"/>
                <w:lang w:val="en-US"/>
              </w:rPr>
            </w:pPr>
            <w:r>
              <w:rPr>
                <w:b/>
                <w:bCs/>
                <w:color w:val="000000"/>
                <w:sz w:val="20"/>
                <w:szCs w:val="20"/>
                <w:lang w:val="en-US"/>
              </w:rPr>
              <w:t>30</w:t>
            </w:r>
          </w:p>
        </w:tc>
        <w:tc>
          <w:tcPr>
            <w:tcW w:w="958" w:type="dxa"/>
            <w:shd w:val="clear" w:color="000000" w:fill="FFFFFF"/>
          </w:tcPr>
          <w:p w14:paraId="7A2D2A6E">
            <w:pPr>
              <w:jc w:val="center"/>
              <w:rPr>
                <w:color w:val="000000"/>
                <w:sz w:val="20"/>
                <w:szCs w:val="20"/>
              </w:rPr>
            </w:pPr>
            <w:r>
              <w:rPr>
                <w:color w:val="000000"/>
                <w:sz w:val="20"/>
                <w:szCs w:val="20"/>
              </w:rPr>
              <w:t>kg</w:t>
            </w:r>
          </w:p>
        </w:tc>
        <w:tc>
          <w:tcPr>
            <w:tcW w:w="1560" w:type="dxa"/>
            <w:gridSpan w:val="2"/>
            <w:shd w:val="clear" w:color="000000" w:fill="FFFFFF"/>
            <w:vAlign w:val="bottom"/>
          </w:tcPr>
          <w:p w14:paraId="31C1BE77">
            <w:pPr>
              <w:jc w:val="center"/>
              <w:rPr>
                <w:sz w:val="20"/>
                <w:szCs w:val="20"/>
              </w:rPr>
            </w:pPr>
          </w:p>
        </w:tc>
      </w:tr>
      <w:tr w14:paraId="45E79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85" w:type="dxa"/>
            <w:shd w:val="clear" w:color="000000" w:fill="FFFFFF"/>
          </w:tcPr>
          <w:p w14:paraId="5CCA6548">
            <w:pPr>
              <w:jc w:val="center"/>
              <w:rPr>
                <w:color w:val="000000"/>
                <w:sz w:val="20"/>
                <w:szCs w:val="20"/>
              </w:rPr>
            </w:pPr>
            <w:r>
              <w:rPr>
                <w:color w:val="000000"/>
                <w:sz w:val="20"/>
                <w:szCs w:val="20"/>
              </w:rPr>
              <w:t>2</w:t>
            </w:r>
          </w:p>
        </w:tc>
        <w:tc>
          <w:tcPr>
            <w:tcW w:w="1276" w:type="dxa"/>
            <w:shd w:val="clear" w:color="000000" w:fill="FFFFFF"/>
          </w:tcPr>
          <w:p w14:paraId="5B9C6D45">
            <w:pPr>
              <w:rPr>
                <w:color w:val="000000"/>
                <w:sz w:val="20"/>
                <w:szCs w:val="20"/>
              </w:rPr>
            </w:pPr>
            <w:r>
              <w:rPr>
                <w:color w:val="000000"/>
                <w:sz w:val="20"/>
                <w:szCs w:val="20"/>
              </w:rPr>
              <w:t>Orez</w:t>
            </w:r>
          </w:p>
        </w:tc>
        <w:tc>
          <w:tcPr>
            <w:tcW w:w="3931" w:type="dxa"/>
            <w:gridSpan w:val="2"/>
            <w:shd w:val="clear" w:color="000000" w:fill="FFFFFF"/>
          </w:tcPr>
          <w:p w14:paraId="1B18E269">
            <w:pPr>
              <w:rPr>
                <w:color w:val="000000"/>
                <w:sz w:val="18"/>
                <w:szCs w:val="18"/>
                <w:lang w:val="en-US"/>
              </w:rPr>
            </w:pPr>
            <w:r>
              <w:rPr>
                <w:color w:val="000000"/>
                <w:sz w:val="18"/>
                <w:szCs w:val="18"/>
                <w:lang w:val="en-US"/>
              </w:rPr>
              <w:t xml:space="preserve">Şlefuit întreg rotund de calitate superioară  ambalat în pachet de 1 kg, 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 s.Speia</w:t>
            </w:r>
          </w:p>
        </w:tc>
        <w:tc>
          <w:tcPr>
            <w:tcW w:w="1304" w:type="dxa"/>
            <w:gridSpan w:val="2"/>
            <w:shd w:val="clear" w:color="auto" w:fill="auto"/>
            <w:noWrap/>
            <w:vAlign w:val="bottom"/>
          </w:tcPr>
          <w:p w14:paraId="24B290AA">
            <w:pPr>
              <w:rPr>
                <w:sz w:val="20"/>
                <w:szCs w:val="20"/>
              </w:rPr>
            </w:pPr>
            <w:r>
              <w:rPr>
                <w:color w:val="333333"/>
                <w:sz w:val="20"/>
                <w:szCs w:val="20"/>
              </w:rPr>
              <w:t>15800000-6</w:t>
            </w:r>
          </w:p>
        </w:tc>
        <w:tc>
          <w:tcPr>
            <w:tcW w:w="877" w:type="dxa"/>
            <w:shd w:val="clear" w:color="000000" w:fill="FFFFFF"/>
          </w:tcPr>
          <w:p w14:paraId="71649E46">
            <w:pPr>
              <w:jc w:val="center"/>
              <w:rPr>
                <w:b/>
                <w:bCs/>
                <w:color w:val="000000"/>
                <w:sz w:val="20"/>
                <w:szCs w:val="20"/>
                <w:lang w:val="en-US"/>
              </w:rPr>
            </w:pPr>
            <w:r>
              <w:rPr>
                <w:b/>
                <w:bCs/>
                <w:color w:val="000000"/>
                <w:sz w:val="20"/>
                <w:szCs w:val="20"/>
                <w:lang w:val="en-US"/>
              </w:rPr>
              <w:t>100</w:t>
            </w:r>
          </w:p>
        </w:tc>
        <w:tc>
          <w:tcPr>
            <w:tcW w:w="958" w:type="dxa"/>
            <w:shd w:val="clear" w:color="000000" w:fill="FFFFFF"/>
          </w:tcPr>
          <w:p w14:paraId="3C18DF70">
            <w:pPr>
              <w:jc w:val="center"/>
              <w:rPr>
                <w:color w:val="000000"/>
                <w:sz w:val="20"/>
                <w:szCs w:val="20"/>
              </w:rPr>
            </w:pPr>
            <w:r>
              <w:rPr>
                <w:color w:val="000000"/>
                <w:sz w:val="20"/>
                <w:szCs w:val="20"/>
              </w:rPr>
              <w:t>kg</w:t>
            </w:r>
          </w:p>
        </w:tc>
        <w:tc>
          <w:tcPr>
            <w:tcW w:w="1560" w:type="dxa"/>
            <w:gridSpan w:val="2"/>
            <w:shd w:val="clear" w:color="000000" w:fill="FFFFFF"/>
            <w:vAlign w:val="bottom"/>
          </w:tcPr>
          <w:p w14:paraId="214096D8">
            <w:pPr>
              <w:jc w:val="center"/>
              <w:rPr>
                <w:sz w:val="20"/>
                <w:szCs w:val="20"/>
              </w:rPr>
            </w:pPr>
          </w:p>
        </w:tc>
      </w:tr>
      <w:tr w14:paraId="18022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609B1C4C">
            <w:pPr>
              <w:jc w:val="center"/>
              <w:rPr>
                <w:color w:val="000000"/>
                <w:sz w:val="20"/>
                <w:szCs w:val="20"/>
              </w:rPr>
            </w:pPr>
            <w:r>
              <w:rPr>
                <w:color w:val="000000"/>
                <w:sz w:val="20"/>
                <w:szCs w:val="20"/>
              </w:rPr>
              <w:t>2</w:t>
            </w:r>
          </w:p>
        </w:tc>
        <w:tc>
          <w:tcPr>
            <w:tcW w:w="1276" w:type="dxa"/>
            <w:shd w:val="clear" w:color="000000" w:fill="FFFFFF"/>
          </w:tcPr>
          <w:p w14:paraId="3999877F">
            <w:pPr>
              <w:rPr>
                <w:color w:val="000000"/>
                <w:sz w:val="20"/>
                <w:szCs w:val="20"/>
              </w:rPr>
            </w:pPr>
            <w:r>
              <w:rPr>
                <w:color w:val="000000"/>
                <w:sz w:val="20"/>
                <w:szCs w:val="20"/>
              </w:rPr>
              <w:t>Crupe de arpăcaş</w:t>
            </w:r>
          </w:p>
        </w:tc>
        <w:tc>
          <w:tcPr>
            <w:tcW w:w="3931" w:type="dxa"/>
            <w:gridSpan w:val="2"/>
            <w:shd w:val="clear" w:color="000000" w:fill="FFFFFF"/>
          </w:tcPr>
          <w:p w14:paraId="51EFDE97">
            <w:pPr>
              <w:rPr>
                <w:color w:val="000000"/>
                <w:sz w:val="18"/>
                <w:szCs w:val="18"/>
                <w:lang w:val="en-US"/>
              </w:rPr>
            </w:pPr>
            <w:r>
              <w:rPr>
                <w:color w:val="000000"/>
                <w:sz w:val="18"/>
                <w:szCs w:val="18"/>
                <w:lang w:val="en-US"/>
              </w:rPr>
              <w:t xml:space="preserve">Calitate superioară ambalată în pachet de   1kg , 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gradinitewi „Scufita Rosie s.Speia</w:t>
            </w:r>
          </w:p>
        </w:tc>
        <w:tc>
          <w:tcPr>
            <w:tcW w:w="1304" w:type="dxa"/>
            <w:gridSpan w:val="2"/>
            <w:shd w:val="clear" w:color="auto" w:fill="auto"/>
            <w:noWrap/>
            <w:vAlign w:val="bottom"/>
          </w:tcPr>
          <w:p w14:paraId="7A3B1D52">
            <w:pPr>
              <w:rPr>
                <w:sz w:val="20"/>
                <w:szCs w:val="20"/>
              </w:rPr>
            </w:pPr>
            <w:r>
              <w:rPr>
                <w:color w:val="333333"/>
                <w:sz w:val="20"/>
                <w:szCs w:val="20"/>
              </w:rPr>
              <w:t>15800000-6</w:t>
            </w:r>
          </w:p>
        </w:tc>
        <w:tc>
          <w:tcPr>
            <w:tcW w:w="877" w:type="dxa"/>
            <w:shd w:val="clear" w:color="000000" w:fill="FFFFFF"/>
          </w:tcPr>
          <w:p w14:paraId="48E0C428">
            <w:pPr>
              <w:jc w:val="center"/>
              <w:rPr>
                <w:b/>
                <w:bCs/>
                <w:color w:val="000000"/>
                <w:sz w:val="20"/>
                <w:szCs w:val="20"/>
              </w:rPr>
            </w:pPr>
            <w:r>
              <w:rPr>
                <w:b/>
                <w:bCs/>
                <w:color w:val="000000"/>
                <w:sz w:val="20"/>
                <w:szCs w:val="20"/>
              </w:rPr>
              <w:t>30</w:t>
            </w:r>
          </w:p>
        </w:tc>
        <w:tc>
          <w:tcPr>
            <w:tcW w:w="958" w:type="dxa"/>
            <w:shd w:val="clear" w:color="000000" w:fill="FFFFFF"/>
          </w:tcPr>
          <w:p w14:paraId="71D205A0">
            <w:pPr>
              <w:jc w:val="center"/>
              <w:rPr>
                <w:color w:val="000000"/>
                <w:sz w:val="20"/>
                <w:szCs w:val="20"/>
              </w:rPr>
            </w:pPr>
            <w:r>
              <w:rPr>
                <w:color w:val="000000"/>
                <w:sz w:val="20"/>
                <w:szCs w:val="20"/>
              </w:rPr>
              <w:t>kg</w:t>
            </w:r>
          </w:p>
        </w:tc>
        <w:tc>
          <w:tcPr>
            <w:tcW w:w="1560" w:type="dxa"/>
            <w:gridSpan w:val="2"/>
            <w:shd w:val="clear" w:color="000000" w:fill="FFFFFF"/>
            <w:vAlign w:val="bottom"/>
          </w:tcPr>
          <w:p w14:paraId="212EB5D3">
            <w:pPr>
              <w:jc w:val="center"/>
              <w:rPr>
                <w:sz w:val="20"/>
                <w:szCs w:val="20"/>
              </w:rPr>
            </w:pPr>
          </w:p>
        </w:tc>
      </w:tr>
      <w:tr w14:paraId="66E34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266A7F35">
            <w:pPr>
              <w:jc w:val="center"/>
              <w:rPr>
                <w:color w:val="000000"/>
                <w:sz w:val="20"/>
                <w:szCs w:val="20"/>
              </w:rPr>
            </w:pPr>
            <w:r>
              <w:rPr>
                <w:color w:val="000000"/>
                <w:sz w:val="20"/>
                <w:szCs w:val="20"/>
              </w:rPr>
              <w:t>2</w:t>
            </w:r>
          </w:p>
        </w:tc>
        <w:tc>
          <w:tcPr>
            <w:tcW w:w="1276" w:type="dxa"/>
            <w:shd w:val="clear" w:color="000000" w:fill="FFFFFF"/>
          </w:tcPr>
          <w:p w14:paraId="5E9EEA0C">
            <w:pPr>
              <w:rPr>
                <w:color w:val="000000"/>
                <w:sz w:val="20"/>
                <w:szCs w:val="20"/>
              </w:rPr>
            </w:pPr>
            <w:r>
              <w:rPr>
                <w:color w:val="000000"/>
                <w:sz w:val="20"/>
                <w:szCs w:val="20"/>
              </w:rPr>
              <w:t>Ulei vegetal</w:t>
            </w:r>
          </w:p>
        </w:tc>
        <w:tc>
          <w:tcPr>
            <w:tcW w:w="3931" w:type="dxa"/>
            <w:gridSpan w:val="2"/>
            <w:shd w:val="clear" w:color="000000" w:fill="FFFFFF"/>
          </w:tcPr>
          <w:p w14:paraId="1185A761">
            <w:pPr>
              <w:rPr>
                <w:color w:val="000000"/>
                <w:sz w:val="18"/>
                <w:szCs w:val="18"/>
                <w:lang w:val="en-US"/>
              </w:rPr>
            </w:pPr>
            <w:r>
              <w:rPr>
                <w:color w:val="000000"/>
                <w:sz w:val="18"/>
                <w:szCs w:val="18"/>
                <w:lang w:val="en-US"/>
              </w:rPr>
              <w:t xml:space="preserve">Nerafinat,preset la rece,în sticle de 5 L , livrarea 4/lună,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Rosie”s.Speia</w:t>
            </w:r>
          </w:p>
        </w:tc>
        <w:tc>
          <w:tcPr>
            <w:tcW w:w="1304" w:type="dxa"/>
            <w:gridSpan w:val="2"/>
            <w:shd w:val="clear" w:color="auto" w:fill="auto"/>
            <w:noWrap/>
            <w:vAlign w:val="bottom"/>
          </w:tcPr>
          <w:p w14:paraId="4F72DF9F">
            <w:pPr>
              <w:rPr>
                <w:color w:val="333333"/>
                <w:sz w:val="20"/>
                <w:szCs w:val="20"/>
              </w:rPr>
            </w:pPr>
            <w:r>
              <w:rPr>
                <w:color w:val="333333"/>
                <w:sz w:val="20"/>
                <w:szCs w:val="20"/>
              </w:rPr>
              <w:t>15800000-6</w:t>
            </w:r>
          </w:p>
        </w:tc>
        <w:tc>
          <w:tcPr>
            <w:tcW w:w="877" w:type="dxa"/>
            <w:shd w:val="clear" w:color="000000" w:fill="FFFFFF"/>
          </w:tcPr>
          <w:p w14:paraId="04F9B720">
            <w:pPr>
              <w:jc w:val="center"/>
              <w:rPr>
                <w:b/>
                <w:bCs/>
                <w:color w:val="000000"/>
                <w:sz w:val="20"/>
                <w:szCs w:val="20"/>
              </w:rPr>
            </w:pPr>
            <w:r>
              <w:rPr>
                <w:b/>
                <w:bCs/>
                <w:color w:val="000000"/>
                <w:sz w:val="20"/>
                <w:szCs w:val="20"/>
              </w:rPr>
              <w:t>120</w:t>
            </w:r>
          </w:p>
        </w:tc>
        <w:tc>
          <w:tcPr>
            <w:tcW w:w="958" w:type="dxa"/>
            <w:shd w:val="clear" w:color="000000" w:fill="FFFFFF"/>
          </w:tcPr>
          <w:p w14:paraId="7AF2EA5D">
            <w:pPr>
              <w:jc w:val="center"/>
              <w:rPr>
                <w:color w:val="000000"/>
                <w:sz w:val="20"/>
                <w:szCs w:val="20"/>
              </w:rPr>
            </w:pPr>
            <w:r>
              <w:rPr>
                <w:color w:val="000000"/>
                <w:sz w:val="20"/>
                <w:szCs w:val="20"/>
              </w:rPr>
              <w:t>kg</w:t>
            </w:r>
          </w:p>
        </w:tc>
        <w:tc>
          <w:tcPr>
            <w:tcW w:w="1560" w:type="dxa"/>
            <w:gridSpan w:val="2"/>
            <w:shd w:val="clear" w:color="000000" w:fill="FFFFFF"/>
            <w:vAlign w:val="bottom"/>
          </w:tcPr>
          <w:p w14:paraId="5415E446">
            <w:pPr>
              <w:jc w:val="center"/>
              <w:rPr>
                <w:sz w:val="20"/>
                <w:szCs w:val="20"/>
              </w:rPr>
            </w:pPr>
          </w:p>
        </w:tc>
      </w:tr>
      <w:tr w14:paraId="31DA1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3724A387">
            <w:pPr>
              <w:jc w:val="center"/>
              <w:rPr>
                <w:color w:val="000000"/>
                <w:sz w:val="20"/>
                <w:szCs w:val="20"/>
              </w:rPr>
            </w:pPr>
            <w:r>
              <w:rPr>
                <w:color w:val="000000"/>
                <w:sz w:val="20"/>
                <w:szCs w:val="20"/>
              </w:rPr>
              <w:t>2</w:t>
            </w:r>
          </w:p>
        </w:tc>
        <w:tc>
          <w:tcPr>
            <w:tcW w:w="1276" w:type="dxa"/>
            <w:shd w:val="clear" w:color="000000" w:fill="FFFFFF"/>
          </w:tcPr>
          <w:p w14:paraId="13A24870">
            <w:pPr>
              <w:rPr>
                <w:color w:val="000000"/>
                <w:sz w:val="20"/>
                <w:szCs w:val="20"/>
              </w:rPr>
            </w:pPr>
            <w:r>
              <w:rPr>
                <w:color w:val="000000"/>
                <w:sz w:val="20"/>
                <w:szCs w:val="20"/>
              </w:rPr>
              <w:t>Paste de tomate</w:t>
            </w:r>
          </w:p>
          <w:p w14:paraId="53C1B4B9">
            <w:pPr>
              <w:rPr>
                <w:color w:val="000000"/>
                <w:sz w:val="20"/>
                <w:szCs w:val="20"/>
              </w:rPr>
            </w:pPr>
          </w:p>
        </w:tc>
        <w:tc>
          <w:tcPr>
            <w:tcW w:w="3931" w:type="dxa"/>
            <w:gridSpan w:val="2"/>
            <w:shd w:val="clear" w:color="000000" w:fill="FFFFFF"/>
          </w:tcPr>
          <w:p w14:paraId="493EF459">
            <w:pPr>
              <w:rPr>
                <w:color w:val="000000"/>
                <w:sz w:val="18"/>
                <w:szCs w:val="18"/>
                <w:lang w:val="en-US"/>
              </w:rPr>
            </w:pPr>
            <w:r>
              <w:rPr>
                <w:color w:val="000000"/>
                <w:sz w:val="18"/>
                <w:szCs w:val="18"/>
                <w:lang w:val="en-US"/>
              </w:rPr>
              <w:t xml:space="preserve">În borcane de 0,72 -25 % , , livrarea 4/lună,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Rosie”s.Speia</w:t>
            </w:r>
          </w:p>
        </w:tc>
        <w:tc>
          <w:tcPr>
            <w:tcW w:w="1304" w:type="dxa"/>
            <w:gridSpan w:val="2"/>
            <w:shd w:val="clear" w:color="auto" w:fill="auto"/>
            <w:noWrap/>
            <w:vAlign w:val="bottom"/>
          </w:tcPr>
          <w:p w14:paraId="0F30DDB1">
            <w:pPr>
              <w:rPr>
                <w:color w:val="333333"/>
                <w:sz w:val="20"/>
                <w:szCs w:val="20"/>
              </w:rPr>
            </w:pPr>
            <w:r>
              <w:rPr>
                <w:color w:val="333333"/>
                <w:sz w:val="20"/>
                <w:szCs w:val="20"/>
              </w:rPr>
              <w:t>15800000-6</w:t>
            </w:r>
          </w:p>
        </w:tc>
        <w:tc>
          <w:tcPr>
            <w:tcW w:w="877" w:type="dxa"/>
            <w:shd w:val="clear" w:color="000000" w:fill="FFFFFF"/>
          </w:tcPr>
          <w:p w14:paraId="60B57D3B">
            <w:pPr>
              <w:jc w:val="center"/>
              <w:rPr>
                <w:b/>
                <w:bCs/>
                <w:color w:val="000000"/>
                <w:sz w:val="20"/>
                <w:szCs w:val="20"/>
              </w:rPr>
            </w:pPr>
            <w:r>
              <w:rPr>
                <w:b/>
                <w:bCs/>
                <w:color w:val="000000"/>
                <w:sz w:val="20"/>
                <w:szCs w:val="20"/>
              </w:rPr>
              <w:t>36</w:t>
            </w:r>
          </w:p>
        </w:tc>
        <w:tc>
          <w:tcPr>
            <w:tcW w:w="958" w:type="dxa"/>
            <w:shd w:val="clear" w:color="000000" w:fill="FFFFFF"/>
          </w:tcPr>
          <w:p w14:paraId="2D922789">
            <w:pPr>
              <w:jc w:val="center"/>
              <w:rPr>
                <w:color w:val="000000"/>
                <w:sz w:val="20"/>
                <w:szCs w:val="20"/>
              </w:rPr>
            </w:pPr>
            <w:r>
              <w:rPr>
                <w:color w:val="000000"/>
                <w:sz w:val="20"/>
                <w:szCs w:val="20"/>
              </w:rPr>
              <w:t>kg</w:t>
            </w:r>
          </w:p>
        </w:tc>
        <w:tc>
          <w:tcPr>
            <w:tcW w:w="1560" w:type="dxa"/>
            <w:gridSpan w:val="2"/>
            <w:shd w:val="clear" w:color="000000" w:fill="FFFFFF"/>
            <w:vAlign w:val="bottom"/>
          </w:tcPr>
          <w:p w14:paraId="5B038A36">
            <w:pPr>
              <w:jc w:val="center"/>
              <w:rPr>
                <w:sz w:val="20"/>
                <w:szCs w:val="20"/>
              </w:rPr>
            </w:pPr>
          </w:p>
        </w:tc>
      </w:tr>
      <w:tr w14:paraId="46A8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7E616949">
            <w:pPr>
              <w:jc w:val="center"/>
              <w:rPr>
                <w:color w:val="000000"/>
                <w:sz w:val="20"/>
                <w:szCs w:val="20"/>
              </w:rPr>
            </w:pPr>
            <w:r>
              <w:rPr>
                <w:color w:val="000000"/>
                <w:sz w:val="20"/>
                <w:szCs w:val="20"/>
              </w:rPr>
              <w:t>2</w:t>
            </w:r>
          </w:p>
        </w:tc>
        <w:tc>
          <w:tcPr>
            <w:tcW w:w="1276" w:type="dxa"/>
            <w:shd w:val="clear" w:color="000000" w:fill="FFFFFF"/>
          </w:tcPr>
          <w:p w14:paraId="7A1106BC">
            <w:pPr>
              <w:rPr>
                <w:color w:val="000000"/>
                <w:sz w:val="20"/>
                <w:szCs w:val="20"/>
              </w:rPr>
            </w:pPr>
            <w:r>
              <w:rPr>
                <w:color w:val="000000"/>
                <w:sz w:val="20"/>
                <w:szCs w:val="20"/>
              </w:rPr>
              <w:t>Zahăr tos</w:t>
            </w:r>
          </w:p>
        </w:tc>
        <w:tc>
          <w:tcPr>
            <w:tcW w:w="3931" w:type="dxa"/>
            <w:gridSpan w:val="2"/>
            <w:shd w:val="clear" w:color="000000" w:fill="FFFFFF"/>
          </w:tcPr>
          <w:p w14:paraId="7A3C45D1">
            <w:pPr>
              <w:rPr>
                <w:color w:val="000000"/>
                <w:sz w:val="18"/>
                <w:szCs w:val="18"/>
                <w:lang w:val="en-US"/>
              </w:rPr>
            </w:pPr>
            <w:r>
              <w:rPr>
                <w:color w:val="000000"/>
                <w:sz w:val="18"/>
                <w:szCs w:val="18"/>
                <w:lang w:val="en-US"/>
              </w:rPr>
              <w:t xml:space="preserve">Din sfeclă , în pachet de 5 kg , 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 „s.Speia</w:t>
            </w:r>
          </w:p>
        </w:tc>
        <w:tc>
          <w:tcPr>
            <w:tcW w:w="1304" w:type="dxa"/>
            <w:gridSpan w:val="2"/>
            <w:shd w:val="clear" w:color="auto" w:fill="auto"/>
            <w:noWrap/>
            <w:vAlign w:val="bottom"/>
          </w:tcPr>
          <w:p w14:paraId="754F55F0">
            <w:pPr>
              <w:rPr>
                <w:color w:val="333333"/>
                <w:sz w:val="20"/>
                <w:szCs w:val="20"/>
              </w:rPr>
            </w:pPr>
            <w:r>
              <w:rPr>
                <w:color w:val="333333"/>
                <w:sz w:val="20"/>
                <w:szCs w:val="20"/>
              </w:rPr>
              <w:t>15800000-6</w:t>
            </w:r>
          </w:p>
        </w:tc>
        <w:tc>
          <w:tcPr>
            <w:tcW w:w="877" w:type="dxa"/>
            <w:shd w:val="clear" w:color="000000" w:fill="FFFFFF"/>
          </w:tcPr>
          <w:p w14:paraId="7FA0D17E">
            <w:pPr>
              <w:jc w:val="center"/>
              <w:rPr>
                <w:b/>
                <w:bCs/>
                <w:color w:val="000000"/>
                <w:sz w:val="20"/>
                <w:szCs w:val="20"/>
              </w:rPr>
            </w:pPr>
            <w:r>
              <w:rPr>
                <w:b/>
                <w:bCs/>
                <w:color w:val="000000"/>
                <w:sz w:val="20"/>
                <w:szCs w:val="20"/>
              </w:rPr>
              <w:t>150</w:t>
            </w:r>
          </w:p>
        </w:tc>
        <w:tc>
          <w:tcPr>
            <w:tcW w:w="958" w:type="dxa"/>
            <w:shd w:val="clear" w:color="000000" w:fill="FFFFFF"/>
          </w:tcPr>
          <w:p w14:paraId="5791D1F9">
            <w:pPr>
              <w:jc w:val="center"/>
              <w:rPr>
                <w:color w:val="000000"/>
                <w:sz w:val="20"/>
                <w:szCs w:val="20"/>
              </w:rPr>
            </w:pPr>
            <w:r>
              <w:rPr>
                <w:color w:val="000000"/>
                <w:sz w:val="20"/>
                <w:szCs w:val="20"/>
              </w:rPr>
              <w:t>kg</w:t>
            </w:r>
          </w:p>
        </w:tc>
        <w:tc>
          <w:tcPr>
            <w:tcW w:w="1560" w:type="dxa"/>
            <w:gridSpan w:val="2"/>
            <w:shd w:val="clear" w:color="000000" w:fill="FFFFFF"/>
            <w:vAlign w:val="bottom"/>
          </w:tcPr>
          <w:p w14:paraId="10311966">
            <w:pPr>
              <w:jc w:val="center"/>
              <w:rPr>
                <w:sz w:val="20"/>
                <w:szCs w:val="20"/>
              </w:rPr>
            </w:pPr>
          </w:p>
        </w:tc>
      </w:tr>
      <w:tr w14:paraId="22A67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0124E76F">
            <w:pPr>
              <w:jc w:val="center"/>
              <w:rPr>
                <w:color w:val="000000"/>
                <w:sz w:val="20"/>
                <w:szCs w:val="20"/>
              </w:rPr>
            </w:pPr>
            <w:r>
              <w:rPr>
                <w:color w:val="000000"/>
                <w:sz w:val="20"/>
                <w:szCs w:val="20"/>
              </w:rPr>
              <w:t>2</w:t>
            </w:r>
          </w:p>
        </w:tc>
        <w:tc>
          <w:tcPr>
            <w:tcW w:w="1276" w:type="dxa"/>
            <w:shd w:val="clear" w:color="000000" w:fill="FFFFFF"/>
          </w:tcPr>
          <w:p w14:paraId="7FCF407F">
            <w:pPr>
              <w:rPr>
                <w:color w:val="000000"/>
                <w:sz w:val="20"/>
                <w:szCs w:val="20"/>
              </w:rPr>
            </w:pPr>
            <w:r>
              <w:rPr>
                <w:color w:val="000000"/>
                <w:sz w:val="20"/>
                <w:szCs w:val="20"/>
              </w:rPr>
              <w:t>Sare iodată</w:t>
            </w:r>
          </w:p>
        </w:tc>
        <w:tc>
          <w:tcPr>
            <w:tcW w:w="3931" w:type="dxa"/>
            <w:gridSpan w:val="2"/>
            <w:shd w:val="clear" w:color="000000" w:fill="FFFFFF"/>
          </w:tcPr>
          <w:p w14:paraId="4CEA4AAA">
            <w:pPr>
              <w:rPr>
                <w:color w:val="000000"/>
                <w:sz w:val="18"/>
                <w:szCs w:val="18"/>
                <w:lang w:val="en-US"/>
              </w:rPr>
            </w:pPr>
            <w:r>
              <w:rPr>
                <w:color w:val="000000"/>
                <w:sz w:val="18"/>
                <w:szCs w:val="18"/>
                <w:lang w:val="en-US"/>
              </w:rPr>
              <w:t xml:space="preserve">Iodată în pachet  de 1 kg . 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Rosie”s.Speia</w:t>
            </w:r>
          </w:p>
        </w:tc>
        <w:tc>
          <w:tcPr>
            <w:tcW w:w="1304" w:type="dxa"/>
            <w:gridSpan w:val="2"/>
            <w:shd w:val="clear" w:color="auto" w:fill="auto"/>
            <w:noWrap/>
            <w:vAlign w:val="bottom"/>
          </w:tcPr>
          <w:p w14:paraId="533F2ACE">
            <w:pPr>
              <w:rPr>
                <w:color w:val="333333"/>
                <w:sz w:val="20"/>
                <w:szCs w:val="20"/>
              </w:rPr>
            </w:pPr>
            <w:r>
              <w:rPr>
                <w:color w:val="333333"/>
                <w:sz w:val="20"/>
                <w:szCs w:val="20"/>
              </w:rPr>
              <w:t>15800000-6</w:t>
            </w:r>
          </w:p>
        </w:tc>
        <w:tc>
          <w:tcPr>
            <w:tcW w:w="877" w:type="dxa"/>
            <w:shd w:val="clear" w:color="000000" w:fill="FFFFFF"/>
          </w:tcPr>
          <w:p w14:paraId="395A12E1">
            <w:pPr>
              <w:jc w:val="center"/>
              <w:rPr>
                <w:b/>
                <w:bCs/>
                <w:color w:val="000000"/>
                <w:sz w:val="20"/>
                <w:szCs w:val="20"/>
              </w:rPr>
            </w:pPr>
            <w:r>
              <w:rPr>
                <w:b/>
                <w:bCs/>
                <w:color w:val="000000"/>
                <w:sz w:val="20"/>
                <w:szCs w:val="20"/>
              </w:rPr>
              <w:t>30</w:t>
            </w:r>
          </w:p>
        </w:tc>
        <w:tc>
          <w:tcPr>
            <w:tcW w:w="958" w:type="dxa"/>
            <w:shd w:val="clear" w:color="000000" w:fill="FFFFFF"/>
          </w:tcPr>
          <w:p w14:paraId="4F9306BF">
            <w:pPr>
              <w:jc w:val="center"/>
              <w:rPr>
                <w:color w:val="000000"/>
                <w:sz w:val="20"/>
                <w:szCs w:val="20"/>
              </w:rPr>
            </w:pPr>
            <w:r>
              <w:rPr>
                <w:color w:val="000000"/>
                <w:sz w:val="20"/>
                <w:szCs w:val="20"/>
              </w:rPr>
              <w:t>kg</w:t>
            </w:r>
          </w:p>
        </w:tc>
        <w:tc>
          <w:tcPr>
            <w:tcW w:w="1560" w:type="dxa"/>
            <w:gridSpan w:val="2"/>
            <w:shd w:val="clear" w:color="000000" w:fill="FFFFFF"/>
            <w:vAlign w:val="bottom"/>
          </w:tcPr>
          <w:p w14:paraId="5676B264">
            <w:pPr>
              <w:jc w:val="center"/>
              <w:rPr>
                <w:sz w:val="20"/>
                <w:szCs w:val="20"/>
              </w:rPr>
            </w:pPr>
          </w:p>
        </w:tc>
      </w:tr>
      <w:tr w14:paraId="38BF8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0" w:hRule="atLeast"/>
        </w:trPr>
        <w:tc>
          <w:tcPr>
            <w:tcW w:w="585" w:type="dxa"/>
            <w:shd w:val="clear" w:color="000000" w:fill="FFFFFF"/>
          </w:tcPr>
          <w:p w14:paraId="5D0B9660">
            <w:pPr>
              <w:jc w:val="center"/>
              <w:rPr>
                <w:color w:val="000000"/>
                <w:sz w:val="20"/>
                <w:szCs w:val="20"/>
              </w:rPr>
            </w:pPr>
            <w:r>
              <w:rPr>
                <w:color w:val="000000"/>
                <w:sz w:val="20"/>
                <w:szCs w:val="20"/>
              </w:rPr>
              <w:t>2</w:t>
            </w:r>
          </w:p>
        </w:tc>
        <w:tc>
          <w:tcPr>
            <w:tcW w:w="1276" w:type="dxa"/>
            <w:shd w:val="clear" w:color="000000" w:fill="FFFFFF"/>
          </w:tcPr>
          <w:p w14:paraId="2094C1C2">
            <w:pPr>
              <w:rPr>
                <w:color w:val="000000"/>
                <w:sz w:val="20"/>
                <w:szCs w:val="20"/>
              </w:rPr>
            </w:pPr>
            <w:r>
              <w:rPr>
                <w:color w:val="000000"/>
                <w:sz w:val="20"/>
                <w:szCs w:val="20"/>
                <w:lang w:val="en-US"/>
              </w:rPr>
              <w:t>P</w:t>
            </w:r>
            <w:r>
              <w:rPr>
                <w:color w:val="000000"/>
                <w:sz w:val="20"/>
                <w:szCs w:val="20"/>
              </w:rPr>
              <w:t>aste făinoase</w:t>
            </w:r>
          </w:p>
        </w:tc>
        <w:tc>
          <w:tcPr>
            <w:tcW w:w="3931" w:type="dxa"/>
            <w:gridSpan w:val="2"/>
            <w:shd w:val="clear" w:color="000000" w:fill="FFFFFF"/>
          </w:tcPr>
          <w:p w14:paraId="05DA0400">
            <w:pPr>
              <w:rPr>
                <w:color w:val="000000"/>
                <w:sz w:val="18"/>
                <w:szCs w:val="18"/>
                <w:lang w:val="en-US"/>
              </w:rPr>
            </w:pPr>
            <w:r>
              <w:rPr>
                <w:color w:val="000000"/>
                <w:sz w:val="18"/>
                <w:szCs w:val="18"/>
                <w:lang w:val="en-US"/>
              </w:rPr>
              <w:t xml:space="preserve">Macaroane, figure  , calitate superioară Clasa I ambalate pima la 5kg , 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 „s.Speia</w:t>
            </w:r>
          </w:p>
        </w:tc>
        <w:tc>
          <w:tcPr>
            <w:tcW w:w="1304" w:type="dxa"/>
            <w:gridSpan w:val="2"/>
            <w:shd w:val="clear" w:color="auto" w:fill="auto"/>
            <w:noWrap/>
            <w:vAlign w:val="bottom"/>
          </w:tcPr>
          <w:p w14:paraId="17D82348">
            <w:pPr>
              <w:rPr>
                <w:color w:val="333333"/>
                <w:sz w:val="20"/>
                <w:szCs w:val="20"/>
              </w:rPr>
            </w:pPr>
            <w:r>
              <w:rPr>
                <w:color w:val="333333"/>
                <w:sz w:val="20"/>
                <w:szCs w:val="20"/>
              </w:rPr>
              <w:t>15800000-6</w:t>
            </w:r>
          </w:p>
        </w:tc>
        <w:tc>
          <w:tcPr>
            <w:tcW w:w="877" w:type="dxa"/>
            <w:shd w:val="clear" w:color="000000" w:fill="FFFFFF"/>
          </w:tcPr>
          <w:p w14:paraId="59CE4C3C">
            <w:pPr>
              <w:jc w:val="center"/>
              <w:rPr>
                <w:b/>
                <w:bCs/>
                <w:color w:val="000000"/>
                <w:sz w:val="20"/>
                <w:szCs w:val="20"/>
              </w:rPr>
            </w:pPr>
            <w:r>
              <w:rPr>
                <w:b/>
                <w:bCs/>
                <w:color w:val="000000"/>
                <w:sz w:val="20"/>
                <w:szCs w:val="20"/>
              </w:rPr>
              <w:t>100</w:t>
            </w:r>
          </w:p>
        </w:tc>
        <w:tc>
          <w:tcPr>
            <w:tcW w:w="958" w:type="dxa"/>
            <w:shd w:val="clear" w:color="000000" w:fill="FFFFFF"/>
          </w:tcPr>
          <w:p w14:paraId="5A4F73C9">
            <w:pPr>
              <w:jc w:val="center"/>
              <w:rPr>
                <w:color w:val="000000"/>
                <w:sz w:val="20"/>
                <w:szCs w:val="20"/>
              </w:rPr>
            </w:pPr>
            <w:r>
              <w:rPr>
                <w:color w:val="000000"/>
                <w:sz w:val="20"/>
                <w:szCs w:val="20"/>
              </w:rPr>
              <w:t>kg</w:t>
            </w:r>
          </w:p>
        </w:tc>
        <w:tc>
          <w:tcPr>
            <w:tcW w:w="1560" w:type="dxa"/>
            <w:gridSpan w:val="2"/>
            <w:shd w:val="clear" w:color="000000" w:fill="FFFFFF"/>
            <w:vAlign w:val="bottom"/>
          </w:tcPr>
          <w:p w14:paraId="3519C5A1">
            <w:pPr>
              <w:jc w:val="center"/>
              <w:rPr>
                <w:sz w:val="20"/>
                <w:szCs w:val="20"/>
              </w:rPr>
            </w:pPr>
          </w:p>
        </w:tc>
      </w:tr>
      <w:tr w14:paraId="2AB8F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26037631">
            <w:pPr>
              <w:jc w:val="center"/>
              <w:rPr>
                <w:color w:val="000000"/>
                <w:sz w:val="20"/>
                <w:szCs w:val="20"/>
              </w:rPr>
            </w:pPr>
            <w:r>
              <w:rPr>
                <w:color w:val="000000"/>
                <w:sz w:val="20"/>
                <w:szCs w:val="20"/>
              </w:rPr>
              <w:t>2</w:t>
            </w:r>
          </w:p>
        </w:tc>
        <w:tc>
          <w:tcPr>
            <w:tcW w:w="1276" w:type="dxa"/>
            <w:shd w:val="clear" w:color="000000" w:fill="FFFFFF"/>
          </w:tcPr>
          <w:p w14:paraId="6DD9FA82">
            <w:pPr>
              <w:rPr>
                <w:color w:val="000000"/>
                <w:sz w:val="20"/>
                <w:szCs w:val="20"/>
              </w:rPr>
            </w:pPr>
            <w:r>
              <w:rPr>
                <w:color w:val="000000"/>
                <w:sz w:val="20"/>
                <w:szCs w:val="20"/>
              </w:rPr>
              <w:t>Paste făinoase- tăieței</w:t>
            </w:r>
          </w:p>
        </w:tc>
        <w:tc>
          <w:tcPr>
            <w:tcW w:w="3931" w:type="dxa"/>
            <w:gridSpan w:val="2"/>
            <w:shd w:val="clear" w:color="000000" w:fill="FFFFFF"/>
          </w:tcPr>
          <w:p w14:paraId="5E6C3CB8">
            <w:pPr>
              <w:rPr>
                <w:color w:val="000000"/>
                <w:sz w:val="18"/>
                <w:szCs w:val="18"/>
                <w:lang w:val="en-US"/>
              </w:rPr>
            </w:pPr>
            <w:r>
              <w:rPr>
                <w:color w:val="000000"/>
                <w:sz w:val="18"/>
                <w:szCs w:val="18"/>
                <w:lang w:val="en-US"/>
              </w:rPr>
              <w:t xml:space="preserve">Macaroane (tăiţei) calitate superioară Clasa I ambalate pina la 1-3 kg , 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Rosie”s.Speia</w:t>
            </w:r>
          </w:p>
        </w:tc>
        <w:tc>
          <w:tcPr>
            <w:tcW w:w="1304" w:type="dxa"/>
            <w:gridSpan w:val="2"/>
            <w:shd w:val="clear" w:color="auto" w:fill="auto"/>
            <w:noWrap/>
            <w:vAlign w:val="bottom"/>
          </w:tcPr>
          <w:p w14:paraId="79624378">
            <w:pPr>
              <w:rPr>
                <w:color w:val="333333"/>
                <w:sz w:val="20"/>
                <w:szCs w:val="20"/>
              </w:rPr>
            </w:pPr>
            <w:r>
              <w:rPr>
                <w:color w:val="333333"/>
                <w:sz w:val="20"/>
                <w:szCs w:val="20"/>
              </w:rPr>
              <w:t>15800000-6</w:t>
            </w:r>
          </w:p>
        </w:tc>
        <w:tc>
          <w:tcPr>
            <w:tcW w:w="877" w:type="dxa"/>
            <w:shd w:val="clear" w:color="000000" w:fill="FFFFFF"/>
          </w:tcPr>
          <w:p w14:paraId="49C3509F">
            <w:pPr>
              <w:jc w:val="center"/>
              <w:rPr>
                <w:b/>
                <w:bCs/>
                <w:color w:val="000000"/>
                <w:sz w:val="20"/>
                <w:szCs w:val="20"/>
              </w:rPr>
            </w:pPr>
            <w:r>
              <w:rPr>
                <w:b/>
                <w:bCs/>
                <w:color w:val="000000"/>
                <w:sz w:val="20"/>
                <w:szCs w:val="20"/>
              </w:rPr>
              <w:t>20</w:t>
            </w:r>
          </w:p>
        </w:tc>
        <w:tc>
          <w:tcPr>
            <w:tcW w:w="958" w:type="dxa"/>
            <w:shd w:val="clear" w:color="000000" w:fill="FFFFFF"/>
          </w:tcPr>
          <w:p w14:paraId="64F8D1AE">
            <w:pPr>
              <w:jc w:val="center"/>
              <w:rPr>
                <w:color w:val="000000"/>
                <w:sz w:val="20"/>
                <w:szCs w:val="20"/>
              </w:rPr>
            </w:pPr>
            <w:r>
              <w:rPr>
                <w:color w:val="000000"/>
                <w:sz w:val="20"/>
                <w:szCs w:val="20"/>
              </w:rPr>
              <w:t>kg</w:t>
            </w:r>
          </w:p>
        </w:tc>
        <w:tc>
          <w:tcPr>
            <w:tcW w:w="1560" w:type="dxa"/>
            <w:gridSpan w:val="2"/>
            <w:shd w:val="clear" w:color="000000" w:fill="FFFFFF"/>
            <w:vAlign w:val="bottom"/>
          </w:tcPr>
          <w:p w14:paraId="3890EBF5">
            <w:pPr>
              <w:jc w:val="center"/>
              <w:rPr>
                <w:sz w:val="20"/>
                <w:szCs w:val="20"/>
              </w:rPr>
            </w:pPr>
          </w:p>
        </w:tc>
      </w:tr>
      <w:tr w14:paraId="15D64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14FB35F4">
            <w:pPr>
              <w:jc w:val="center"/>
              <w:rPr>
                <w:color w:val="000000"/>
                <w:sz w:val="20"/>
                <w:szCs w:val="20"/>
              </w:rPr>
            </w:pPr>
            <w:r>
              <w:rPr>
                <w:color w:val="000000"/>
                <w:sz w:val="20"/>
                <w:szCs w:val="20"/>
              </w:rPr>
              <w:t>2</w:t>
            </w:r>
          </w:p>
        </w:tc>
        <w:tc>
          <w:tcPr>
            <w:tcW w:w="1276" w:type="dxa"/>
            <w:shd w:val="clear" w:color="000000" w:fill="FFFFFF"/>
          </w:tcPr>
          <w:p w14:paraId="04518652">
            <w:pPr>
              <w:rPr>
                <w:color w:val="000000"/>
                <w:sz w:val="20"/>
                <w:szCs w:val="20"/>
              </w:rPr>
            </w:pPr>
            <w:r>
              <w:rPr>
                <w:color w:val="000000"/>
                <w:sz w:val="20"/>
                <w:szCs w:val="20"/>
              </w:rPr>
              <w:t>Fasole uscate</w:t>
            </w:r>
          </w:p>
        </w:tc>
        <w:tc>
          <w:tcPr>
            <w:tcW w:w="3931" w:type="dxa"/>
            <w:gridSpan w:val="2"/>
            <w:shd w:val="clear" w:color="000000" w:fill="FFFFFF"/>
          </w:tcPr>
          <w:p w14:paraId="469A9F80">
            <w:pPr>
              <w:rPr>
                <w:color w:val="000000"/>
                <w:sz w:val="18"/>
                <w:szCs w:val="18"/>
                <w:lang w:val="en-US"/>
              </w:rPr>
            </w:pPr>
            <w:r>
              <w:rPr>
                <w:color w:val="000000"/>
                <w:sz w:val="18"/>
                <w:szCs w:val="18"/>
                <w:lang w:val="en-US"/>
              </w:rPr>
              <w:t>Fasole rosii,calitate superioara,bob intreg,ambulate in pachet de 0,9-1kg.Livrarea 4-8/luna la solicitarea persoanei responsabile a gradinitei “Scufita Rosie”s.Speia</w:t>
            </w:r>
          </w:p>
        </w:tc>
        <w:tc>
          <w:tcPr>
            <w:tcW w:w="1304" w:type="dxa"/>
            <w:gridSpan w:val="2"/>
            <w:shd w:val="clear" w:color="auto" w:fill="auto"/>
            <w:noWrap/>
            <w:vAlign w:val="bottom"/>
          </w:tcPr>
          <w:p w14:paraId="34E5D5AE">
            <w:pPr>
              <w:rPr>
                <w:color w:val="333333"/>
                <w:sz w:val="20"/>
                <w:szCs w:val="20"/>
              </w:rPr>
            </w:pPr>
            <w:r>
              <w:rPr>
                <w:color w:val="333333"/>
                <w:sz w:val="20"/>
                <w:szCs w:val="20"/>
              </w:rPr>
              <w:t>15800000-6</w:t>
            </w:r>
          </w:p>
        </w:tc>
        <w:tc>
          <w:tcPr>
            <w:tcW w:w="877" w:type="dxa"/>
            <w:shd w:val="clear" w:color="000000" w:fill="FFFFFF"/>
          </w:tcPr>
          <w:p w14:paraId="7043486D">
            <w:pPr>
              <w:jc w:val="center"/>
              <w:rPr>
                <w:b/>
                <w:bCs/>
                <w:color w:val="000000"/>
                <w:sz w:val="20"/>
                <w:szCs w:val="20"/>
              </w:rPr>
            </w:pPr>
            <w:r>
              <w:rPr>
                <w:b/>
                <w:bCs/>
                <w:color w:val="000000"/>
                <w:sz w:val="20"/>
                <w:szCs w:val="20"/>
              </w:rPr>
              <w:t>30</w:t>
            </w:r>
          </w:p>
        </w:tc>
        <w:tc>
          <w:tcPr>
            <w:tcW w:w="958" w:type="dxa"/>
            <w:shd w:val="clear" w:color="000000" w:fill="FFFFFF"/>
          </w:tcPr>
          <w:p w14:paraId="603E8418">
            <w:pPr>
              <w:jc w:val="center"/>
              <w:rPr>
                <w:color w:val="000000"/>
                <w:sz w:val="20"/>
                <w:szCs w:val="20"/>
              </w:rPr>
            </w:pPr>
            <w:r>
              <w:rPr>
                <w:color w:val="000000"/>
                <w:sz w:val="20"/>
                <w:szCs w:val="20"/>
              </w:rPr>
              <w:t>kg</w:t>
            </w:r>
          </w:p>
        </w:tc>
        <w:tc>
          <w:tcPr>
            <w:tcW w:w="1560" w:type="dxa"/>
            <w:gridSpan w:val="2"/>
            <w:shd w:val="clear" w:color="000000" w:fill="FFFFFF"/>
            <w:vAlign w:val="bottom"/>
          </w:tcPr>
          <w:p w14:paraId="595E685B">
            <w:pPr>
              <w:jc w:val="center"/>
              <w:rPr>
                <w:sz w:val="20"/>
                <w:szCs w:val="20"/>
              </w:rPr>
            </w:pPr>
          </w:p>
        </w:tc>
      </w:tr>
      <w:tr w14:paraId="651B7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58F59387">
            <w:pPr>
              <w:jc w:val="center"/>
              <w:rPr>
                <w:color w:val="000000"/>
                <w:sz w:val="20"/>
                <w:szCs w:val="20"/>
              </w:rPr>
            </w:pPr>
            <w:r>
              <w:rPr>
                <w:color w:val="000000"/>
                <w:sz w:val="20"/>
                <w:szCs w:val="20"/>
              </w:rPr>
              <w:t>2</w:t>
            </w:r>
          </w:p>
        </w:tc>
        <w:tc>
          <w:tcPr>
            <w:tcW w:w="1276" w:type="dxa"/>
            <w:shd w:val="clear" w:color="000000" w:fill="FFFFFF"/>
          </w:tcPr>
          <w:p w14:paraId="60297942">
            <w:pPr>
              <w:rPr>
                <w:color w:val="000000"/>
                <w:sz w:val="20"/>
                <w:szCs w:val="20"/>
              </w:rPr>
            </w:pPr>
            <w:r>
              <w:rPr>
                <w:color w:val="000000"/>
                <w:sz w:val="20"/>
                <w:szCs w:val="20"/>
              </w:rPr>
              <w:t>Mazăre verde</w:t>
            </w:r>
          </w:p>
        </w:tc>
        <w:tc>
          <w:tcPr>
            <w:tcW w:w="3931" w:type="dxa"/>
            <w:gridSpan w:val="2"/>
            <w:shd w:val="clear" w:color="000000" w:fill="FFFFFF"/>
          </w:tcPr>
          <w:p w14:paraId="321DC34D">
            <w:pPr>
              <w:rPr>
                <w:color w:val="000000"/>
                <w:sz w:val="18"/>
                <w:szCs w:val="18"/>
                <w:lang w:val="en-US"/>
              </w:rPr>
            </w:pPr>
            <w:r>
              <w:rPr>
                <w:color w:val="000000"/>
                <w:sz w:val="18"/>
                <w:szCs w:val="18"/>
                <w:lang w:val="en-US"/>
              </w:rPr>
              <w:t xml:space="preserve">Conservată (din soiuri cu bob zbîrcit) în borcan  de pina la 800 gr, cat. sup. , 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 s.Speia</w:t>
            </w:r>
          </w:p>
        </w:tc>
        <w:tc>
          <w:tcPr>
            <w:tcW w:w="1304" w:type="dxa"/>
            <w:gridSpan w:val="2"/>
            <w:shd w:val="clear" w:color="auto" w:fill="auto"/>
            <w:noWrap/>
            <w:vAlign w:val="bottom"/>
          </w:tcPr>
          <w:p w14:paraId="3ADA3126">
            <w:pPr>
              <w:rPr>
                <w:color w:val="333333"/>
                <w:sz w:val="20"/>
                <w:szCs w:val="20"/>
              </w:rPr>
            </w:pPr>
            <w:r>
              <w:rPr>
                <w:color w:val="333333"/>
                <w:sz w:val="20"/>
                <w:szCs w:val="20"/>
              </w:rPr>
              <w:t>15800000-6</w:t>
            </w:r>
          </w:p>
        </w:tc>
        <w:tc>
          <w:tcPr>
            <w:tcW w:w="877" w:type="dxa"/>
            <w:shd w:val="clear" w:color="000000" w:fill="FFFFFF"/>
          </w:tcPr>
          <w:p w14:paraId="5F9C3FEA">
            <w:pPr>
              <w:jc w:val="center"/>
              <w:rPr>
                <w:b/>
                <w:bCs/>
                <w:color w:val="000000"/>
                <w:sz w:val="20"/>
                <w:szCs w:val="20"/>
              </w:rPr>
            </w:pPr>
            <w:r>
              <w:rPr>
                <w:b/>
                <w:bCs/>
                <w:color w:val="000000"/>
                <w:sz w:val="20"/>
                <w:szCs w:val="20"/>
              </w:rPr>
              <w:t>36</w:t>
            </w:r>
          </w:p>
        </w:tc>
        <w:tc>
          <w:tcPr>
            <w:tcW w:w="958" w:type="dxa"/>
            <w:shd w:val="clear" w:color="000000" w:fill="FFFFFF"/>
          </w:tcPr>
          <w:p w14:paraId="084CEE4B">
            <w:pPr>
              <w:jc w:val="center"/>
              <w:rPr>
                <w:color w:val="000000"/>
                <w:sz w:val="20"/>
                <w:szCs w:val="20"/>
              </w:rPr>
            </w:pPr>
            <w:r>
              <w:rPr>
                <w:color w:val="000000"/>
                <w:sz w:val="20"/>
                <w:szCs w:val="20"/>
              </w:rPr>
              <w:t>Borc.</w:t>
            </w:r>
          </w:p>
        </w:tc>
        <w:tc>
          <w:tcPr>
            <w:tcW w:w="1560" w:type="dxa"/>
            <w:gridSpan w:val="2"/>
            <w:shd w:val="clear" w:color="000000" w:fill="FFFFFF"/>
            <w:vAlign w:val="bottom"/>
          </w:tcPr>
          <w:p w14:paraId="0A5E7782">
            <w:pPr>
              <w:jc w:val="center"/>
              <w:rPr>
                <w:sz w:val="20"/>
                <w:szCs w:val="20"/>
              </w:rPr>
            </w:pPr>
          </w:p>
        </w:tc>
      </w:tr>
      <w:tr w14:paraId="5330F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0" w:hRule="atLeast"/>
        </w:trPr>
        <w:tc>
          <w:tcPr>
            <w:tcW w:w="585" w:type="dxa"/>
            <w:shd w:val="clear" w:color="000000" w:fill="FFFFFF"/>
          </w:tcPr>
          <w:p w14:paraId="6A6D70A2">
            <w:pPr>
              <w:jc w:val="center"/>
              <w:rPr>
                <w:color w:val="000000"/>
                <w:sz w:val="20"/>
                <w:szCs w:val="20"/>
              </w:rPr>
            </w:pPr>
            <w:r>
              <w:rPr>
                <w:color w:val="000000"/>
                <w:sz w:val="20"/>
                <w:szCs w:val="20"/>
              </w:rPr>
              <w:t>2</w:t>
            </w:r>
          </w:p>
        </w:tc>
        <w:tc>
          <w:tcPr>
            <w:tcW w:w="1276" w:type="dxa"/>
            <w:shd w:val="clear" w:color="000000" w:fill="FFFFFF"/>
            <w:vAlign w:val="bottom"/>
          </w:tcPr>
          <w:p w14:paraId="0386F2A3">
            <w:pPr>
              <w:rPr>
                <w:color w:val="000000"/>
                <w:sz w:val="20"/>
                <w:szCs w:val="20"/>
              </w:rPr>
            </w:pPr>
            <w:r>
              <w:rPr>
                <w:color w:val="000000"/>
                <w:sz w:val="20"/>
                <w:szCs w:val="20"/>
              </w:rPr>
              <w:t xml:space="preserve"> Plante uscate pentru ceai</w:t>
            </w:r>
          </w:p>
        </w:tc>
        <w:tc>
          <w:tcPr>
            <w:tcW w:w="3931" w:type="dxa"/>
            <w:gridSpan w:val="2"/>
            <w:shd w:val="clear" w:color="000000" w:fill="FFFFFF"/>
            <w:vAlign w:val="bottom"/>
          </w:tcPr>
          <w:p w14:paraId="6B170D63">
            <w:pPr>
              <w:rPr>
                <w:color w:val="000000"/>
                <w:sz w:val="18"/>
                <w:szCs w:val="18"/>
              </w:rPr>
            </w:pPr>
            <w:r>
              <w:rPr>
                <w:color w:val="000000"/>
                <w:sz w:val="18"/>
                <w:szCs w:val="18"/>
              </w:rPr>
              <w:t>Amestec de plante uscate ,ambalate in pachet de 0.5/1.0 kg .Livrarea 1-2 /luna</w:t>
            </w:r>
          </w:p>
        </w:tc>
        <w:tc>
          <w:tcPr>
            <w:tcW w:w="1304" w:type="dxa"/>
            <w:gridSpan w:val="2"/>
            <w:shd w:val="clear" w:color="auto" w:fill="auto"/>
            <w:noWrap/>
            <w:vAlign w:val="bottom"/>
          </w:tcPr>
          <w:p w14:paraId="6E697550">
            <w:pPr>
              <w:rPr>
                <w:color w:val="333333"/>
                <w:sz w:val="20"/>
                <w:szCs w:val="20"/>
              </w:rPr>
            </w:pPr>
            <w:r>
              <w:rPr>
                <w:color w:val="333333"/>
                <w:sz w:val="20"/>
                <w:szCs w:val="20"/>
              </w:rPr>
              <w:t>15800000-6</w:t>
            </w:r>
          </w:p>
        </w:tc>
        <w:tc>
          <w:tcPr>
            <w:tcW w:w="877" w:type="dxa"/>
            <w:shd w:val="clear" w:color="000000" w:fill="FFFFFF"/>
          </w:tcPr>
          <w:p w14:paraId="5EC6830F">
            <w:pPr>
              <w:rPr>
                <w:b/>
                <w:bCs/>
                <w:color w:val="000000"/>
                <w:sz w:val="20"/>
                <w:szCs w:val="20"/>
              </w:rPr>
            </w:pPr>
          </w:p>
          <w:p w14:paraId="009EC02D">
            <w:pPr>
              <w:jc w:val="center"/>
              <w:rPr>
                <w:b/>
                <w:bCs/>
                <w:color w:val="000000"/>
                <w:sz w:val="20"/>
                <w:szCs w:val="20"/>
              </w:rPr>
            </w:pPr>
            <w:r>
              <w:rPr>
                <w:b/>
                <w:bCs/>
                <w:color w:val="000000"/>
                <w:sz w:val="20"/>
                <w:szCs w:val="20"/>
              </w:rPr>
              <w:t>25</w:t>
            </w:r>
          </w:p>
        </w:tc>
        <w:tc>
          <w:tcPr>
            <w:tcW w:w="958" w:type="dxa"/>
            <w:shd w:val="clear" w:color="000000" w:fill="FFFFFF"/>
          </w:tcPr>
          <w:p w14:paraId="653F3D23">
            <w:pPr>
              <w:jc w:val="center"/>
              <w:rPr>
                <w:color w:val="000000"/>
                <w:sz w:val="20"/>
                <w:szCs w:val="20"/>
              </w:rPr>
            </w:pPr>
            <w:r>
              <w:rPr>
                <w:color w:val="000000"/>
                <w:sz w:val="20"/>
                <w:szCs w:val="20"/>
              </w:rPr>
              <w:t>kg</w:t>
            </w:r>
          </w:p>
        </w:tc>
        <w:tc>
          <w:tcPr>
            <w:tcW w:w="1560" w:type="dxa"/>
            <w:gridSpan w:val="2"/>
            <w:shd w:val="clear" w:color="000000" w:fill="FFFFFF"/>
            <w:vAlign w:val="bottom"/>
          </w:tcPr>
          <w:p w14:paraId="461949CC">
            <w:pPr>
              <w:jc w:val="center"/>
              <w:rPr>
                <w:sz w:val="20"/>
                <w:szCs w:val="20"/>
              </w:rPr>
            </w:pPr>
          </w:p>
        </w:tc>
      </w:tr>
      <w:tr w14:paraId="07DEA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6E75E10A">
            <w:pPr>
              <w:jc w:val="center"/>
              <w:rPr>
                <w:color w:val="000000"/>
                <w:sz w:val="20"/>
                <w:szCs w:val="20"/>
              </w:rPr>
            </w:pPr>
            <w:r>
              <w:rPr>
                <w:color w:val="000000"/>
                <w:sz w:val="20"/>
                <w:szCs w:val="20"/>
              </w:rPr>
              <w:t>2</w:t>
            </w:r>
          </w:p>
        </w:tc>
        <w:tc>
          <w:tcPr>
            <w:tcW w:w="1276" w:type="dxa"/>
            <w:shd w:val="clear" w:color="000000" w:fill="FFFFFF"/>
          </w:tcPr>
          <w:p w14:paraId="3B473FAF">
            <w:pPr>
              <w:rPr>
                <w:color w:val="000000"/>
                <w:sz w:val="20"/>
                <w:szCs w:val="20"/>
              </w:rPr>
            </w:pPr>
            <w:r>
              <w:rPr>
                <w:color w:val="000000"/>
                <w:sz w:val="20"/>
                <w:szCs w:val="20"/>
              </w:rPr>
              <w:t>Asorti din  fructe uscate</w:t>
            </w:r>
          </w:p>
        </w:tc>
        <w:tc>
          <w:tcPr>
            <w:tcW w:w="3931" w:type="dxa"/>
            <w:gridSpan w:val="2"/>
            <w:shd w:val="clear" w:color="000000" w:fill="FFFFFF"/>
            <w:vAlign w:val="bottom"/>
          </w:tcPr>
          <w:p w14:paraId="3762EA93">
            <w:pPr>
              <w:rPr>
                <w:color w:val="000000"/>
                <w:sz w:val="18"/>
                <w:szCs w:val="18"/>
                <w:lang w:val="en-US"/>
              </w:rPr>
            </w:pPr>
            <w:r>
              <w:rPr>
                <w:sz w:val="20"/>
                <w:szCs w:val="20"/>
                <w:lang w:val="en-US"/>
              </w:rPr>
              <w:t>Fructe uscate în asortiment ambalate în pachete de 5 kg. Livrarea 4-8/lună pina la orele 12:00</w:t>
            </w:r>
          </w:p>
        </w:tc>
        <w:tc>
          <w:tcPr>
            <w:tcW w:w="1304" w:type="dxa"/>
            <w:gridSpan w:val="2"/>
            <w:shd w:val="clear" w:color="auto" w:fill="auto"/>
            <w:noWrap/>
            <w:vAlign w:val="bottom"/>
          </w:tcPr>
          <w:p w14:paraId="68CDE69C">
            <w:pPr>
              <w:rPr>
                <w:color w:val="333333"/>
                <w:sz w:val="20"/>
                <w:szCs w:val="20"/>
              </w:rPr>
            </w:pPr>
            <w:r>
              <w:rPr>
                <w:color w:val="333333"/>
                <w:sz w:val="20"/>
                <w:szCs w:val="20"/>
              </w:rPr>
              <w:t>15800000-6</w:t>
            </w:r>
          </w:p>
        </w:tc>
        <w:tc>
          <w:tcPr>
            <w:tcW w:w="877" w:type="dxa"/>
            <w:shd w:val="clear" w:color="000000" w:fill="FFFFFF"/>
          </w:tcPr>
          <w:p w14:paraId="3E14ED60">
            <w:pPr>
              <w:rPr>
                <w:b/>
                <w:bCs/>
                <w:color w:val="000000"/>
                <w:sz w:val="20"/>
                <w:szCs w:val="20"/>
              </w:rPr>
            </w:pPr>
            <w:r>
              <w:rPr>
                <w:b/>
                <w:bCs/>
                <w:color w:val="000000"/>
                <w:sz w:val="20"/>
                <w:szCs w:val="20"/>
              </w:rPr>
              <w:t>25</w:t>
            </w:r>
          </w:p>
        </w:tc>
        <w:tc>
          <w:tcPr>
            <w:tcW w:w="958" w:type="dxa"/>
            <w:shd w:val="clear" w:color="000000" w:fill="FFFFFF"/>
          </w:tcPr>
          <w:p w14:paraId="43E35BA2">
            <w:pPr>
              <w:jc w:val="center"/>
              <w:rPr>
                <w:color w:val="000000"/>
                <w:sz w:val="20"/>
                <w:szCs w:val="20"/>
              </w:rPr>
            </w:pPr>
            <w:r>
              <w:rPr>
                <w:color w:val="000000"/>
                <w:sz w:val="20"/>
                <w:szCs w:val="20"/>
              </w:rPr>
              <w:t>kg</w:t>
            </w:r>
          </w:p>
        </w:tc>
        <w:tc>
          <w:tcPr>
            <w:tcW w:w="1560" w:type="dxa"/>
            <w:gridSpan w:val="2"/>
            <w:shd w:val="clear" w:color="000000" w:fill="FFFFFF"/>
            <w:vAlign w:val="bottom"/>
          </w:tcPr>
          <w:p w14:paraId="043F34F1">
            <w:pPr>
              <w:jc w:val="center"/>
              <w:rPr>
                <w:sz w:val="20"/>
                <w:szCs w:val="20"/>
              </w:rPr>
            </w:pPr>
          </w:p>
        </w:tc>
      </w:tr>
      <w:tr w14:paraId="62317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48898AD8">
            <w:pPr>
              <w:jc w:val="center"/>
              <w:rPr>
                <w:color w:val="000000"/>
                <w:sz w:val="20"/>
                <w:szCs w:val="20"/>
              </w:rPr>
            </w:pPr>
            <w:r>
              <w:rPr>
                <w:color w:val="000000"/>
                <w:sz w:val="20"/>
                <w:szCs w:val="20"/>
              </w:rPr>
              <w:t>2</w:t>
            </w:r>
          </w:p>
        </w:tc>
        <w:tc>
          <w:tcPr>
            <w:tcW w:w="1276" w:type="dxa"/>
            <w:shd w:val="clear" w:color="000000" w:fill="FFFFFF"/>
          </w:tcPr>
          <w:p w14:paraId="5FA06EE9">
            <w:pPr>
              <w:rPr>
                <w:color w:val="000000"/>
                <w:sz w:val="20"/>
                <w:szCs w:val="20"/>
              </w:rPr>
            </w:pPr>
            <w:r>
              <w:rPr>
                <w:color w:val="000000"/>
                <w:sz w:val="20"/>
                <w:szCs w:val="20"/>
              </w:rPr>
              <w:t>Frunze de dafin</w:t>
            </w:r>
          </w:p>
        </w:tc>
        <w:tc>
          <w:tcPr>
            <w:tcW w:w="3931" w:type="dxa"/>
            <w:gridSpan w:val="2"/>
            <w:shd w:val="clear" w:color="000000" w:fill="FFFFFF"/>
          </w:tcPr>
          <w:p w14:paraId="28CBD6CF">
            <w:pPr>
              <w:rPr>
                <w:color w:val="000000"/>
                <w:sz w:val="18"/>
                <w:szCs w:val="18"/>
                <w:lang w:val="en-US"/>
              </w:rPr>
            </w:pPr>
            <w:r>
              <w:rPr>
                <w:color w:val="000000"/>
                <w:sz w:val="18"/>
                <w:szCs w:val="18"/>
                <w:lang w:val="en-US"/>
              </w:rPr>
              <w:t xml:space="preserve">În pachet de 100 gr.Livrarea 4/lună, </w:t>
            </w:r>
            <w:r>
              <w:rPr>
                <w:sz w:val="18"/>
                <w:szCs w:val="18"/>
              </w:rPr>
              <w:t xml:space="preserve">între orele </w:t>
            </w:r>
            <w:r>
              <w:rPr>
                <w:b/>
                <w:sz w:val="18"/>
                <w:szCs w:val="18"/>
              </w:rPr>
              <w:t>08:00</w:t>
            </w:r>
            <w:r>
              <w:rPr>
                <w:sz w:val="18"/>
                <w:szCs w:val="18"/>
              </w:rPr>
              <w:t xml:space="preserve"> pînă la </w:t>
            </w:r>
            <w:r>
              <w:rPr>
                <w:b/>
                <w:sz w:val="18"/>
                <w:szCs w:val="18"/>
              </w:rPr>
              <w:t>14:00</w:t>
            </w:r>
            <w:r>
              <w:rPr>
                <w:sz w:val="18"/>
                <w:szCs w:val="18"/>
              </w:rPr>
              <w:t>, la solicitarea persoanei responsabile a gradinitei „Scufita Rosie „s.Speia</w:t>
            </w:r>
          </w:p>
        </w:tc>
        <w:tc>
          <w:tcPr>
            <w:tcW w:w="1304" w:type="dxa"/>
            <w:gridSpan w:val="2"/>
            <w:shd w:val="clear" w:color="auto" w:fill="auto"/>
            <w:noWrap/>
            <w:vAlign w:val="bottom"/>
          </w:tcPr>
          <w:p w14:paraId="2EFC87D6">
            <w:pPr>
              <w:rPr>
                <w:color w:val="333333"/>
                <w:sz w:val="20"/>
                <w:szCs w:val="20"/>
              </w:rPr>
            </w:pPr>
            <w:r>
              <w:rPr>
                <w:color w:val="333333"/>
                <w:sz w:val="20"/>
                <w:szCs w:val="20"/>
              </w:rPr>
              <w:t>15800000-6</w:t>
            </w:r>
          </w:p>
        </w:tc>
        <w:tc>
          <w:tcPr>
            <w:tcW w:w="877" w:type="dxa"/>
            <w:shd w:val="clear" w:color="000000" w:fill="FFFFFF"/>
          </w:tcPr>
          <w:p w14:paraId="28F3DEE8">
            <w:pPr>
              <w:jc w:val="center"/>
              <w:rPr>
                <w:b/>
                <w:bCs/>
                <w:color w:val="000000"/>
                <w:sz w:val="20"/>
                <w:szCs w:val="20"/>
              </w:rPr>
            </w:pPr>
            <w:r>
              <w:rPr>
                <w:b/>
                <w:bCs/>
                <w:color w:val="000000"/>
                <w:sz w:val="20"/>
                <w:szCs w:val="20"/>
              </w:rPr>
              <w:t>10</w:t>
            </w:r>
          </w:p>
        </w:tc>
        <w:tc>
          <w:tcPr>
            <w:tcW w:w="958" w:type="dxa"/>
            <w:shd w:val="clear" w:color="000000" w:fill="FFFFFF"/>
          </w:tcPr>
          <w:p w14:paraId="2EBB2CAB">
            <w:pPr>
              <w:jc w:val="center"/>
              <w:rPr>
                <w:color w:val="000000"/>
                <w:sz w:val="20"/>
                <w:szCs w:val="20"/>
              </w:rPr>
            </w:pPr>
            <w:r>
              <w:rPr>
                <w:color w:val="000000"/>
                <w:sz w:val="20"/>
                <w:szCs w:val="20"/>
              </w:rPr>
              <w:t>buc</w:t>
            </w:r>
          </w:p>
        </w:tc>
        <w:tc>
          <w:tcPr>
            <w:tcW w:w="1560" w:type="dxa"/>
            <w:gridSpan w:val="2"/>
            <w:shd w:val="clear" w:color="000000" w:fill="FFFFFF"/>
            <w:vAlign w:val="bottom"/>
          </w:tcPr>
          <w:p w14:paraId="5DAD7369">
            <w:pPr>
              <w:jc w:val="center"/>
              <w:rPr>
                <w:sz w:val="20"/>
                <w:szCs w:val="20"/>
              </w:rPr>
            </w:pPr>
          </w:p>
        </w:tc>
      </w:tr>
      <w:tr w14:paraId="1AF2F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1E4CB8BE">
            <w:pPr>
              <w:jc w:val="center"/>
              <w:rPr>
                <w:color w:val="000000"/>
                <w:sz w:val="20"/>
                <w:szCs w:val="20"/>
              </w:rPr>
            </w:pPr>
            <w:r>
              <w:rPr>
                <w:color w:val="000000"/>
                <w:sz w:val="20"/>
                <w:szCs w:val="20"/>
              </w:rPr>
              <w:t>2</w:t>
            </w:r>
          </w:p>
        </w:tc>
        <w:tc>
          <w:tcPr>
            <w:tcW w:w="1276" w:type="dxa"/>
            <w:shd w:val="clear" w:color="000000" w:fill="FFFFFF"/>
          </w:tcPr>
          <w:p w14:paraId="00581284">
            <w:pPr>
              <w:rPr>
                <w:color w:val="000000"/>
                <w:sz w:val="20"/>
                <w:szCs w:val="20"/>
              </w:rPr>
            </w:pPr>
            <w:r>
              <w:rPr>
                <w:color w:val="000000"/>
                <w:sz w:val="20"/>
                <w:szCs w:val="20"/>
              </w:rPr>
              <w:t>Prune uscate</w:t>
            </w:r>
          </w:p>
        </w:tc>
        <w:tc>
          <w:tcPr>
            <w:tcW w:w="3931" w:type="dxa"/>
            <w:gridSpan w:val="2"/>
            <w:shd w:val="clear" w:color="000000" w:fill="FFFFFF"/>
          </w:tcPr>
          <w:p w14:paraId="4DCAFBFD">
            <w:pPr>
              <w:rPr>
                <w:color w:val="000000"/>
                <w:sz w:val="18"/>
                <w:szCs w:val="18"/>
                <w:lang w:val="en-US"/>
              </w:rPr>
            </w:pPr>
            <w:r>
              <w:rPr>
                <w:color w:val="000000"/>
                <w:sz w:val="18"/>
                <w:szCs w:val="18"/>
                <w:lang w:val="en-US"/>
              </w:rPr>
              <w:t>Prune uscate fara simbure,fara fum,ambulate in pach.de 5kg</w:t>
            </w:r>
          </w:p>
        </w:tc>
        <w:tc>
          <w:tcPr>
            <w:tcW w:w="1304" w:type="dxa"/>
            <w:gridSpan w:val="2"/>
            <w:shd w:val="clear" w:color="auto" w:fill="auto"/>
            <w:noWrap/>
            <w:vAlign w:val="bottom"/>
          </w:tcPr>
          <w:p w14:paraId="7F31EEED">
            <w:pPr>
              <w:rPr>
                <w:color w:val="333333"/>
                <w:sz w:val="20"/>
                <w:szCs w:val="20"/>
              </w:rPr>
            </w:pPr>
            <w:r>
              <w:rPr>
                <w:color w:val="333333"/>
                <w:sz w:val="20"/>
                <w:szCs w:val="20"/>
              </w:rPr>
              <w:t>15800000-6</w:t>
            </w:r>
          </w:p>
        </w:tc>
        <w:tc>
          <w:tcPr>
            <w:tcW w:w="877" w:type="dxa"/>
            <w:shd w:val="clear" w:color="000000" w:fill="FFFFFF"/>
          </w:tcPr>
          <w:p w14:paraId="39A7F668">
            <w:pPr>
              <w:jc w:val="center"/>
              <w:rPr>
                <w:b/>
                <w:bCs/>
                <w:color w:val="000000"/>
                <w:sz w:val="20"/>
                <w:szCs w:val="20"/>
              </w:rPr>
            </w:pPr>
            <w:r>
              <w:rPr>
                <w:b/>
                <w:bCs/>
                <w:color w:val="000000"/>
                <w:sz w:val="20"/>
                <w:szCs w:val="20"/>
              </w:rPr>
              <w:t>30</w:t>
            </w:r>
          </w:p>
          <w:p w14:paraId="7BA4B471">
            <w:pPr>
              <w:jc w:val="center"/>
              <w:rPr>
                <w:b/>
                <w:bCs/>
                <w:color w:val="000000"/>
                <w:sz w:val="20"/>
                <w:szCs w:val="20"/>
              </w:rPr>
            </w:pPr>
          </w:p>
        </w:tc>
        <w:tc>
          <w:tcPr>
            <w:tcW w:w="958" w:type="dxa"/>
            <w:shd w:val="clear" w:color="000000" w:fill="FFFFFF"/>
          </w:tcPr>
          <w:p w14:paraId="78AB49E2">
            <w:pPr>
              <w:jc w:val="center"/>
              <w:rPr>
                <w:color w:val="000000"/>
                <w:sz w:val="20"/>
                <w:szCs w:val="20"/>
              </w:rPr>
            </w:pPr>
            <w:r>
              <w:rPr>
                <w:color w:val="000000"/>
                <w:sz w:val="20"/>
                <w:szCs w:val="20"/>
              </w:rPr>
              <w:t>kg</w:t>
            </w:r>
          </w:p>
        </w:tc>
        <w:tc>
          <w:tcPr>
            <w:tcW w:w="1560" w:type="dxa"/>
            <w:gridSpan w:val="2"/>
            <w:shd w:val="clear" w:color="000000" w:fill="FFFFFF"/>
            <w:vAlign w:val="bottom"/>
          </w:tcPr>
          <w:p w14:paraId="5E3E6699">
            <w:pPr>
              <w:jc w:val="center"/>
              <w:rPr>
                <w:sz w:val="20"/>
                <w:szCs w:val="20"/>
              </w:rPr>
            </w:pPr>
          </w:p>
        </w:tc>
      </w:tr>
      <w:tr w14:paraId="6B904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75702E2C">
            <w:pPr>
              <w:jc w:val="center"/>
              <w:rPr>
                <w:color w:val="000000"/>
                <w:sz w:val="20"/>
                <w:szCs w:val="20"/>
              </w:rPr>
            </w:pPr>
            <w:r>
              <w:rPr>
                <w:color w:val="000000"/>
                <w:sz w:val="20"/>
                <w:szCs w:val="20"/>
              </w:rPr>
              <w:t>2</w:t>
            </w:r>
          </w:p>
        </w:tc>
        <w:tc>
          <w:tcPr>
            <w:tcW w:w="1276" w:type="dxa"/>
            <w:shd w:val="clear" w:color="000000" w:fill="FFFFFF"/>
          </w:tcPr>
          <w:p w14:paraId="6BA84EEF">
            <w:pPr>
              <w:rPr>
                <w:color w:val="000000"/>
                <w:sz w:val="20"/>
                <w:szCs w:val="20"/>
              </w:rPr>
            </w:pPr>
            <w:r>
              <w:rPr>
                <w:color w:val="000000"/>
                <w:sz w:val="20"/>
                <w:szCs w:val="20"/>
              </w:rPr>
              <w:t>Stafide</w:t>
            </w:r>
          </w:p>
        </w:tc>
        <w:tc>
          <w:tcPr>
            <w:tcW w:w="3931" w:type="dxa"/>
            <w:gridSpan w:val="2"/>
            <w:shd w:val="clear" w:color="000000" w:fill="FFFFFF"/>
          </w:tcPr>
          <w:p w14:paraId="32E917E4">
            <w:pPr>
              <w:rPr>
                <w:color w:val="000000"/>
                <w:sz w:val="18"/>
                <w:szCs w:val="18"/>
                <w:lang w:val="en-US"/>
              </w:rPr>
            </w:pPr>
            <w:r>
              <w:rPr>
                <w:sz w:val="20"/>
                <w:szCs w:val="20"/>
                <w:lang w:val="en-US"/>
              </w:rPr>
              <w:t>Stafide  uscate în asortiment ambalate în pachete de 0.5 kg. Livrarea 4-8/lună pina la orele 12:00</w:t>
            </w:r>
          </w:p>
        </w:tc>
        <w:tc>
          <w:tcPr>
            <w:tcW w:w="1304" w:type="dxa"/>
            <w:gridSpan w:val="2"/>
            <w:shd w:val="clear" w:color="auto" w:fill="auto"/>
            <w:noWrap/>
          </w:tcPr>
          <w:p w14:paraId="3346636A">
            <w:pPr>
              <w:rPr>
                <w:color w:val="333333"/>
                <w:sz w:val="20"/>
                <w:szCs w:val="20"/>
              </w:rPr>
            </w:pPr>
            <w:r>
              <w:rPr>
                <w:color w:val="333333"/>
                <w:sz w:val="20"/>
                <w:szCs w:val="20"/>
              </w:rPr>
              <w:t>15800000-6</w:t>
            </w:r>
          </w:p>
        </w:tc>
        <w:tc>
          <w:tcPr>
            <w:tcW w:w="877" w:type="dxa"/>
            <w:shd w:val="clear" w:color="000000" w:fill="FFFFFF"/>
          </w:tcPr>
          <w:p w14:paraId="2E60AE54">
            <w:pPr>
              <w:jc w:val="center"/>
              <w:rPr>
                <w:b/>
                <w:bCs/>
                <w:color w:val="000000"/>
                <w:sz w:val="20"/>
                <w:szCs w:val="20"/>
              </w:rPr>
            </w:pPr>
            <w:r>
              <w:rPr>
                <w:b/>
                <w:bCs/>
                <w:color w:val="000000"/>
                <w:sz w:val="20"/>
                <w:szCs w:val="20"/>
              </w:rPr>
              <w:t>20</w:t>
            </w:r>
          </w:p>
        </w:tc>
        <w:tc>
          <w:tcPr>
            <w:tcW w:w="958" w:type="dxa"/>
            <w:shd w:val="clear" w:color="000000" w:fill="FFFFFF"/>
          </w:tcPr>
          <w:p w14:paraId="4E0C97AB">
            <w:pPr>
              <w:jc w:val="center"/>
              <w:rPr>
                <w:color w:val="000000"/>
                <w:sz w:val="20"/>
                <w:szCs w:val="20"/>
              </w:rPr>
            </w:pPr>
            <w:r>
              <w:rPr>
                <w:color w:val="000000"/>
                <w:sz w:val="20"/>
                <w:szCs w:val="20"/>
              </w:rPr>
              <w:t>Kg</w:t>
            </w:r>
          </w:p>
        </w:tc>
        <w:tc>
          <w:tcPr>
            <w:tcW w:w="1560" w:type="dxa"/>
            <w:gridSpan w:val="2"/>
            <w:shd w:val="clear" w:color="000000" w:fill="FFFFFF"/>
            <w:vAlign w:val="bottom"/>
          </w:tcPr>
          <w:p w14:paraId="54235C14">
            <w:pPr>
              <w:jc w:val="center"/>
              <w:rPr>
                <w:sz w:val="20"/>
                <w:szCs w:val="20"/>
              </w:rPr>
            </w:pPr>
          </w:p>
        </w:tc>
      </w:tr>
      <w:tr w14:paraId="3176A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18F72BA3">
            <w:pPr>
              <w:jc w:val="center"/>
              <w:rPr>
                <w:color w:val="000000"/>
                <w:sz w:val="20"/>
                <w:szCs w:val="20"/>
              </w:rPr>
            </w:pPr>
            <w:r>
              <w:rPr>
                <w:color w:val="000000"/>
                <w:sz w:val="20"/>
                <w:szCs w:val="20"/>
              </w:rPr>
              <w:t>2</w:t>
            </w:r>
          </w:p>
        </w:tc>
        <w:tc>
          <w:tcPr>
            <w:tcW w:w="1276" w:type="dxa"/>
            <w:shd w:val="clear" w:color="000000" w:fill="FFFFFF"/>
          </w:tcPr>
          <w:p w14:paraId="5D51D7AB">
            <w:pPr>
              <w:rPr>
                <w:color w:val="000000"/>
                <w:sz w:val="20"/>
                <w:szCs w:val="20"/>
              </w:rPr>
            </w:pPr>
            <w:r>
              <w:rPr>
                <w:color w:val="000000"/>
                <w:sz w:val="20"/>
                <w:szCs w:val="20"/>
              </w:rPr>
              <w:t>Caise uscate(кyрага)</w:t>
            </w:r>
          </w:p>
        </w:tc>
        <w:tc>
          <w:tcPr>
            <w:tcW w:w="3931" w:type="dxa"/>
            <w:gridSpan w:val="2"/>
            <w:shd w:val="clear" w:color="000000" w:fill="FFFFFF"/>
          </w:tcPr>
          <w:p w14:paraId="27CB9197">
            <w:pPr>
              <w:rPr>
                <w:color w:val="000000"/>
                <w:sz w:val="18"/>
                <w:szCs w:val="18"/>
                <w:lang w:val="en-US"/>
              </w:rPr>
            </w:pPr>
            <w:r>
              <w:rPr>
                <w:sz w:val="20"/>
                <w:szCs w:val="20"/>
                <w:lang w:val="en-US"/>
              </w:rPr>
              <w:t>Caise  uscate în asortiment ambalate în pachete de 1 kg. Livrarea 4-8/lună pina la orele 12:00</w:t>
            </w:r>
          </w:p>
        </w:tc>
        <w:tc>
          <w:tcPr>
            <w:tcW w:w="1304" w:type="dxa"/>
            <w:gridSpan w:val="2"/>
            <w:shd w:val="clear" w:color="auto" w:fill="auto"/>
            <w:noWrap/>
          </w:tcPr>
          <w:p w14:paraId="479D18DC">
            <w:pPr>
              <w:rPr>
                <w:color w:val="333333"/>
                <w:sz w:val="20"/>
                <w:szCs w:val="20"/>
              </w:rPr>
            </w:pPr>
            <w:r>
              <w:rPr>
                <w:color w:val="333333"/>
                <w:sz w:val="20"/>
                <w:szCs w:val="20"/>
              </w:rPr>
              <w:t>15800000-6</w:t>
            </w:r>
          </w:p>
        </w:tc>
        <w:tc>
          <w:tcPr>
            <w:tcW w:w="877" w:type="dxa"/>
            <w:shd w:val="clear" w:color="000000" w:fill="FFFFFF"/>
          </w:tcPr>
          <w:p w14:paraId="70CF82F1">
            <w:pPr>
              <w:rPr>
                <w:b/>
                <w:bCs/>
                <w:color w:val="000000"/>
                <w:sz w:val="20"/>
                <w:szCs w:val="20"/>
              </w:rPr>
            </w:pPr>
            <w:r>
              <w:rPr>
                <w:b/>
                <w:bCs/>
                <w:color w:val="000000"/>
                <w:sz w:val="20"/>
                <w:szCs w:val="20"/>
              </w:rPr>
              <w:t>20</w:t>
            </w:r>
          </w:p>
        </w:tc>
        <w:tc>
          <w:tcPr>
            <w:tcW w:w="958" w:type="dxa"/>
            <w:shd w:val="clear" w:color="000000" w:fill="FFFFFF"/>
          </w:tcPr>
          <w:p w14:paraId="63DF3B47">
            <w:pPr>
              <w:jc w:val="center"/>
              <w:rPr>
                <w:color w:val="000000"/>
                <w:sz w:val="20"/>
                <w:szCs w:val="20"/>
              </w:rPr>
            </w:pPr>
            <w:r>
              <w:rPr>
                <w:color w:val="000000"/>
                <w:sz w:val="20"/>
                <w:szCs w:val="20"/>
              </w:rPr>
              <w:t>kg</w:t>
            </w:r>
          </w:p>
        </w:tc>
        <w:tc>
          <w:tcPr>
            <w:tcW w:w="1560" w:type="dxa"/>
            <w:gridSpan w:val="2"/>
            <w:shd w:val="clear" w:color="000000" w:fill="FFFFFF"/>
            <w:vAlign w:val="bottom"/>
          </w:tcPr>
          <w:p w14:paraId="05F20A02">
            <w:pPr>
              <w:jc w:val="center"/>
              <w:rPr>
                <w:sz w:val="20"/>
                <w:szCs w:val="20"/>
              </w:rPr>
            </w:pPr>
          </w:p>
        </w:tc>
      </w:tr>
      <w:tr w14:paraId="0C95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931" w:type="dxa"/>
            <w:gridSpan w:val="8"/>
            <w:shd w:val="clear" w:color="000000" w:fill="FFFFFF"/>
          </w:tcPr>
          <w:p w14:paraId="2F2B1736">
            <w:pPr>
              <w:jc w:val="center"/>
              <w:rPr>
                <w:b/>
                <w:color w:val="000000"/>
                <w:sz w:val="20"/>
                <w:szCs w:val="20"/>
                <w:lang w:val="en-US"/>
              </w:rPr>
            </w:pPr>
            <w:r>
              <w:rPr>
                <w:b/>
                <w:color w:val="000000"/>
                <w:sz w:val="20"/>
                <w:szCs w:val="20"/>
                <w:lang w:val="en-US"/>
              </w:rPr>
              <w:t>LOTUL 3 – FRUCTE</w:t>
            </w:r>
          </w:p>
        </w:tc>
        <w:tc>
          <w:tcPr>
            <w:tcW w:w="1560" w:type="dxa"/>
            <w:gridSpan w:val="2"/>
            <w:shd w:val="clear" w:color="000000" w:fill="FFFFFF"/>
          </w:tcPr>
          <w:p w14:paraId="23263A40">
            <w:pPr>
              <w:jc w:val="center"/>
              <w:rPr>
                <w:b/>
                <w:color w:val="000000"/>
                <w:sz w:val="20"/>
                <w:szCs w:val="20"/>
                <w:lang w:val="en-US"/>
              </w:rPr>
            </w:pPr>
            <w:r>
              <w:rPr>
                <w:b/>
                <w:sz w:val="20"/>
                <w:szCs w:val="20"/>
                <w:lang w:val="en-US"/>
              </w:rPr>
              <w:t>31500,00</w:t>
            </w:r>
          </w:p>
        </w:tc>
      </w:tr>
      <w:tr w14:paraId="15E7D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85" w:type="dxa"/>
            <w:shd w:val="clear" w:color="000000" w:fill="FFFFFF"/>
          </w:tcPr>
          <w:p w14:paraId="5CCD724E">
            <w:pPr>
              <w:jc w:val="center"/>
              <w:rPr>
                <w:color w:val="000000"/>
                <w:sz w:val="20"/>
                <w:szCs w:val="20"/>
              </w:rPr>
            </w:pPr>
            <w:r>
              <w:rPr>
                <w:color w:val="000000"/>
                <w:sz w:val="20"/>
                <w:szCs w:val="20"/>
              </w:rPr>
              <w:t>3</w:t>
            </w:r>
          </w:p>
        </w:tc>
        <w:tc>
          <w:tcPr>
            <w:tcW w:w="1276" w:type="dxa"/>
            <w:shd w:val="clear" w:color="000000" w:fill="FFFFFF"/>
          </w:tcPr>
          <w:p w14:paraId="50A7009D">
            <w:pPr>
              <w:rPr>
                <w:color w:val="000000"/>
                <w:sz w:val="20"/>
                <w:szCs w:val="20"/>
              </w:rPr>
            </w:pPr>
            <w:r>
              <w:rPr>
                <w:color w:val="000000"/>
                <w:sz w:val="20"/>
                <w:szCs w:val="20"/>
              </w:rPr>
              <w:t>Mere</w:t>
            </w:r>
          </w:p>
        </w:tc>
        <w:tc>
          <w:tcPr>
            <w:tcW w:w="3931" w:type="dxa"/>
            <w:gridSpan w:val="2"/>
            <w:shd w:val="clear" w:color="000000" w:fill="FFFFFF"/>
          </w:tcPr>
          <w:p w14:paraId="31CF5E8D">
            <w:pPr>
              <w:rPr>
                <w:color w:val="000000"/>
                <w:sz w:val="18"/>
                <w:szCs w:val="18"/>
                <w:lang w:val="en-US"/>
              </w:rPr>
            </w:pPr>
            <w:r>
              <w:rPr>
                <w:color w:val="000000"/>
                <w:sz w:val="18"/>
                <w:szCs w:val="18"/>
                <w:lang w:val="en-US"/>
              </w:rPr>
              <w:t>Proaspete,mascate.Livrarea 1/ saptamana</w:t>
            </w:r>
          </w:p>
        </w:tc>
        <w:tc>
          <w:tcPr>
            <w:tcW w:w="1304" w:type="dxa"/>
            <w:gridSpan w:val="2"/>
            <w:shd w:val="clear" w:color="auto" w:fill="auto"/>
            <w:noWrap/>
            <w:vAlign w:val="bottom"/>
          </w:tcPr>
          <w:p w14:paraId="7B6B270D">
            <w:pPr>
              <w:rPr>
                <w:sz w:val="20"/>
                <w:szCs w:val="20"/>
              </w:rPr>
            </w:pPr>
            <w:r>
              <w:rPr>
                <w:color w:val="333333"/>
                <w:sz w:val="20"/>
                <w:szCs w:val="20"/>
              </w:rPr>
              <w:t>15800000-6</w:t>
            </w:r>
          </w:p>
        </w:tc>
        <w:tc>
          <w:tcPr>
            <w:tcW w:w="877" w:type="dxa"/>
            <w:shd w:val="clear" w:color="000000" w:fill="FFFFFF"/>
          </w:tcPr>
          <w:p w14:paraId="58C62A23">
            <w:pPr>
              <w:jc w:val="center"/>
              <w:rPr>
                <w:b/>
                <w:bCs/>
                <w:color w:val="000000"/>
                <w:sz w:val="20"/>
                <w:szCs w:val="20"/>
              </w:rPr>
            </w:pPr>
            <w:r>
              <w:rPr>
                <w:b/>
                <w:bCs/>
                <w:color w:val="000000"/>
                <w:sz w:val="20"/>
                <w:szCs w:val="20"/>
              </w:rPr>
              <w:t>100</w:t>
            </w:r>
          </w:p>
        </w:tc>
        <w:tc>
          <w:tcPr>
            <w:tcW w:w="958" w:type="dxa"/>
            <w:shd w:val="clear" w:color="000000" w:fill="FFFFFF"/>
          </w:tcPr>
          <w:p w14:paraId="454B69D7">
            <w:pPr>
              <w:jc w:val="center"/>
              <w:rPr>
                <w:color w:val="000000"/>
                <w:sz w:val="20"/>
                <w:szCs w:val="20"/>
              </w:rPr>
            </w:pPr>
            <w:r>
              <w:rPr>
                <w:color w:val="000000"/>
                <w:sz w:val="20"/>
                <w:szCs w:val="20"/>
              </w:rPr>
              <w:t>kg</w:t>
            </w:r>
          </w:p>
        </w:tc>
        <w:tc>
          <w:tcPr>
            <w:tcW w:w="1560" w:type="dxa"/>
            <w:gridSpan w:val="2"/>
            <w:shd w:val="clear" w:color="000000" w:fill="FFFFFF"/>
            <w:vAlign w:val="bottom"/>
          </w:tcPr>
          <w:p w14:paraId="792830DF">
            <w:pPr>
              <w:jc w:val="center"/>
              <w:rPr>
                <w:sz w:val="20"/>
                <w:szCs w:val="20"/>
                <w:lang w:val="en-US" w:eastAsia="ru-RU"/>
              </w:rPr>
            </w:pPr>
          </w:p>
        </w:tc>
      </w:tr>
      <w:tr w14:paraId="0C113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7B3ED9CF">
            <w:pPr>
              <w:jc w:val="center"/>
              <w:rPr>
                <w:color w:val="000000"/>
                <w:sz w:val="20"/>
                <w:szCs w:val="20"/>
              </w:rPr>
            </w:pPr>
            <w:r>
              <w:rPr>
                <w:color w:val="000000"/>
                <w:sz w:val="20"/>
                <w:szCs w:val="20"/>
              </w:rPr>
              <w:t>3</w:t>
            </w:r>
          </w:p>
        </w:tc>
        <w:tc>
          <w:tcPr>
            <w:tcW w:w="1276" w:type="dxa"/>
            <w:shd w:val="clear" w:color="000000" w:fill="FFFFFF"/>
          </w:tcPr>
          <w:p w14:paraId="3536DDC6">
            <w:pPr>
              <w:rPr>
                <w:color w:val="000000"/>
                <w:sz w:val="20"/>
                <w:szCs w:val="20"/>
              </w:rPr>
            </w:pPr>
            <w:r>
              <w:rPr>
                <w:color w:val="000000"/>
                <w:sz w:val="20"/>
                <w:szCs w:val="20"/>
              </w:rPr>
              <w:t>Banane</w:t>
            </w:r>
          </w:p>
        </w:tc>
        <w:tc>
          <w:tcPr>
            <w:tcW w:w="3931" w:type="dxa"/>
            <w:gridSpan w:val="2"/>
            <w:shd w:val="clear" w:color="000000" w:fill="FFFFFF"/>
          </w:tcPr>
          <w:p w14:paraId="14E6CD46">
            <w:pPr>
              <w:rPr>
                <w:color w:val="000000"/>
                <w:sz w:val="18"/>
                <w:szCs w:val="18"/>
              </w:rPr>
            </w:pPr>
            <w:r>
              <w:rPr>
                <w:color w:val="000000"/>
                <w:sz w:val="18"/>
                <w:szCs w:val="18"/>
              </w:rPr>
              <w:t>Proaspete,calitate superioara.Livrarea 1/ saptamana</w:t>
            </w:r>
          </w:p>
        </w:tc>
        <w:tc>
          <w:tcPr>
            <w:tcW w:w="1304" w:type="dxa"/>
            <w:gridSpan w:val="2"/>
            <w:shd w:val="clear" w:color="auto" w:fill="auto"/>
            <w:noWrap/>
            <w:vAlign w:val="bottom"/>
          </w:tcPr>
          <w:p w14:paraId="755DAFD2">
            <w:pPr>
              <w:rPr>
                <w:sz w:val="20"/>
                <w:szCs w:val="20"/>
              </w:rPr>
            </w:pPr>
            <w:r>
              <w:rPr>
                <w:color w:val="333333"/>
                <w:sz w:val="20"/>
                <w:szCs w:val="20"/>
              </w:rPr>
              <w:t>15800000-6</w:t>
            </w:r>
          </w:p>
        </w:tc>
        <w:tc>
          <w:tcPr>
            <w:tcW w:w="877" w:type="dxa"/>
            <w:shd w:val="clear" w:color="000000" w:fill="FFFFFF"/>
          </w:tcPr>
          <w:p w14:paraId="262F10BD">
            <w:pPr>
              <w:jc w:val="center"/>
              <w:rPr>
                <w:b/>
                <w:bCs/>
                <w:color w:val="000000"/>
                <w:sz w:val="20"/>
                <w:szCs w:val="20"/>
              </w:rPr>
            </w:pPr>
            <w:r>
              <w:rPr>
                <w:b/>
                <w:bCs/>
                <w:color w:val="000000"/>
                <w:sz w:val="20"/>
                <w:szCs w:val="20"/>
              </w:rPr>
              <w:t>350</w:t>
            </w:r>
          </w:p>
        </w:tc>
        <w:tc>
          <w:tcPr>
            <w:tcW w:w="958" w:type="dxa"/>
            <w:shd w:val="clear" w:color="000000" w:fill="FFFFFF"/>
          </w:tcPr>
          <w:p w14:paraId="76A1E977">
            <w:pPr>
              <w:jc w:val="center"/>
              <w:rPr>
                <w:color w:val="000000"/>
                <w:sz w:val="20"/>
                <w:szCs w:val="20"/>
              </w:rPr>
            </w:pPr>
            <w:r>
              <w:rPr>
                <w:color w:val="000000"/>
                <w:sz w:val="20"/>
                <w:szCs w:val="20"/>
              </w:rPr>
              <w:t>kg</w:t>
            </w:r>
          </w:p>
        </w:tc>
        <w:tc>
          <w:tcPr>
            <w:tcW w:w="1560" w:type="dxa"/>
            <w:gridSpan w:val="2"/>
            <w:shd w:val="clear" w:color="000000" w:fill="FFFFFF"/>
            <w:vAlign w:val="bottom"/>
          </w:tcPr>
          <w:p w14:paraId="3C866D05">
            <w:pPr>
              <w:jc w:val="center"/>
              <w:rPr>
                <w:sz w:val="20"/>
                <w:szCs w:val="20"/>
                <w:lang w:eastAsia="ru-RU"/>
              </w:rPr>
            </w:pPr>
          </w:p>
        </w:tc>
      </w:tr>
      <w:tr w14:paraId="01F0C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0C63969A">
            <w:pPr>
              <w:jc w:val="center"/>
              <w:rPr>
                <w:color w:val="000000"/>
                <w:sz w:val="20"/>
                <w:szCs w:val="20"/>
              </w:rPr>
            </w:pPr>
            <w:r>
              <w:rPr>
                <w:color w:val="000000"/>
                <w:sz w:val="20"/>
                <w:szCs w:val="20"/>
              </w:rPr>
              <w:t>3</w:t>
            </w:r>
          </w:p>
        </w:tc>
        <w:tc>
          <w:tcPr>
            <w:tcW w:w="1276" w:type="dxa"/>
            <w:shd w:val="clear" w:color="000000" w:fill="FFFFFF"/>
          </w:tcPr>
          <w:p w14:paraId="63954379">
            <w:pPr>
              <w:rPr>
                <w:color w:val="000000"/>
                <w:sz w:val="20"/>
                <w:szCs w:val="20"/>
              </w:rPr>
            </w:pPr>
            <w:r>
              <w:rPr>
                <w:color w:val="000000"/>
                <w:sz w:val="20"/>
                <w:szCs w:val="20"/>
              </w:rPr>
              <w:t>Mandarine/</w:t>
            </w:r>
          </w:p>
          <w:p w14:paraId="704A5544">
            <w:pPr>
              <w:rPr>
                <w:color w:val="000000"/>
                <w:sz w:val="20"/>
                <w:szCs w:val="20"/>
              </w:rPr>
            </w:pPr>
            <w:r>
              <w:rPr>
                <w:color w:val="000000"/>
                <w:sz w:val="20"/>
                <w:szCs w:val="20"/>
              </w:rPr>
              <w:t>clemantine</w:t>
            </w:r>
          </w:p>
        </w:tc>
        <w:tc>
          <w:tcPr>
            <w:tcW w:w="3931" w:type="dxa"/>
            <w:gridSpan w:val="2"/>
            <w:shd w:val="clear" w:color="000000" w:fill="FFFFFF"/>
          </w:tcPr>
          <w:p w14:paraId="6EB60983">
            <w:pPr>
              <w:rPr>
                <w:color w:val="000000"/>
                <w:sz w:val="18"/>
                <w:szCs w:val="18"/>
              </w:rPr>
            </w:pPr>
            <w:r>
              <w:rPr>
                <w:color w:val="000000"/>
                <w:sz w:val="18"/>
                <w:szCs w:val="18"/>
              </w:rPr>
              <w:t>Proaspete,calitate superioara.Livrarea 1/ saptamana</w:t>
            </w:r>
          </w:p>
        </w:tc>
        <w:tc>
          <w:tcPr>
            <w:tcW w:w="1304" w:type="dxa"/>
            <w:gridSpan w:val="2"/>
            <w:shd w:val="clear" w:color="auto" w:fill="auto"/>
            <w:noWrap/>
            <w:vAlign w:val="bottom"/>
          </w:tcPr>
          <w:p w14:paraId="5897D183">
            <w:pPr>
              <w:rPr>
                <w:color w:val="333333"/>
                <w:sz w:val="20"/>
                <w:szCs w:val="20"/>
              </w:rPr>
            </w:pPr>
            <w:r>
              <w:rPr>
                <w:color w:val="333333"/>
                <w:sz w:val="20"/>
                <w:szCs w:val="20"/>
              </w:rPr>
              <w:t>15800000-6</w:t>
            </w:r>
          </w:p>
        </w:tc>
        <w:tc>
          <w:tcPr>
            <w:tcW w:w="877" w:type="dxa"/>
            <w:shd w:val="clear" w:color="000000" w:fill="FFFFFF"/>
          </w:tcPr>
          <w:p w14:paraId="534D7038">
            <w:pPr>
              <w:jc w:val="center"/>
              <w:rPr>
                <w:b/>
                <w:bCs/>
                <w:color w:val="000000"/>
                <w:sz w:val="20"/>
                <w:szCs w:val="20"/>
              </w:rPr>
            </w:pPr>
            <w:r>
              <w:rPr>
                <w:b/>
                <w:bCs/>
                <w:color w:val="000000"/>
                <w:sz w:val="20"/>
                <w:szCs w:val="20"/>
              </w:rPr>
              <w:t>150</w:t>
            </w:r>
          </w:p>
        </w:tc>
        <w:tc>
          <w:tcPr>
            <w:tcW w:w="958" w:type="dxa"/>
            <w:shd w:val="clear" w:color="000000" w:fill="FFFFFF"/>
          </w:tcPr>
          <w:p w14:paraId="5CD7082E">
            <w:pPr>
              <w:jc w:val="center"/>
              <w:rPr>
                <w:color w:val="000000"/>
                <w:sz w:val="20"/>
                <w:szCs w:val="20"/>
              </w:rPr>
            </w:pPr>
            <w:r>
              <w:rPr>
                <w:color w:val="000000"/>
                <w:sz w:val="20"/>
                <w:szCs w:val="20"/>
              </w:rPr>
              <w:t>kg</w:t>
            </w:r>
          </w:p>
        </w:tc>
        <w:tc>
          <w:tcPr>
            <w:tcW w:w="1560" w:type="dxa"/>
            <w:gridSpan w:val="2"/>
            <w:shd w:val="clear" w:color="000000" w:fill="FFFFFF"/>
            <w:vAlign w:val="bottom"/>
          </w:tcPr>
          <w:p w14:paraId="4061C5DF">
            <w:pPr>
              <w:jc w:val="center"/>
              <w:rPr>
                <w:sz w:val="20"/>
                <w:szCs w:val="20"/>
                <w:lang w:val="en-US" w:eastAsia="ru-RU"/>
              </w:rPr>
            </w:pPr>
          </w:p>
        </w:tc>
      </w:tr>
      <w:tr w14:paraId="6F057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0DA250E2">
            <w:pPr>
              <w:jc w:val="center"/>
              <w:rPr>
                <w:color w:val="000000"/>
                <w:sz w:val="20"/>
                <w:szCs w:val="20"/>
              </w:rPr>
            </w:pPr>
            <w:r>
              <w:rPr>
                <w:color w:val="000000"/>
                <w:sz w:val="20"/>
                <w:szCs w:val="20"/>
              </w:rPr>
              <w:t>3</w:t>
            </w:r>
          </w:p>
        </w:tc>
        <w:tc>
          <w:tcPr>
            <w:tcW w:w="1276" w:type="dxa"/>
            <w:shd w:val="clear" w:color="000000" w:fill="FFFFFF"/>
          </w:tcPr>
          <w:p w14:paraId="2705991D">
            <w:pPr>
              <w:rPr>
                <w:color w:val="000000"/>
                <w:sz w:val="20"/>
                <w:szCs w:val="20"/>
              </w:rPr>
            </w:pPr>
            <w:r>
              <w:rPr>
                <w:color w:val="000000"/>
                <w:sz w:val="20"/>
                <w:szCs w:val="20"/>
              </w:rPr>
              <w:t>Portocale</w:t>
            </w:r>
          </w:p>
        </w:tc>
        <w:tc>
          <w:tcPr>
            <w:tcW w:w="3931" w:type="dxa"/>
            <w:gridSpan w:val="2"/>
            <w:shd w:val="clear" w:color="000000" w:fill="FFFFFF"/>
          </w:tcPr>
          <w:p w14:paraId="1CCFC20F">
            <w:pPr>
              <w:rPr>
                <w:color w:val="000000"/>
                <w:sz w:val="18"/>
                <w:szCs w:val="18"/>
                <w:lang w:val="en-US"/>
              </w:rPr>
            </w:pPr>
            <w:r>
              <w:rPr>
                <w:color w:val="000000"/>
                <w:sz w:val="18"/>
                <w:szCs w:val="18"/>
                <w:lang w:val="en-US"/>
              </w:rPr>
              <w:t>Proaspete,calitate superioara.Livrarea 1/ saptamana</w:t>
            </w:r>
          </w:p>
        </w:tc>
        <w:tc>
          <w:tcPr>
            <w:tcW w:w="1304" w:type="dxa"/>
            <w:gridSpan w:val="2"/>
            <w:shd w:val="clear" w:color="auto" w:fill="auto"/>
            <w:noWrap/>
            <w:vAlign w:val="bottom"/>
          </w:tcPr>
          <w:p w14:paraId="695468BA">
            <w:pPr>
              <w:rPr>
                <w:color w:val="333333"/>
                <w:sz w:val="20"/>
                <w:szCs w:val="20"/>
              </w:rPr>
            </w:pPr>
            <w:r>
              <w:rPr>
                <w:color w:val="333333"/>
                <w:sz w:val="20"/>
                <w:szCs w:val="20"/>
              </w:rPr>
              <w:t>15800000-6</w:t>
            </w:r>
          </w:p>
        </w:tc>
        <w:tc>
          <w:tcPr>
            <w:tcW w:w="877" w:type="dxa"/>
            <w:shd w:val="clear" w:color="000000" w:fill="FFFFFF"/>
          </w:tcPr>
          <w:p w14:paraId="66429902">
            <w:pPr>
              <w:jc w:val="center"/>
              <w:rPr>
                <w:b/>
                <w:bCs/>
                <w:color w:val="000000"/>
                <w:sz w:val="20"/>
                <w:szCs w:val="20"/>
              </w:rPr>
            </w:pPr>
            <w:r>
              <w:rPr>
                <w:b/>
                <w:bCs/>
                <w:color w:val="000000"/>
                <w:sz w:val="20"/>
                <w:szCs w:val="20"/>
              </w:rPr>
              <w:t>100</w:t>
            </w:r>
          </w:p>
        </w:tc>
        <w:tc>
          <w:tcPr>
            <w:tcW w:w="958" w:type="dxa"/>
            <w:shd w:val="clear" w:color="000000" w:fill="FFFFFF"/>
          </w:tcPr>
          <w:p w14:paraId="23F4E215">
            <w:pPr>
              <w:jc w:val="center"/>
              <w:rPr>
                <w:color w:val="000000"/>
                <w:sz w:val="20"/>
                <w:szCs w:val="20"/>
              </w:rPr>
            </w:pPr>
            <w:r>
              <w:rPr>
                <w:color w:val="000000"/>
                <w:sz w:val="20"/>
                <w:szCs w:val="20"/>
              </w:rPr>
              <w:t>kg</w:t>
            </w:r>
          </w:p>
        </w:tc>
        <w:tc>
          <w:tcPr>
            <w:tcW w:w="1560" w:type="dxa"/>
            <w:gridSpan w:val="2"/>
            <w:shd w:val="clear" w:color="000000" w:fill="FFFFFF"/>
            <w:vAlign w:val="bottom"/>
          </w:tcPr>
          <w:p w14:paraId="0491F8E1">
            <w:pPr>
              <w:jc w:val="center"/>
              <w:rPr>
                <w:sz w:val="20"/>
                <w:szCs w:val="20"/>
                <w:lang w:val="en-US" w:eastAsia="ru-RU"/>
              </w:rPr>
            </w:pPr>
          </w:p>
        </w:tc>
      </w:tr>
      <w:tr w14:paraId="1DDB8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403A35A8">
            <w:pPr>
              <w:jc w:val="center"/>
              <w:rPr>
                <w:color w:val="000000"/>
                <w:sz w:val="20"/>
                <w:szCs w:val="20"/>
              </w:rPr>
            </w:pPr>
            <w:r>
              <w:rPr>
                <w:color w:val="000000"/>
                <w:sz w:val="20"/>
                <w:szCs w:val="20"/>
              </w:rPr>
              <w:t>3</w:t>
            </w:r>
          </w:p>
        </w:tc>
        <w:tc>
          <w:tcPr>
            <w:tcW w:w="1276" w:type="dxa"/>
            <w:shd w:val="clear" w:color="000000" w:fill="FFFFFF"/>
          </w:tcPr>
          <w:p w14:paraId="142932E5">
            <w:pPr>
              <w:rPr>
                <w:color w:val="000000"/>
                <w:sz w:val="20"/>
                <w:szCs w:val="20"/>
              </w:rPr>
            </w:pPr>
            <w:r>
              <w:rPr>
                <w:color w:val="000000"/>
                <w:sz w:val="20"/>
                <w:szCs w:val="20"/>
              </w:rPr>
              <w:t>Lamaie</w:t>
            </w:r>
          </w:p>
        </w:tc>
        <w:tc>
          <w:tcPr>
            <w:tcW w:w="3931" w:type="dxa"/>
            <w:gridSpan w:val="2"/>
            <w:shd w:val="clear" w:color="000000" w:fill="FFFFFF"/>
          </w:tcPr>
          <w:p w14:paraId="0B922BE6">
            <w:pPr>
              <w:rPr>
                <w:color w:val="000000"/>
                <w:sz w:val="18"/>
                <w:szCs w:val="18"/>
                <w:lang w:val="en-US"/>
              </w:rPr>
            </w:pPr>
            <w:r>
              <w:rPr>
                <w:color w:val="000000"/>
                <w:sz w:val="18"/>
                <w:szCs w:val="18"/>
                <w:lang w:val="en-US"/>
              </w:rPr>
              <w:t>Poaspete,calitate superioara.Livrarea 1/saptamana</w:t>
            </w:r>
          </w:p>
        </w:tc>
        <w:tc>
          <w:tcPr>
            <w:tcW w:w="1304" w:type="dxa"/>
            <w:gridSpan w:val="2"/>
            <w:shd w:val="clear" w:color="auto" w:fill="auto"/>
            <w:noWrap/>
            <w:vAlign w:val="bottom"/>
          </w:tcPr>
          <w:p w14:paraId="01AACC95">
            <w:pPr>
              <w:rPr>
                <w:color w:val="333333"/>
                <w:sz w:val="20"/>
                <w:szCs w:val="20"/>
              </w:rPr>
            </w:pPr>
            <w:r>
              <w:rPr>
                <w:color w:val="333333"/>
                <w:sz w:val="20"/>
                <w:szCs w:val="20"/>
              </w:rPr>
              <w:t>15800000-6</w:t>
            </w:r>
          </w:p>
        </w:tc>
        <w:tc>
          <w:tcPr>
            <w:tcW w:w="877" w:type="dxa"/>
            <w:shd w:val="clear" w:color="000000" w:fill="FFFFFF"/>
          </w:tcPr>
          <w:p w14:paraId="1077222F">
            <w:pPr>
              <w:jc w:val="center"/>
              <w:rPr>
                <w:b/>
                <w:bCs/>
                <w:color w:val="000000"/>
                <w:sz w:val="20"/>
                <w:szCs w:val="20"/>
              </w:rPr>
            </w:pPr>
            <w:r>
              <w:rPr>
                <w:b/>
                <w:bCs/>
                <w:color w:val="000000"/>
                <w:sz w:val="20"/>
                <w:szCs w:val="20"/>
              </w:rPr>
              <w:t>30</w:t>
            </w:r>
          </w:p>
        </w:tc>
        <w:tc>
          <w:tcPr>
            <w:tcW w:w="958" w:type="dxa"/>
            <w:shd w:val="clear" w:color="000000" w:fill="FFFFFF"/>
          </w:tcPr>
          <w:p w14:paraId="45672571">
            <w:pPr>
              <w:jc w:val="center"/>
              <w:rPr>
                <w:color w:val="000000"/>
                <w:sz w:val="20"/>
                <w:szCs w:val="20"/>
              </w:rPr>
            </w:pPr>
            <w:r>
              <w:rPr>
                <w:color w:val="000000"/>
                <w:sz w:val="20"/>
                <w:szCs w:val="20"/>
              </w:rPr>
              <w:t>kg</w:t>
            </w:r>
          </w:p>
        </w:tc>
        <w:tc>
          <w:tcPr>
            <w:tcW w:w="1560" w:type="dxa"/>
            <w:gridSpan w:val="2"/>
            <w:shd w:val="clear" w:color="000000" w:fill="FFFFFF"/>
            <w:vAlign w:val="bottom"/>
          </w:tcPr>
          <w:p w14:paraId="21142BA8">
            <w:pPr>
              <w:jc w:val="center"/>
              <w:rPr>
                <w:sz w:val="20"/>
                <w:szCs w:val="20"/>
                <w:lang w:val="en-US" w:eastAsia="ru-RU"/>
              </w:rPr>
            </w:pPr>
          </w:p>
        </w:tc>
      </w:tr>
      <w:tr w14:paraId="66083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0A4CBDAB">
            <w:pPr>
              <w:jc w:val="center"/>
              <w:rPr>
                <w:color w:val="000000"/>
                <w:sz w:val="20"/>
                <w:szCs w:val="20"/>
              </w:rPr>
            </w:pPr>
          </w:p>
        </w:tc>
        <w:tc>
          <w:tcPr>
            <w:tcW w:w="1276" w:type="dxa"/>
            <w:shd w:val="clear" w:color="000000" w:fill="FFFFFF"/>
          </w:tcPr>
          <w:p w14:paraId="3D14F687">
            <w:pPr>
              <w:rPr>
                <w:color w:val="000000"/>
                <w:sz w:val="20"/>
                <w:szCs w:val="20"/>
              </w:rPr>
            </w:pPr>
          </w:p>
        </w:tc>
        <w:tc>
          <w:tcPr>
            <w:tcW w:w="3931" w:type="dxa"/>
            <w:gridSpan w:val="2"/>
            <w:shd w:val="clear" w:color="000000" w:fill="FFFFFF"/>
          </w:tcPr>
          <w:p w14:paraId="684275BA">
            <w:pPr>
              <w:rPr>
                <w:color w:val="000000"/>
                <w:sz w:val="18"/>
                <w:szCs w:val="18"/>
                <w:lang w:val="en-US"/>
              </w:rPr>
            </w:pPr>
          </w:p>
        </w:tc>
        <w:tc>
          <w:tcPr>
            <w:tcW w:w="1304" w:type="dxa"/>
            <w:gridSpan w:val="2"/>
            <w:shd w:val="clear" w:color="auto" w:fill="auto"/>
            <w:noWrap/>
            <w:vAlign w:val="bottom"/>
          </w:tcPr>
          <w:p w14:paraId="58AB54DC">
            <w:pPr>
              <w:rPr>
                <w:color w:val="333333"/>
                <w:sz w:val="20"/>
                <w:szCs w:val="20"/>
              </w:rPr>
            </w:pPr>
          </w:p>
        </w:tc>
        <w:tc>
          <w:tcPr>
            <w:tcW w:w="877" w:type="dxa"/>
            <w:shd w:val="clear" w:color="000000" w:fill="FFFFFF"/>
          </w:tcPr>
          <w:p w14:paraId="3FE3522A">
            <w:pPr>
              <w:jc w:val="center"/>
              <w:rPr>
                <w:b/>
                <w:bCs/>
                <w:color w:val="000000"/>
                <w:sz w:val="20"/>
                <w:szCs w:val="20"/>
              </w:rPr>
            </w:pPr>
          </w:p>
        </w:tc>
        <w:tc>
          <w:tcPr>
            <w:tcW w:w="958" w:type="dxa"/>
            <w:shd w:val="clear" w:color="000000" w:fill="FFFFFF"/>
          </w:tcPr>
          <w:p w14:paraId="0ED3F1B9">
            <w:pPr>
              <w:jc w:val="center"/>
              <w:rPr>
                <w:color w:val="000000"/>
                <w:sz w:val="20"/>
                <w:szCs w:val="20"/>
              </w:rPr>
            </w:pPr>
          </w:p>
        </w:tc>
        <w:tc>
          <w:tcPr>
            <w:tcW w:w="1560" w:type="dxa"/>
            <w:gridSpan w:val="2"/>
            <w:shd w:val="clear" w:color="000000" w:fill="FFFFFF"/>
            <w:vAlign w:val="bottom"/>
          </w:tcPr>
          <w:p w14:paraId="73ECFF3A">
            <w:pPr>
              <w:jc w:val="center"/>
              <w:rPr>
                <w:sz w:val="20"/>
                <w:szCs w:val="20"/>
                <w:lang w:val="en-US" w:eastAsia="ru-RU"/>
              </w:rPr>
            </w:pPr>
          </w:p>
        </w:tc>
      </w:tr>
      <w:tr w14:paraId="7D1FD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931" w:type="dxa"/>
            <w:gridSpan w:val="8"/>
            <w:shd w:val="clear" w:color="000000" w:fill="FFFFFF"/>
          </w:tcPr>
          <w:p w14:paraId="6426662F">
            <w:pPr>
              <w:jc w:val="center"/>
              <w:rPr>
                <w:b/>
                <w:sz w:val="20"/>
                <w:szCs w:val="20"/>
                <w:lang w:val="en-US"/>
              </w:rPr>
            </w:pPr>
            <w:r>
              <w:rPr>
                <w:b/>
                <w:sz w:val="20"/>
                <w:szCs w:val="20"/>
                <w:lang w:val="en-US"/>
              </w:rPr>
              <w:t>LOTUL 4- PEȘTE</w:t>
            </w:r>
          </w:p>
        </w:tc>
        <w:tc>
          <w:tcPr>
            <w:tcW w:w="1560" w:type="dxa"/>
            <w:gridSpan w:val="2"/>
            <w:shd w:val="clear" w:color="000000" w:fill="FFFFFF"/>
          </w:tcPr>
          <w:p w14:paraId="302B0306">
            <w:pPr>
              <w:jc w:val="center"/>
              <w:rPr>
                <w:b/>
                <w:sz w:val="20"/>
                <w:szCs w:val="20"/>
                <w:lang w:val="en-US"/>
              </w:rPr>
            </w:pPr>
            <w:r>
              <w:rPr>
                <w:b/>
                <w:sz w:val="20"/>
                <w:szCs w:val="20"/>
                <w:lang w:val="en-US"/>
              </w:rPr>
              <w:t>29400,00</w:t>
            </w:r>
          </w:p>
        </w:tc>
      </w:tr>
      <w:tr w14:paraId="0A789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85" w:type="dxa"/>
            <w:shd w:val="clear" w:color="000000" w:fill="FFFFFF"/>
          </w:tcPr>
          <w:p w14:paraId="489CF718">
            <w:pPr>
              <w:jc w:val="center"/>
              <w:rPr>
                <w:color w:val="000000"/>
                <w:sz w:val="20"/>
                <w:szCs w:val="20"/>
              </w:rPr>
            </w:pPr>
            <w:r>
              <w:rPr>
                <w:color w:val="000000"/>
                <w:sz w:val="20"/>
                <w:szCs w:val="20"/>
              </w:rPr>
              <w:t>4</w:t>
            </w:r>
          </w:p>
        </w:tc>
        <w:tc>
          <w:tcPr>
            <w:tcW w:w="1276" w:type="dxa"/>
            <w:shd w:val="clear" w:color="000000" w:fill="FFFFFF"/>
          </w:tcPr>
          <w:p w14:paraId="48C025C4">
            <w:pPr>
              <w:rPr>
                <w:color w:val="000000"/>
                <w:sz w:val="20"/>
                <w:szCs w:val="20"/>
              </w:rPr>
            </w:pPr>
            <w:r>
              <w:rPr>
                <w:color w:val="000000"/>
                <w:sz w:val="20"/>
                <w:szCs w:val="20"/>
              </w:rPr>
              <w:t>Peşte</w:t>
            </w:r>
          </w:p>
        </w:tc>
        <w:tc>
          <w:tcPr>
            <w:tcW w:w="3931" w:type="dxa"/>
            <w:gridSpan w:val="2"/>
            <w:shd w:val="clear" w:color="000000" w:fill="FFFFFF"/>
          </w:tcPr>
          <w:p w14:paraId="0E75A613">
            <w:pPr>
              <w:rPr>
                <w:color w:val="000000"/>
                <w:sz w:val="18"/>
                <w:szCs w:val="18"/>
              </w:rPr>
            </w:pPr>
            <w:r>
              <w:rPr>
                <w:color w:val="000000"/>
                <w:sz w:val="18"/>
                <w:szCs w:val="18"/>
              </w:rPr>
              <w:t>Fileu de peste de mare”Merluciu”,congelat,fara piele,fara os,ambalat in cutii a cate 10kg.Livrarea 4-8/luna la solicitarea persoanei  responsabile a gradinitei „Scufita Rosie s.Speia</w:t>
            </w:r>
          </w:p>
        </w:tc>
        <w:tc>
          <w:tcPr>
            <w:tcW w:w="1304" w:type="dxa"/>
            <w:gridSpan w:val="2"/>
            <w:shd w:val="clear" w:color="auto" w:fill="auto"/>
            <w:noWrap/>
            <w:vAlign w:val="bottom"/>
          </w:tcPr>
          <w:p w14:paraId="5270E085">
            <w:pPr>
              <w:rPr>
                <w:sz w:val="20"/>
                <w:szCs w:val="20"/>
              </w:rPr>
            </w:pPr>
            <w:r>
              <w:rPr>
                <w:color w:val="333333"/>
                <w:sz w:val="20"/>
                <w:szCs w:val="20"/>
              </w:rPr>
              <w:t>15800000-6</w:t>
            </w:r>
          </w:p>
        </w:tc>
        <w:tc>
          <w:tcPr>
            <w:tcW w:w="877" w:type="dxa"/>
            <w:shd w:val="clear" w:color="000000" w:fill="FFFFFF"/>
          </w:tcPr>
          <w:p w14:paraId="4F62424E">
            <w:pPr>
              <w:jc w:val="center"/>
              <w:rPr>
                <w:b/>
                <w:color w:val="000000"/>
                <w:sz w:val="20"/>
                <w:szCs w:val="20"/>
              </w:rPr>
            </w:pPr>
            <w:r>
              <w:rPr>
                <w:b/>
                <w:color w:val="000000"/>
                <w:sz w:val="20"/>
                <w:szCs w:val="20"/>
              </w:rPr>
              <w:t>280</w:t>
            </w:r>
          </w:p>
        </w:tc>
        <w:tc>
          <w:tcPr>
            <w:tcW w:w="958" w:type="dxa"/>
            <w:shd w:val="clear" w:color="000000" w:fill="FFFFFF"/>
          </w:tcPr>
          <w:p w14:paraId="07968B12">
            <w:pPr>
              <w:jc w:val="center"/>
              <w:rPr>
                <w:color w:val="000000"/>
                <w:sz w:val="20"/>
                <w:szCs w:val="20"/>
              </w:rPr>
            </w:pPr>
            <w:r>
              <w:rPr>
                <w:color w:val="000000"/>
                <w:sz w:val="20"/>
                <w:szCs w:val="20"/>
              </w:rPr>
              <w:t>kg</w:t>
            </w:r>
          </w:p>
        </w:tc>
        <w:tc>
          <w:tcPr>
            <w:tcW w:w="1560" w:type="dxa"/>
            <w:gridSpan w:val="2"/>
            <w:shd w:val="clear" w:color="000000" w:fill="FFFFFF"/>
          </w:tcPr>
          <w:p w14:paraId="3561F81F">
            <w:pPr>
              <w:jc w:val="center"/>
              <w:rPr>
                <w:b/>
                <w:color w:val="000000"/>
                <w:sz w:val="20"/>
                <w:szCs w:val="20"/>
                <w:lang w:val="en-US"/>
              </w:rPr>
            </w:pPr>
          </w:p>
        </w:tc>
      </w:tr>
      <w:tr w14:paraId="351B6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8948" w:type="dxa"/>
            <w:gridSpan w:val="9"/>
            <w:shd w:val="clear" w:color="000000" w:fill="FFFFFF"/>
          </w:tcPr>
          <w:p w14:paraId="4FE4CB22">
            <w:pPr>
              <w:jc w:val="center"/>
              <w:rPr>
                <w:b/>
                <w:sz w:val="20"/>
                <w:szCs w:val="20"/>
                <w:lang w:val="en-US"/>
              </w:rPr>
            </w:pPr>
            <w:r>
              <w:rPr>
                <w:b/>
                <w:sz w:val="20"/>
                <w:szCs w:val="20"/>
                <w:lang w:val="en-US"/>
              </w:rPr>
              <w:t>LOTUL 5 – PRODUSE LACTATE</w:t>
            </w:r>
          </w:p>
        </w:tc>
        <w:tc>
          <w:tcPr>
            <w:tcW w:w="1543" w:type="dxa"/>
            <w:shd w:val="clear" w:color="000000" w:fill="FFFFFF"/>
          </w:tcPr>
          <w:p w14:paraId="1751B863">
            <w:pPr>
              <w:jc w:val="center"/>
              <w:rPr>
                <w:b/>
                <w:sz w:val="20"/>
                <w:szCs w:val="20"/>
                <w:lang w:val="en-US"/>
              </w:rPr>
            </w:pPr>
            <w:r>
              <w:rPr>
                <w:b/>
                <w:sz w:val="20"/>
                <w:szCs w:val="20"/>
                <w:lang w:val="en-US"/>
              </w:rPr>
              <w:t>131000,00</w:t>
            </w:r>
          </w:p>
        </w:tc>
      </w:tr>
      <w:tr w14:paraId="5DC50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585" w:type="dxa"/>
            <w:shd w:val="clear" w:color="000000" w:fill="FFFFFF"/>
          </w:tcPr>
          <w:p w14:paraId="77C08ED9">
            <w:pPr>
              <w:jc w:val="center"/>
              <w:rPr>
                <w:color w:val="000000"/>
                <w:sz w:val="20"/>
                <w:szCs w:val="20"/>
              </w:rPr>
            </w:pPr>
            <w:r>
              <w:rPr>
                <w:color w:val="000000"/>
                <w:sz w:val="20"/>
                <w:szCs w:val="20"/>
              </w:rPr>
              <w:t>5</w:t>
            </w:r>
          </w:p>
        </w:tc>
        <w:tc>
          <w:tcPr>
            <w:tcW w:w="1276" w:type="dxa"/>
            <w:shd w:val="clear" w:color="000000" w:fill="FFFFFF"/>
          </w:tcPr>
          <w:p w14:paraId="31350D06">
            <w:pPr>
              <w:rPr>
                <w:color w:val="000000"/>
                <w:sz w:val="20"/>
                <w:szCs w:val="20"/>
              </w:rPr>
            </w:pPr>
            <w:r>
              <w:rPr>
                <w:color w:val="000000"/>
                <w:sz w:val="20"/>
                <w:szCs w:val="20"/>
              </w:rPr>
              <w:t>Unt</w:t>
            </w:r>
          </w:p>
        </w:tc>
        <w:tc>
          <w:tcPr>
            <w:tcW w:w="3931" w:type="dxa"/>
            <w:gridSpan w:val="2"/>
            <w:shd w:val="clear" w:color="000000" w:fill="FFFFFF"/>
          </w:tcPr>
          <w:p w14:paraId="5B417220">
            <w:pPr>
              <w:rPr>
                <w:sz w:val="20"/>
                <w:szCs w:val="20"/>
              </w:rPr>
            </w:pPr>
            <w:r>
              <w:rPr>
                <w:color w:val="000000"/>
                <w:sz w:val="20"/>
                <w:szCs w:val="20"/>
                <w:lang w:val="en-US"/>
              </w:rPr>
              <w:t xml:space="preserve">Unt din smintina dulce 82,5 %,fara grasimi vegetale, ambalat în pachet de 200 gr. Livrarea 4/luna, </w:t>
            </w:r>
            <w:r>
              <w:rPr>
                <w:sz w:val="20"/>
                <w:szCs w:val="20"/>
              </w:rPr>
              <w:t>, la solicitarea persoanei responsabile a gradinitei „Scufita Rosie”,</w:t>
            </w:r>
          </w:p>
        </w:tc>
        <w:tc>
          <w:tcPr>
            <w:tcW w:w="1304" w:type="dxa"/>
            <w:gridSpan w:val="2"/>
            <w:shd w:val="clear" w:color="auto" w:fill="auto"/>
            <w:noWrap/>
            <w:vAlign w:val="bottom"/>
          </w:tcPr>
          <w:p w14:paraId="78C41262">
            <w:pPr>
              <w:rPr>
                <w:sz w:val="20"/>
                <w:szCs w:val="20"/>
              </w:rPr>
            </w:pPr>
            <w:r>
              <w:rPr>
                <w:color w:val="333333"/>
                <w:sz w:val="20"/>
                <w:szCs w:val="20"/>
              </w:rPr>
              <w:t>15800000-6</w:t>
            </w:r>
          </w:p>
        </w:tc>
        <w:tc>
          <w:tcPr>
            <w:tcW w:w="877" w:type="dxa"/>
            <w:shd w:val="clear" w:color="000000" w:fill="FFFFFF"/>
          </w:tcPr>
          <w:p w14:paraId="150234DD">
            <w:pPr>
              <w:jc w:val="center"/>
              <w:rPr>
                <w:b/>
                <w:bCs/>
                <w:color w:val="000000"/>
                <w:sz w:val="20"/>
                <w:szCs w:val="20"/>
              </w:rPr>
            </w:pPr>
            <w:r>
              <w:rPr>
                <w:b/>
                <w:bCs/>
                <w:color w:val="000000"/>
                <w:sz w:val="20"/>
                <w:szCs w:val="20"/>
              </w:rPr>
              <w:t>700</w:t>
            </w:r>
          </w:p>
        </w:tc>
        <w:tc>
          <w:tcPr>
            <w:tcW w:w="958" w:type="dxa"/>
            <w:shd w:val="clear" w:color="000000" w:fill="FFFFFF"/>
          </w:tcPr>
          <w:p w14:paraId="10B2AE1F">
            <w:pPr>
              <w:jc w:val="center"/>
              <w:rPr>
                <w:color w:val="000000"/>
                <w:sz w:val="20"/>
                <w:szCs w:val="20"/>
              </w:rPr>
            </w:pPr>
            <w:r>
              <w:rPr>
                <w:color w:val="000000"/>
                <w:sz w:val="20"/>
                <w:szCs w:val="20"/>
              </w:rPr>
              <w:t>buc</w:t>
            </w:r>
          </w:p>
        </w:tc>
        <w:tc>
          <w:tcPr>
            <w:tcW w:w="1560" w:type="dxa"/>
            <w:gridSpan w:val="2"/>
            <w:shd w:val="clear" w:color="000000" w:fill="FFFFFF"/>
          </w:tcPr>
          <w:p w14:paraId="31CE98B4">
            <w:pPr>
              <w:jc w:val="center"/>
              <w:rPr>
                <w:color w:val="000000"/>
                <w:sz w:val="20"/>
                <w:szCs w:val="20"/>
                <w:lang w:val="en-US"/>
              </w:rPr>
            </w:pPr>
          </w:p>
        </w:tc>
      </w:tr>
      <w:tr w14:paraId="5330C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85" w:type="dxa"/>
            <w:shd w:val="clear" w:color="000000" w:fill="FFFFFF"/>
          </w:tcPr>
          <w:p w14:paraId="6AFC2BB9">
            <w:pPr>
              <w:jc w:val="center"/>
              <w:rPr>
                <w:color w:val="000000"/>
                <w:sz w:val="20"/>
                <w:szCs w:val="20"/>
              </w:rPr>
            </w:pPr>
            <w:r>
              <w:rPr>
                <w:color w:val="000000"/>
                <w:sz w:val="20"/>
                <w:szCs w:val="20"/>
              </w:rPr>
              <w:t>5</w:t>
            </w:r>
          </w:p>
        </w:tc>
        <w:tc>
          <w:tcPr>
            <w:tcW w:w="1276" w:type="dxa"/>
            <w:shd w:val="clear" w:color="000000" w:fill="FFFFFF"/>
          </w:tcPr>
          <w:p w14:paraId="67265842">
            <w:pPr>
              <w:rPr>
                <w:color w:val="000000"/>
                <w:sz w:val="20"/>
                <w:szCs w:val="20"/>
              </w:rPr>
            </w:pPr>
            <w:r>
              <w:rPr>
                <w:color w:val="000000"/>
                <w:sz w:val="20"/>
                <w:szCs w:val="20"/>
              </w:rPr>
              <w:t>Lapte de vaci</w:t>
            </w:r>
          </w:p>
        </w:tc>
        <w:tc>
          <w:tcPr>
            <w:tcW w:w="3931" w:type="dxa"/>
            <w:gridSpan w:val="2"/>
            <w:shd w:val="clear" w:color="000000" w:fill="FFFFFF"/>
          </w:tcPr>
          <w:p w14:paraId="4514C626">
            <w:pPr>
              <w:rPr>
                <w:sz w:val="20"/>
                <w:szCs w:val="20"/>
              </w:rPr>
            </w:pPr>
            <w:r>
              <w:rPr>
                <w:color w:val="000000"/>
                <w:sz w:val="20"/>
                <w:szCs w:val="20"/>
              </w:rPr>
              <w:t>2,5 %-3,2% pasteurizat în pachet de polietilenă 1.0  l , Livrarea 3/săptămană (luni , miercuri şi vineri).</w:t>
            </w:r>
            <w:r>
              <w:rPr>
                <w:sz w:val="20"/>
                <w:szCs w:val="20"/>
              </w:rPr>
              <w:t xml:space="preserve"> între orele 08:00 pînă la 12:00, la solicitarea persoanei responsabile a a gradinitei „Scufita Rosie”,</w:t>
            </w:r>
          </w:p>
        </w:tc>
        <w:tc>
          <w:tcPr>
            <w:tcW w:w="1304" w:type="dxa"/>
            <w:gridSpan w:val="2"/>
            <w:shd w:val="clear" w:color="auto" w:fill="auto"/>
            <w:noWrap/>
            <w:vAlign w:val="bottom"/>
          </w:tcPr>
          <w:p w14:paraId="49028868">
            <w:pPr>
              <w:rPr>
                <w:sz w:val="20"/>
                <w:szCs w:val="20"/>
              </w:rPr>
            </w:pPr>
            <w:r>
              <w:rPr>
                <w:color w:val="333333"/>
                <w:sz w:val="20"/>
                <w:szCs w:val="20"/>
              </w:rPr>
              <w:t>15800000-6</w:t>
            </w:r>
          </w:p>
        </w:tc>
        <w:tc>
          <w:tcPr>
            <w:tcW w:w="877" w:type="dxa"/>
            <w:shd w:val="clear" w:color="000000" w:fill="FFFFFF"/>
          </w:tcPr>
          <w:p w14:paraId="0137C724">
            <w:pPr>
              <w:jc w:val="center"/>
              <w:rPr>
                <w:b/>
                <w:bCs/>
                <w:color w:val="000000"/>
                <w:sz w:val="20"/>
                <w:szCs w:val="20"/>
              </w:rPr>
            </w:pPr>
            <w:r>
              <w:rPr>
                <w:b/>
                <w:bCs/>
                <w:color w:val="000000"/>
                <w:sz w:val="20"/>
                <w:szCs w:val="20"/>
              </w:rPr>
              <w:t>2500</w:t>
            </w:r>
          </w:p>
        </w:tc>
        <w:tc>
          <w:tcPr>
            <w:tcW w:w="958" w:type="dxa"/>
            <w:shd w:val="clear" w:color="000000" w:fill="FFFFFF"/>
          </w:tcPr>
          <w:p w14:paraId="53DF5CE2">
            <w:pPr>
              <w:jc w:val="center"/>
              <w:rPr>
                <w:color w:val="000000"/>
                <w:sz w:val="20"/>
                <w:szCs w:val="20"/>
              </w:rPr>
            </w:pPr>
            <w:r>
              <w:rPr>
                <w:color w:val="000000"/>
                <w:sz w:val="20"/>
                <w:szCs w:val="20"/>
              </w:rPr>
              <w:t>Litri</w:t>
            </w:r>
          </w:p>
        </w:tc>
        <w:tc>
          <w:tcPr>
            <w:tcW w:w="1560" w:type="dxa"/>
            <w:gridSpan w:val="2"/>
            <w:shd w:val="clear" w:color="000000" w:fill="FFFFFF"/>
          </w:tcPr>
          <w:p w14:paraId="3AFB3BC5">
            <w:pPr>
              <w:jc w:val="center"/>
              <w:rPr>
                <w:color w:val="000000"/>
                <w:sz w:val="20"/>
                <w:szCs w:val="20"/>
              </w:rPr>
            </w:pPr>
          </w:p>
        </w:tc>
      </w:tr>
      <w:tr w14:paraId="5BBE4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85" w:type="dxa"/>
            <w:shd w:val="clear" w:color="000000" w:fill="FFFFFF"/>
          </w:tcPr>
          <w:p w14:paraId="118B078B">
            <w:pPr>
              <w:jc w:val="center"/>
              <w:rPr>
                <w:color w:val="000000"/>
                <w:sz w:val="20"/>
                <w:szCs w:val="20"/>
              </w:rPr>
            </w:pPr>
            <w:r>
              <w:rPr>
                <w:color w:val="000000"/>
                <w:sz w:val="20"/>
                <w:szCs w:val="20"/>
              </w:rPr>
              <w:t>5</w:t>
            </w:r>
          </w:p>
        </w:tc>
        <w:tc>
          <w:tcPr>
            <w:tcW w:w="1276" w:type="dxa"/>
            <w:shd w:val="clear" w:color="000000" w:fill="FFFFFF"/>
          </w:tcPr>
          <w:p w14:paraId="1DAD2110">
            <w:pPr>
              <w:rPr>
                <w:color w:val="000000"/>
                <w:sz w:val="20"/>
                <w:szCs w:val="20"/>
              </w:rPr>
            </w:pPr>
            <w:r>
              <w:rPr>
                <w:color w:val="000000"/>
                <w:sz w:val="20"/>
                <w:szCs w:val="20"/>
              </w:rPr>
              <w:t>Iaurt  natural fara adaos de zahar</w:t>
            </w:r>
          </w:p>
        </w:tc>
        <w:tc>
          <w:tcPr>
            <w:tcW w:w="3931" w:type="dxa"/>
            <w:gridSpan w:val="2"/>
            <w:shd w:val="clear" w:color="000000" w:fill="FFFFFF"/>
          </w:tcPr>
          <w:p w14:paraId="15DA13D2">
            <w:pPr>
              <w:rPr>
                <w:sz w:val="20"/>
                <w:szCs w:val="20"/>
              </w:rPr>
            </w:pPr>
            <w:r>
              <w:rPr>
                <w:color w:val="000000"/>
                <w:sz w:val="20"/>
                <w:szCs w:val="20"/>
              </w:rPr>
              <w:t>2,5 % în pachete de polietelenă 0,5 l. Liv</w:t>
            </w:r>
            <w:r>
              <w:rPr>
                <w:color w:val="000000"/>
                <w:sz w:val="20"/>
                <w:szCs w:val="20"/>
                <w:lang w:val="en-US"/>
              </w:rPr>
              <w:t>rarea 3/săptămînă (luni , miercuri şi vineri).</w:t>
            </w:r>
            <w:r>
              <w:rPr>
                <w:sz w:val="20"/>
                <w:szCs w:val="20"/>
              </w:rPr>
              <w:t xml:space="preserve"> între orele 08:00 pînă la 12:00, la solicitarea persoanei responsabile a grad.s.Speia Anenii Noi”,</w:t>
            </w:r>
          </w:p>
        </w:tc>
        <w:tc>
          <w:tcPr>
            <w:tcW w:w="1304" w:type="dxa"/>
            <w:gridSpan w:val="2"/>
            <w:shd w:val="clear" w:color="auto" w:fill="auto"/>
            <w:noWrap/>
            <w:vAlign w:val="bottom"/>
          </w:tcPr>
          <w:p w14:paraId="6A370AD2">
            <w:pPr>
              <w:rPr>
                <w:sz w:val="20"/>
                <w:szCs w:val="20"/>
              </w:rPr>
            </w:pPr>
            <w:r>
              <w:rPr>
                <w:color w:val="333333"/>
                <w:sz w:val="20"/>
                <w:szCs w:val="20"/>
              </w:rPr>
              <w:t>15800000-6</w:t>
            </w:r>
          </w:p>
        </w:tc>
        <w:tc>
          <w:tcPr>
            <w:tcW w:w="877" w:type="dxa"/>
            <w:shd w:val="clear" w:color="000000" w:fill="FFFFFF"/>
          </w:tcPr>
          <w:p w14:paraId="5CA70895">
            <w:pPr>
              <w:jc w:val="center"/>
              <w:rPr>
                <w:b/>
                <w:bCs/>
                <w:color w:val="000000"/>
                <w:sz w:val="20"/>
                <w:szCs w:val="20"/>
              </w:rPr>
            </w:pPr>
            <w:r>
              <w:rPr>
                <w:b/>
                <w:bCs/>
                <w:color w:val="000000"/>
                <w:sz w:val="20"/>
                <w:szCs w:val="20"/>
              </w:rPr>
              <w:t>1000</w:t>
            </w:r>
          </w:p>
        </w:tc>
        <w:tc>
          <w:tcPr>
            <w:tcW w:w="958" w:type="dxa"/>
            <w:shd w:val="clear" w:color="000000" w:fill="FFFFFF"/>
          </w:tcPr>
          <w:p w14:paraId="0F01245C">
            <w:pPr>
              <w:jc w:val="center"/>
              <w:rPr>
                <w:color w:val="000000"/>
                <w:sz w:val="20"/>
                <w:szCs w:val="20"/>
              </w:rPr>
            </w:pPr>
            <w:r>
              <w:rPr>
                <w:color w:val="000000"/>
                <w:sz w:val="20"/>
                <w:szCs w:val="20"/>
              </w:rPr>
              <w:t>buc</w:t>
            </w:r>
          </w:p>
        </w:tc>
        <w:tc>
          <w:tcPr>
            <w:tcW w:w="1560" w:type="dxa"/>
            <w:gridSpan w:val="2"/>
            <w:shd w:val="clear" w:color="000000" w:fill="FFFFFF"/>
          </w:tcPr>
          <w:p w14:paraId="39DC83F0">
            <w:pPr>
              <w:jc w:val="center"/>
              <w:rPr>
                <w:color w:val="000000"/>
                <w:sz w:val="20"/>
                <w:szCs w:val="20"/>
                <w:lang w:val="en-US"/>
              </w:rPr>
            </w:pPr>
          </w:p>
        </w:tc>
      </w:tr>
      <w:tr w14:paraId="45B27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85" w:type="dxa"/>
            <w:shd w:val="clear" w:color="000000" w:fill="FFFFFF"/>
          </w:tcPr>
          <w:p w14:paraId="2F009060">
            <w:pPr>
              <w:jc w:val="center"/>
              <w:rPr>
                <w:color w:val="000000"/>
                <w:sz w:val="20"/>
                <w:szCs w:val="20"/>
              </w:rPr>
            </w:pPr>
            <w:r>
              <w:rPr>
                <w:color w:val="000000"/>
                <w:sz w:val="20"/>
                <w:szCs w:val="20"/>
              </w:rPr>
              <w:t>5</w:t>
            </w:r>
          </w:p>
        </w:tc>
        <w:tc>
          <w:tcPr>
            <w:tcW w:w="1276" w:type="dxa"/>
            <w:shd w:val="clear" w:color="000000" w:fill="FFFFFF"/>
          </w:tcPr>
          <w:p w14:paraId="43AF8D04">
            <w:pPr>
              <w:rPr>
                <w:color w:val="000000"/>
                <w:sz w:val="20"/>
                <w:szCs w:val="20"/>
              </w:rPr>
            </w:pPr>
            <w:r>
              <w:rPr>
                <w:color w:val="000000"/>
                <w:sz w:val="20"/>
                <w:szCs w:val="20"/>
              </w:rPr>
              <w:t>Smantană</w:t>
            </w:r>
          </w:p>
        </w:tc>
        <w:tc>
          <w:tcPr>
            <w:tcW w:w="3931" w:type="dxa"/>
            <w:gridSpan w:val="2"/>
            <w:shd w:val="clear" w:color="000000" w:fill="FFFFFF"/>
          </w:tcPr>
          <w:p w14:paraId="40C199A3">
            <w:pPr>
              <w:rPr>
                <w:sz w:val="20"/>
                <w:szCs w:val="20"/>
              </w:rPr>
            </w:pPr>
            <w:r>
              <w:rPr>
                <w:color w:val="000000"/>
                <w:sz w:val="20"/>
                <w:szCs w:val="20"/>
                <w:lang w:val="en-US"/>
              </w:rPr>
              <w:t>15% în pahar de 300-400 gr. Livrarea 3/săptămînă (luni , miercuri şi vineri).</w:t>
            </w:r>
            <w:r>
              <w:rPr>
                <w:sz w:val="20"/>
                <w:szCs w:val="20"/>
              </w:rPr>
              <w:t xml:space="preserve"> între orele 08:00 pînă la 12:00, la solicitarea persoanei responsabile  a grad.”,</w:t>
            </w:r>
          </w:p>
        </w:tc>
        <w:tc>
          <w:tcPr>
            <w:tcW w:w="1304" w:type="dxa"/>
            <w:gridSpan w:val="2"/>
            <w:shd w:val="clear" w:color="auto" w:fill="auto"/>
            <w:noWrap/>
            <w:vAlign w:val="bottom"/>
          </w:tcPr>
          <w:p w14:paraId="5E2FCB1E">
            <w:pPr>
              <w:rPr>
                <w:sz w:val="20"/>
                <w:szCs w:val="20"/>
              </w:rPr>
            </w:pPr>
            <w:r>
              <w:rPr>
                <w:color w:val="333333"/>
                <w:sz w:val="20"/>
                <w:szCs w:val="20"/>
              </w:rPr>
              <w:t>15800000-6</w:t>
            </w:r>
          </w:p>
        </w:tc>
        <w:tc>
          <w:tcPr>
            <w:tcW w:w="877" w:type="dxa"/>
            <w:shd w:val="clear" w:color="000000" w:fill="FFFFFF"/>
          </w:tcPr>
          <w:p w14:paraId="6A9033FC">
            <w:pPr>
              <w:rPr>
                <w:b/>
                <w:bCs/>
                <w:color w:val="000000"/>
                <w:sz w:val="20"/>
                <w:szCs w:val="20"/>
              </w:rPr>
            </w:pPr>
            <w:r>
              <w:rPr>
                <w:b/>
                <w:bCs/>
                <w:color w:val="000000"/>
                <w:sz w:val="20"/>
                <w:szCs w:val="20"/>
              </w:rPr>
              <w:t>250</w:t>
            </w:r>
          </w:p>
        </w:tc>
        <w:tc>
          <w:tcPr>
            <w:tcW w:w="958" w:type="dxa"/>
            <w:shd w:val="clear" w:color="000000" w:fill="FFFFFF"/>
          </w:tcPr>
          <w:p w14:paraId="39272E94">
            <w:pPr>
              <w:jc w:val="center"/>
              <w:rPr>
                <w:color w:val="000000"/>
                <w:sz w:val="20"/>
                <w:szCs w:val="20"/>
              </w:rPr>
            </w:pPr>
            <w:r>
              <w:rPr>
                <w:color w:val="000000"/>
                <w:sz w:val="20"/>
                <w:szCs w:val="20"/>
              </w:rPr>
              <w:t>buc</w:t>
            </w:r>
          </w:p>
        </w:tc>
        <w:tc>
          <w:tcPr>
            <w:tcW w:w="1560" w:type="dxa"/>
            <w:gridSpan w:val="2"/>
            <w:shd w:val="clear" w:color="000000" w:fill="FFFFFF"/>
          </w:tcPr>
          <w:p w14:paraId="2F32AA0D">
            <w:pPr>
              <w:jc w:val="center"/>
              <w:rPr>
                <w:color w:val="000000"/>
                <w:sz w:val="20"/>
                <w:szCs w:val="20"/>
                <w:lang w:val="en-US"/>
              </w:rPr>
            </w:pPr>
          </w:p>
        </w:tc>
      </w:tr>
      <w:tr w14:paraId="284A7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585" w:type="dxa"/>
            <w:shd w:val="clear" w:color="000000" w:fill="FFFFFF"/>
          </w:tcPr>
          <w:p w14:paraId="6A81E51C">
            <w:pPr>
              <w:jc w:val="center"/>
              <w:rPr>
                <w:color w:val="000000"/>
                <w:sz w:val="20"/>
                <w:szCs w:val="20"/>
              </w:rPr>
            </w:pPr>
            <w:r>
              <w:rPr>
                <w:color w:val="000000"/>
                <w:sz w:val="20"/>
                <w:szCs w:val="20"/>
              </w:rPr>
              <w:t>5</w:t>
            </w:r>
          </w:p>
        </w:tc>
        <w:tc>
          <w:tcPr>
            <w:tcW w:w="1276" w:type="dxa"/>
            <w:shd w:val="clear" w:color="000000" w:fill="FFFFFF"/>
          </w:tcPr>
          <w:p w14:paraId="143F42B5">
            <w:pPr>
              <w:rPr>
                <w:color w:val="000000"/>
                <w:sz w:val="20"/>
                <w:szCs w:val="20"/>
              </w:rPr>
            </w:pPr>
            <w:r>
              <w:rPr>
                <w:color w:val="000000"/>
                <w:sz w:val="20"/>
                <w:szCs w:val="20"/>
              </w:rPr>
              <w:t>Branză de vaci</w:t>
            </w:r>
          </w:p>
        </w:tc>
        <w:tc>
          <w:tcPr>
            <w:tcW w:w="3931" w:type="dxa"/>
            <w:gridSpan w:val="2"/>
            <w:shd w:val="clear" w:color="000000" w:fill="FFFFFF"/>
          </w:tcPr>
          <w:p w14:paraId="59EEE3EF">
            <w:pPr>
              <w:rPr>
                <w:sz w:val="20"/>
                <w:szCs w:val="20"/>
              </w:rPr>
            </w:pPr>
            <w:r>
              <w:rPr>
                <w:color w:val="000000"/>
                <w:sz w:val="20"/>
                <w:szCs w:val="20"/>
                <w:lang w:val="en-US"/>
              </w:rPr>
              <w:t>De vacă de 9% în pungă de 0,5 kg. Livrarea 3/săptămînă.</w:t>
            </w:r>
            <w:r>
              <w:rPr>
                <w:sz w:val="20"/>
                <w:szCs w:val="20"/>
              </w:rPr>
              <w:t xml:space="preserve"> între orele 08:00 pînă la 12:00, la solicitarea persoanei responsabile a grad.”,</w:t>
            </w:r>
          </w:p>
        </w:tc>
        <w:tc>
          <w:tcPr>
            <w:tcW w:w="1304" w:type="dxa"/>
            <w:gridSpan w:val="2"/>
            <w:shd w:val="clear" w:color="auto" w:fill="auto"/>
            <w:noWrap/>
            <w:vAlign w:val="bottom"/>
          </w:tcPr>
          <w:p w14:paraId="3CAB1AEC">
            <w:pPr>
              <w:rPr>
                <w:sz w:val="20"/>
                <w:szCs w:val="20"/>
              </w:rPr>
            </w:pPr>
            <w:r>
              <w:rPr>
                <w:color w:val="333333"/>
                <w:sz w:val="20"/>
                <w:szCs w:val="20"/>
              </w:rPr>
              <w:t>15800000-6</w:t>
            </w:r>
          </w:p>
        </w:tc>
        <w:tc>
          <w:tcPr>
            <w:tcW w:w="877" w:type="dxa"/>
            <w:shd w:val="clear" w:color="000000" w:fill="FFFFFF"/>
          </w:tcPr>
          <w:p w14:paraId="0B349413">
            <w:pPr>
              <w:jc w:val="center"/>
              <w:rPr>
                <w:b/>
                <w:bCs/>
                <w:color w:val="000000"/>
                <w:sz w:val="20"/>
                <w:szCs w:val="20"/>
              </w:rPr>
            </w:pPr>
            <w:r>
              <w:rPr>
                <w:b/>
                <w:bCs/>
                <w:color w:val="000000"/>
                <w:sz w:val="20"/>
                <w:szCs w:val="20"/>
              </w:rPr>
              <w:t>550</w:t>
            </w:r>
          </w:p>
        </w:tc>
        <w:tc>
          <w:tcPr>
            <w:tcW w:w="958" w:type="dxa"/>
            <w:shd w:val="clear" w:color="000000" w:fill="FFFFFF"/>
          </w:tcPr>
          <w:p w14:paraId="7B214330">
            <w:pPr>
              <w:jc w:val="center"/>
              <w:rPr>
                <w:color w:val="000000"/>
                <w:sz w:val="20"/>
                <w:szCs w:val="20"/>
              </w:rPr>
            </w:pPr>
            <w:r>
              <w:rPr>
                <w:color w:val="000000"/>
                <w:sz w:val="20"/>
                <w:szCs w:val="20"/>
              </w:rPr>
              <w:t>kg</w:t>
            </w:r>
          </w:p>
        </w:tc>
        <w:tc>
          <w:tcPr>
            <w:tcW w:w="1560" w:type="dxa"/>
            <w:gridSpan w:val="2"/>
            <w:shd w:val="clear" w:color="000000" w:fill="FFFFFF"/>
          </w:tcPr>
          <w:p w14:paraId="461B81AC">
            <w:pPr>
              <w:jc w:val="center"/>
              <w:rPr>
                <w:color w:val="000000"/>
                <w:sz w:val="20"/>
                <w:szCs w:val="20"/>
              </w:rPr>
            </w:pPr>
          </w:p>
        </w:tc>
      </w:tr>
      <w:tr w14:paraId="1658A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85" w:type="dxa"/>
            <w:shd w:val="clear" w:color="000000" w:fill="FFFFFF"/>
          </w:tcPr>
          <w:p w14:paraId="4C21318C">
            <w:pPr>
              <w:jc w:val="center"/>
              <w:rPr>
                <w:color w:val="000000"/>
                <w:sz w:val="20"/>
                <w:szCs w:val="20"/>
              </w:rPr>
            </w:pPr>
            <w:r>
              <w:rPr>
                <w:color w:val="000000"/>
                <w:sz w:val="20"/>
                <w:szCs w:val="20"/>
              </w:rPr>
              <w:t>5</w:t>
            </w:r>
          </w:p>
        </w:tc>
        <w:tc>
          <w:tcPr>
            <w:tcW w:w="1276" w:type="dxa"/>
            <w:shd w:val="clear" w:color="000000" w:fill="FFFFFF"/>
          </w:tcPr>
          <w:p w14:paraId="3076B7BB">
            <w:pPr>
              <w:rPr>
                <w:color w:val="000000"/>
                <w:sz w:val="20"/>
                <w:szCs w:val="20"/>
              </w:rPr>
            </w:pPr>
            <w:r>
              <w:rPr>
                <w:color w:val="000000"/>
                <w:sz w:val="20"/>
                <w:szCs w:val="20"/>
              </w:rPr>
              <w:t>Caşcaval</w:t>
            </w:r>
          </w:p>
        </w:tc>
        <w:tc>
          <w:tcPr>
            <w:tcW w:w="3931" w:type="dxa"/>
            <w:gridSpan w:val="2"/>
            <w:shd w:val="clear" w:color="000000" w:fill="FFFFFF"/>
          </w:tcPr>
          <w:p w14:paraId="55733BAD">
            <w:pPr>
              <w:rPr>
                <w:sz w:val="20"/>
                <w:szCs w:val="20"/>
              </w:rPr>
            </w:pPr>
            <w:r>
              <w:rPr>
                <w:color w:val="000000"/>
                <w:sz w:val="20"/>
                <w:szCs w:val="20"/>
                <w:lang w:val="en-US"/>
              </w:rPr>
              <w:t>de 45% cu cheag tare, fără conservanţi şi adaosuri. Livrarea 3/săptămînă.</w:t>
            </w:r>
            <w:r>
              <w:rPr>
                <w:sz w:val="20"/>
                <w:szCs w:val="20"/>
              </w:rPr>
              <w:t xml:space="preserve"> între orele 08:00 pînă la 12:00, la solicitarea persoanei responsabile a grad.”,</w:t>
            </w:r>
          </w:p>
        </w:tc>
        <w:tc>
          <w:tcPr>
            <w:tcW w:w="1304" w:type="dxa"/>
            <w:gridSpan w:val="2"/>
            <w:shd w:val="clear" w:color="auto" w:fill="auto"/>
            <w:noWrap/>
            <w:vAlign w:val="bottom"/>
          </w:tcPr>
          <w:p w14:paraId="40C54546">
            <w:pPr>
              <w:rPr>
                <w:sz w:val="20"/>
                <w:szCs w:val="20"/>
              </w:rPr>
            </w:pPr>
            <w:r>
              <w:rPr>
                <w:color w:val="333333"/>
                <w:sz w:val="20"/>
                <w:szCs w:val="20"/>
              </w:rPr>
              <w:t>15800000-6</w:t>
            </w:r>
          </w:p>
        </w:tc>
        <w:tc>
          <w:tcPr>
            <w:tcW w:w="877" w:type="dxa"/>
            <w:shd w:val="clear" w:color="000000" w:fill="FFFFFF"/>
          </w:tcPr>
          <w:p w14:paraId="6AFF57B5">
            <w:pPr>
              <w:jc w:val="center"/>
              <w:rPr>
                <w:b/>
                <w:bCs/>
                <w:color w:val="000000"/>
                <w:sz w:val="20"/>
                <w:szCs w:val="20"/>
              </w:rPr>
            </w:pPr>
          </w:p>
          <w:p w14:paraId="60D4AD51">
            <w:pPr>
              <w:jc w:val="center"/>
              <w:rPr>
                <w:b/>
                <w:bCs/>
                <w:color w:val="000000"/>
                <w:sz w:val="20"/>
                <w:szCs w:val="20"/>
              </w:rPr>
            </w:pPr>
            <w:r>
              <w:rPr>
                <w:b/>
                <w:bCs/>
                <w:color w:val="000000"/>
                <w:sz w:val="20"/>
                <w:szCs w:val="20"/>
              </w:rPr>
              <w:t>60</w:t>
            </w:r>
          </w:p>
        </w:tc>
        <w:tc>
          <w:tcPr>
            <w:tcW w:w="958" w:type="dxa"/>
            <w:shd w:val="clear" w:color="000000" w:fill="FFFFFF"/>
          </w:tcPr>
          <w:p w14:paraId="5A09F249">
            <w:pPr>
              <w:jc w:val="center"/>
              <w:rPr>
                <w:color w:val="000000"/>
                <w:sz w:val="20"/>
                <w:szCs w:val="20"/>
              </w:rPr>
            </w:pPr>
            <w:r>
              <w:rPr>
                <w:color w:val="000000"/>
                <w:sz w:val="20"/>
                <w:szCs w:val="20"/>
              </w:rPr>
              <w:t>kg</w:t>
            </w:r>
          </w:p>
        </w:tc>
        <w:tc>
          <w:tcPr>
            <w:tcW w:w="1560" w:type="dxa"/>
            <w:gridSpan w:val="2"/>
            <w:shd w:val="clear" w:color="000000" w:fill="FFFFFF"/>
          </w:tcPr>
          <w:p w14:paraId="4AA0D002">
            <w:pPr>
              <w:jc w:val="center"/>
              <w:rPr>
                <w:color w:val="000000"/>
                <w:sz w:val="20"/>
                <w:szCs w:val="20"/>
                <w:lang w:val="en-US"/>
              </w:rPr>
            </w:pPr>
          </w:p>
        </w:tc>
      </w:tr>
      <w:tr w14:paraId="1D6F0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931" w:type="dxa"/>
            <w:gridSpan w:val="8"/>
            <w:shd w:val="clear" w:color="000000" w:fill="FFFFFF"/>
          </w:tcPr>
          <w:p w14:paraId="634CB6C3">
            <w:pPr>
              <w:jc w:val="center"/>
              <w:rPr>
                <w:b/>
                <w:sz w:val="20"/>
                <w:szCs w:val="20"/>
                <w:lang w:val="en-US"/>
              </w:rPr>
            </w:pPr>
            <w:r>
              <w:rPr>
                <w:b/>
                <w:sz w:val="20"/>
                <w:szCs w:val="20"/>
                <w:lang w:val="en-US"/>
              </w:rPr>
              <w:t>LOTUL 6 - OUĂ</w:t>
            </w:r>
          </w:p>
        </w:tc>
        <w:tc>
          <w:tcPr>
            <w:tcW w:w="1560" w:type="dxa"/>
            <w:gridSpan w:val="2"/>
            <w:shd w:val="clear" w:color="000000" w:fill="FFFFFF"/>
          </w:tcPr>
          <w:p w14:paraId="110C3C39">
            <w:pPr>
              <w:jc w:val="center"/>
              <w:rPr>
                <w:b/>
                <w:sz w:val="20"/>
                <w:szCs w:val="20"/>
                <w:lang w:val="en-US"/>
              </w:rPr>
            </w:pPr>
            <w:r>
              <w:rPr>
                <w:b/>
                <w:color w:val="000000"/>
                <w:sz w:val="20"/>
                <w:szCs w:val="20"/>
                <w:lang w:val="en-US"/>
              </w:rPr>
              <w:t>20000,00</w:t>
            </w:r>
          </w:p>
        </w:tc>
      </w:tr>
      <w:tr w14:paraId="2ECD4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585" w:type="dxa"/>
            <w:shd w:val="clear" w:color="000000" w:fill="FFFFFF"/>
          </w:tcPr>
          <w:p w14:paraId="4684EEA7">
            <w:pPr>
              <w:jc w:val="center"/>
              <w:rPr>
                <w:color w:val="000000"/>
                <w:sz w:val="20"/>
                <w:szCs w:val="20"/>
              </w:rPr>
            </w:pPr>
            <w:r>
              <w:rPr>
                <w:color w:val="000000"/>
                <w:sz w:val="20"/>
                <w:szCs w:val="20"/>
              </w:rPr>
              <w:t>6</w:t>
            </w:r>
          </w:p>
        </w:tc>
        <w:tc>
          <w:tcPr>
            <w:tcW w:w="1276" w:type="dxa"/>
            <w:shd w:val="clear" w:color="000000" w:fill="FFFFFF"/>
          </w:tcPr>
          <w:p w14:paraId="74C45E39">
            <w:pPr>
              <w:rPr>
                <w:color w:val="000000"/>
                <w:sz w:val="20"/>
                <w:szCs w:val="20"/>
              </w:rPr>
            </w:pPr>
            <w:r>
              <w:rPr>
                <w:color w:val="000000"/>
                <w:sz w:val="20"/>
                <w:szCs w:val="20"/>
              </w:rPr>
              <w:t xml:space="preserve">Ouă de gaina </w:t>
            </w:r>
          </w:p>
        </w:tc>
        <w:tc>
          <w:tcPr>
            <w:tcW w:w="3931" w:type="dxa"/>
            <w:gridSpan w:val="2"/>
            <w:shd w:val="clear" w:color="000000" w:fill="FFFFFF"/>
          </w:tcPr>
          <w:p w14:paraId="2C5F9D94">
            <w:pPr>
              <w:rPr>
                <w:color w:val="000000"/>
                <w:sz w:val="20"/>
                <w:szCs w:val="20"/>
                <w:lang w:val="en-US"/>
              </w:rPr>
            </w:pPr>
            <w:r>
              <w:rPr>
                <w:color w:val="000000"/>
                <w:sz w:val="20"/>
                <w:szCs w:val="20"/>
                <w:lang w:val="en-US"/>
              </w:rPr>
              <w:t>De masă  , categoria superioara cu greutatea nu mai mică de 70 gr. Livrarea 2/săptămînă pînă la orele 12:00</w:t>
            </w:r>
          </w:p>
        </w:tc>
        <w:tc>
          <w:tcPr>
            <w:tcW w:w="1304" w:type="dxa"/>
            <w:gridSpan w:val="2"/>
            <w:shd w:val="clear" w:color="auto" w:fill="auto"/>
            <w:noWrap/>
            <w:vAlign w:val="bottom"/>
          </w:tcPr>
          <w:p w14:paraId="6B2D0DC1">
            <w:pPr>
              <w:rPr>
                <w:sz w:val="20"/>
                <w:szCs w:val="20"/>
              </w:rPr>
            </w:pPr>
            <w:r>
              <w:rPr>
                <w:color w:val="333333"/>
                <w:sz w:val="20"/>
                <w:szCs w:val="20"/>
              </w:rPr>
              <w:t>15800000-6</w:t>
            </w:r>
          </w:p>
        </w:tc>
        <w:tc>
          <w:tcPr>
            <w:tcW w:w="877" w:type="dxa"/>
            <w:shd w:val="clear" w:color="000000" w:fill="FFFFFF"/>
          </w:tcPr>
          <w:p w14:paraId="3A75A0E5">
            <w:pPr>
              <w:jc w:val="center"/>
              <w:rPr>
                <w:b/>
                <w:bCs/>
                <w:color w:val="000000"/>
                <w:sz w:val="20"/>
                <w:szCs w:val="20"/>
              </w:rPr>
            </w:pPr>
            <w:r>
              <w:rPr>
                <w:b/>
                <w:bCs/>
                <w:color w:val="000000"/>
                <w:sz w:val="20"/>
                <w:szCs w:val="20"/>
              </w:rPr>
              <w:t>6000</w:t>
            </w:r>
          </w:p>
        </w:tc>
        <w:tc>
          <w:tcPr>
            <w:tcW w:w="958" w:type="dxa"/>
            <w:shd w:val="clear" w:color="000000" w:fill="FFFFFF"/>
          </w:tcPr>
          <w:p w14:paraId="4DAA4DBA">
            <w:pPr>
              <w:jc w:val="center"/>
              <w:rPr>
                <w:color w:val="000000"/>
                <w:sz w:val="20"/>
                <w:szCs w:val="20"/>
              </w:rPr>
            </w:pPr>
            <w:r>
              <w:rPr>
                <w:color w:val="000000"/>
                <w:sz w:val="20"/>
                <w:szCs w:val="20"/>
              </w:rPr>
              <w:t>Buc</w:t>
            </w:r>
          </w:p>
        </w:tc>
        <w:tc>
          <w:tcPr>
            <w:tcW w:w="1560" w:type="dxa"/>
            <w:gridSpan w:val="2"/>
            <w:shd w:val="clear" w:color="000000" w:fill="FFFFFF"/>
          </w:tcPr>
          <w:p w14:paraId="1974BEED">
            <w:pPr>
              <w:jc w:val="center"/>
              <w:rPr>
                <w:b/>
                <w:color w:val="000000"/>
                <w:sz w:val="20"/>
                <w:szCs w:val="20"/>
                <w:lang w:val="en-US"/>
              </w:rPr>
            </w:pPr>
          </w:p>
        </w:tc>
      </w:tr>
      <w:tr w14:paraId="487DE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8931" w:type="dxa"/>
            <w:gridSpan w:val="8"/>
            <w:shd w:val="clear" w:color="000000" w:fill="FFFFFF"/>
          </w:tcPr>
          <w:p w14:paraId="13723A0F">
            <w:pPr>
              <w:jc w:val="center"/>
              <w:rPr>
                <w:b/>
                <w:color w:val="000000"/>
                <w:sz w:val="20"/>
                <w:szCs w:val="20"/>
                <w:lang w:val="en-US"/>
              </w:rPr>
            </w:pPr>
            <w:r>
              <w:rPr>
                <w:b/>
                <w:color w:val="000000"/>
                <w:sz w:val="20"/>
                <w:szCs w:val="20"/>
                <w:lang w:val="en-US"/>
              </w:rPr>
              <w:t>LOTUL 7 -  LEGUME</w:t>
            </w:r>
          </w:p>
        </w:tc>
        <w:tc>
          <w:tcPr>
            <w:tcW w:w="1560" w:type="dxa"/>
            <w:gridSpan w:val="2"/>
            <w:shd w:val="clear" w:color="000000" w:fill="FFFFFF"/>
          </w:tcPr>
          <w:p w14:paraId="202A1184">
            <w:pPr>
              <w:shd w:val="clear" w:color="auto" w:fill="FFFFFF" w:themeFill="background1"/>
              <w:tabs>
                <w:tab w:val="left" w:pos="284"/>
                <w:tab w:val="right" w:pos="426"/>
              </w:tabs>
              <w:spacing w:before="120"/>
              <w:jc w:val="center"/>
              <w:rPr>
                <w:b/>
                <w:sz w:val="20"/>
                <w:szCs w:val="20"/>
                <w:lang w:val="it-IT" w:eastAsia="ru-RU"/>
              </w:rPr>
            </w:pPr>
            <w:r>
              <w:rPr>
                <w:b/>
                <w:sz w:val="20"/>
                <w:szCs w:val="20"/>
                <w:lang w:val="it-IT" w:eastAsia="ru-RU"/>
              </w:rPr>
              <w:t>64000,00</w:t>
            </w:r>
          </w:p>
          <w:p w14:paraId="08EEB40C">
            <w:pPr>
              <w:jc w:val="center"/>
              <w:rPr>
                <w:b/>
                <w:color w:val="000000"/>
                <w:sz w:val="20"/>
                <w:szCs w:val="20"/>
                <w:lang w:val="en-US"/>
              </w:rPr>
            </w:pPr>
          </w:p>
        </w:tc>
      </w:tr>
      <w:tr w14:paraId="0F385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85" w:type="dxa"/>
            <w:shd w:val="clear" w:color="000000" w:fill="FFFFFF"/>
          </w:tcPr>
          <w:p w14:paraId="20441E4C">
            <w:pPr>
              <w:jc w:val="center"/>
              <w:rPr>
                <w:color w:val="000000"/>
                <w:sz w:val="20"/>
                <w:szCs w:val="20"/>
              </w:rPr>
            </w:pPr>
            <w:r>
              <w:rPr>
                <w:color w:val="000000"/>
                <w:sz w:val="20"/>
                <w:szCs w:val="20"/>
              </w:rPr>
              <w:t>7</w:t>
            </w:r>
          </w:p>
        </w:tc>
        <w:tc>
          <w:tcPr>
            <w:tcW w:w="1276" w:type="dxa"/>
            <w:shd w:val="clear" w:color="000000" w:fill="FFFFFF"/>
          </w:tcPr>
          <w:p w14:paraId="704B052D">
            <w:pPr>
              <w:rPr>
                <w:color w:val="000000"/>
                <w:sz w:val="20"/>
                <w:szCs w:val="20"/>
              </w:rPr>
            </w:pPr>
            <w:r>
              <w:rPr>
                <w:color w:val="000000"/>
                <w:sz w:val="20"/>
                <w:szCs w:val="20"/>
              </w:rPr>
              <w:t>Varză alba</w:t>
            </w:r>
          </w:p>
        </w:tc>
        <w:tc>
          <w:tcPr>
            <w:tcW w:w="3931" w:type="dxa"/>
            <w:gridSpan w:val="2"/>
            <w:shd w:val="clear" w:color="000000" w:fill="FFFFFF"/>
          </w:tcPr>
          <w:p w14:paraId="091278B3">
            <w:pPr>
              <w:rPr>
                <w:color w:val="000000"/>
                <w:sz w:val="20"/>
                <w:szCs w:val="20"/>
                <w:lang w:val="en-US"/>
              </w:rPr>
            </w:pPr>
            <w:r>
              <w:rPr>
                <w:color w:val="000000"/>
                <w:sz w:val="20"/>
                <w:szCs w:val="20"/>
                <w:lang w:val="en-US"/>
              </w:rPr>
              <w:t>Proaspătă. Livrarea 4-8/lună pînă la orele12:00</w:t>
            </w:r>
          </w:p>
        </w:tc>
        <w:tc>
          <w:tcPr>
            <w:tcW w:w="1304" w:type="dxa"/>
            <w:gridSpan w:val="2"/>
            <w:shd w:val="clear" w:color="auto" w:fill="auto"/>
            <w:noWrap/>
            <w:vAlign w:val="bottom"/>
          </w:tcPr>
          <w:p w14:paraId="24AD2D7E">
            <w:pPr>
              <w:rPr>
                <w:sz w:val="20"/>
                <w:szCs w:val="20"/>
              </w:rPr>
            </w:pPr>
            <w:r>
              <w:rPr>
                <w:color w:val="333333"/>
                <w:sz w:val="20"/>
                <w:szCs w:val="20"/>
              </w:rPr>
              <w:t>15800000-6</w:t>
            </w:r>
          </w:p>
        </w:tc>
        <w:tc>
          <w:tcPr>
            <w:tcW w:w="877" w:type="dxa"/>
            <w:shd w:val="clear" w:color="000000" w:fill="FFFFFF"/>
          </w:tcPr>
          <w:p w14:paraId="22B6F2AC">
            <w:pPr>
              <w:jc w:val="center"/>
              <w:rPr>
                <w:b/>
                <w:bCs/>
                <w:color w:val="000000"/>
                <w:sz w:val="20"/>
                <w:szCs w:val="20"/>
                <w:lang w:val="en-US"/>
              </w:rPr>
            </w:pPr>
            <w:r>
              <w:rPr>
                <w:b/>
                <w:bCs/>
                <w:color w:val="000000"/>
                <w:sz w:val="20"/>
                <w:szCs w:val="20"/>
                <w:lang w:val="en-US"/>
              </w:rPr>
              <w:t>400</w:t>
            </w:r>
          </w:p>
        </w:tc>
        <w:tc>
          <w:tcPr>
            <w:tcW w:w="958" w:type="dxa"/>
            <w:shd w:val="clear" w:color="000000" w:fill="FFFFFF"/>
          </w:tcPr>
          <w:p w14:paraId="5F88774A">
            <w:pPr>
              <w:jc w:val="center"/>
              <w:rPr>
                <w:color w:val="000000"/>
                <w:sz w:val="20"/>
                <w:szCs w:val="20"/>
              </w:rPr>
            </w:pPr>
            <w:r>
              <w:rPr>
                <w:color w:val="000000"/>
                <w:sz w:val="20"/>
                <w:szCs w:val="20"/>
              </w:rPr>
              <w:t>kg</w:t>
            </w:r>
          </w:p>
        </w:tc>
        <w:tc>
          <w:tcPr>
            <w:tcW w:w="1560" w:type="dxa"/>
            <w:gridSpan w:val="2"/>
            <w:shd w:val="clear" w:color="000000" w:fill="FFFFFF"/>
            <w:vAlign w:val="bottom"/>
          </w:tcPr>
          <w:p w14:paraId="115544AD">
            <w:pPr>
              <w:jc w:val="center"/>
              <w:rPr>
                <w:sz w:val="20"/>
                <w:szCs w:val="20"/>
              </w:rPr>
            </w:pPr>
          </w:p>
        </w:tc>
      </w:tr>
      <w:tr w14:paraId="2E673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85" w:type="dxa"/>
            <w:shd w:val="clear" w:color="000000" w:fill="FFFFFF"/>
          </w:tcPr>
          <w:p w14:paraId="009A33B9">
            <w:pPr>
              <w:jc w:val="center"/>
              <w:rPr>
                <w:color w:val="000000"/>
                <w:sz w:val="20"/>
                <w:szCs w:val="20"/>
              </w:rPr>
            </w:pPr>
            <w:r>
              <w:rPr>
                <w:color w:val="000000"/>
                <w:sz w:val="20"/>
                <w:szCs w:val="20"/>
              </w:rPr>
              <w:t>7</w:t>
            </w:r>
          </w:p>
        </w:tc>
        <w:tc>
          <w:tcPr>
            <w:tcW w:w="1276" w:type="dxa"/>
            <w:shd w:val="clear" w:color="000000" w:fill="FFFFFF"/>
          </w:tcPr>
          <w:p w14:paraId="36BEF1BC">
            <w:pPr>
              <w:rPr>
                <w:color w:val="000000"/>
                <w:sz w:val="20"/>
                <w:szCs w:val="20"/>
              </w:rPr>
            </w:pPr>
            <w:r>
              <w:rPr>
                <w:color w:val="000000"/>
                <w:sz w:val="20"/>
                <w:szCs w:val="20"/>
              </w:rPr>
              <w:t xml:space="preserve">Ceapă proaspătă </w:t>
            </w:r>
          </w:p>
        </w:tc>
        <w:tc>
          <w:tcPr>
            <w:tcW w:w="3931" w:type="dxa"/>
            <w:gridSpan w:val="2"/>
            <w:shd w:val="clear" w:color="000000" w:fill="FFFFFF"/>
          </w:tcPr>
          <w:p w14:paraId="564C959C">
            <w:pPr>
              <w:rPr>
                <w:color w:val="000000"/>
                <w:sz w:val="20"/>
                <w:szCs w:val="20"/>
                <w:lang w:val="en-US"/>
              </w:rPr>
            </w:pPr>
            <w:r>
              <w:rPr>
                <w:color w:val="000000"/>
                <w:sz w:val="20"/>
                <w:szCs w:val="20"/>
                <w:lang w:val="en-US"/>
              </w:rPr>
              <w:t xml:space="preserve">Prosapătă cu  greutatea nu mai mica de 150 gr/bucata.. Livrarea 4-8/lună </w:t>
            </w:r>
          </w:p>
        </w:tc>
        <w:tc>
          <w:tcPr>
            <w:tcW w:w="1304" w:type="dxa"/>
            <w:gridSpan w:val="2"/>
            <w:shd w:val="clear" w:color="auto" w:fill="auto"/>
            <w:noWrap/>
            <w:vAlign w:val="bottom"/>
          </w:tcPr>
          <w:p w14:paraId="53145E95">
            <w:pPr>
              <w:rPr>
                <w:sz w:val="20"/>
                <w:szCs w:val="20"/>
              </w:rPr>
            </w:pPr>
            <w:r>
              <w:rPr>
                <w:color w:val="333333"/>
                <w:sz w:val="20"/>
                <w:szCs w:val="20"/>
              </w:rPr>
              <w:t>15800000-6</w:t>
            </w:r>
          </w:p>
        </w:tc>
        <w:tc>
          <w:tcPr>
            <w:tcW w:w="877" w:type="dxa"/>
            <w:shd w:val="clear" w:color="000000" w:fill="FFFFFF"/>
          </w:tcPr>
          <w:p w14:paraId="4F7D5CF5">
            <w:pPr>
              <w:jc w:val="center"/>
              <w:rPr>
                <w:b/>
                <w:bCs/>
                <w:color w:val="000000"/>
                <w:sz w:val="20"/>
                <w:szCs w:val="20"/>
              </w:rPr>
            </w:pPr>
            <w:r>
              <w:rPr>
                <w:b/>
                <w:bCs/>
                <w:color w:val="000000"/>
                <w:sz w:val="20"/>
                <w:szCs w:val="20"/>
              </w:rPr>
              <w:t>300</w:t>
            </w:r>
          </w:p>
        </w:tc>
        <w:tc>
          <w:tcPr>
            <w:tcW w:w="958" w:type="dxa"/>
            <w:shd w:val="clear" w:color="000000" w:fill="FFFFFF"/>
          </w:tcPr>
          <w:p w14:paraId="17641340">
            <w:pPr>
              <w:jc w:val="center"/>
              <w:rPr>
                <w:color w:val="000000"/>
                <w:sz w:val="20"/>
                <w:szCs w:val="20"/>
              </w:rPr>
            </w:pPr>
            <w:r>
              <w:rPr>
                <w:color w:val="000000"/>
                <w:sz w:val="20"/>
                <w:szCs w:val="20"/>
              </w:rPr>
              <w:t>kg</w:t>
            </w:r>
          </w:p>
        </w:tc>
        <w:tc>
          <w:tcPr>
            <w:tcW w:w="1560" w:type="dxa"/>
            <w:gridSpan w:val="2"/>
            <w:shd w:val="clear" w:color="000000" w:fill="FFFFFF"/>
            <w:vAlign w:val="bottom"/>
          </w:tcPr>
          <w:p w14:paraId="75433578">
            <w:pPr>
              <w:jc w:val="center"/>
              <w:rPr>
                <w:sz w:val="20"/>
                <w:szCs w:val="20"/>
              </w:rPr>
            </w:pPr>
          </w:p>
        </w:tc>
      </w:tr>
      <w:tr w14:paraId="3580D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0" w:hRule="atLeast"/>
        </w:trPr>
        <w:tc>
          <w:tcPr>
            <w:tcW w:w="585" w:type="dxa"/>
            <w:shd w:val="clear" w:color="000000" w:fill="FFFFFF"/>
          </w:tcPr>
          <w:p w14:paraId="48D39872">
            <w:pPr>
              <w:rPr>
                <w:color w:val="000000"/>
                <w:sz w:val="20"/>
                <w:szCs w:val="20"/>
              </w:rPr>
            </w:pPr>
            <w:r>
              <w:rPr>
                <w:color w:val="000000"/>
                <w:sz w:val="20"/>
                <w:szCs w:val="20"/>
              </w:rPr>
              <w:t>7</w:t>
            </w:r>
          </w:p>
        </w:tc>
        <w:tc>
          <w:tcPr>
            <w:tcW w:w="1276" w:type="dxa"/>
            <w:shd w:val="clear" w:color="000000" w:fill="FFFFFF"/>
          </w:tcPr>
          <w:p w14:paraId="788C2E5E">
            <w:pPr>
              <w:rPr>
                <w:color w:val="000000"/>
                <w:sz w:val="20"/>
                <w:szCs w:val="20"/>
              </w:rPr>
            </w:pPr>
            <w:r>
              <w:rPr>
                <w:color w:val="000000"/>
                <w:sz w:val="20"/>
                <w:szCs w:val="20"/>
              </w:rPr>
              <w:t xml:space="preserve">Morcov proaspăt </w:t>
            </w:r>
          </w:p>
        </w:tc>
        <w:tc>
          <w:tcPr>
            <w:tcW w:w="3931" w:type="dxa"/>
            <w:gridSpan w:val="2"/>
            <w:shd w:val="clear" w:color="000000" w:fill="FFFFFF"/>
          </w:tcPr>
          <w:p w14:paraId="34DBCE00">
            <w:pPr>
              <w:rPr>
                <w:color w:val="000000"/>
                <w:sz w:val="20"/>
                <w:szCs w:val="20"/>
              </w:rPr>
            </w:pPr>
            <w:r>
              <w:rPr>
                <w:color w:val="000000"/>
                <w:sz w:val="20"/>
                <w:szCs w:val="20"/>
              </w:rPr>
              <w:t xml:space="preserve">Proaspăt  cu greutatea nu mai mica de 200 gr/ bucata curat fară pământ. livrarea 4-8/lună </w:t>
            </w:r>
          </w:p>
        </w:tc>
        <w:tc>
          <w:tcPr>
            <w:tcW w:w="1304" w:type="dxa"/>
            <w:gridSpan w:val="2"/>
            <w:shd w:val="clear" w:color="auto" w:fill="auto"/>
            <w:noWrap/>
            <w:vAlign w:val="bottom"/>
          </w:tcPr>
          <w:p w14:paraId="6F7AA798">
            <w:pPr>
              <w:rPr>
                <w:sz w:val="20"/>
                <w:szCs w:val="20"/>
              </w:rPr>
            </w:pPr>
            <w:r>
              <w:rPr>
                <w:color w:val="333333"/>
                <w:sz w:val="20"/>
                <w:szCs w:val="20"/>
              </w:rPr>
              <w:t>15800000-6</w:t>
            </w:r>
          </w:p>
        </w:tc>
        <w:tc>
          <w:tcPr>
            <w:tcW w:w="877" w:type="dxa"/>
            <w:shd w:val="clear" w:color="000000" w:fill="FFFFFF"/>
          </w:tcPr>
          <w:p w14:paraId="4F7C6B01">
            <w:pPr>
              <w:rPr>
                <w:b/>
                <w:bCs/>
                <w:color w:val="000000"/>
                <w:sz w:val="20"/>
                <w:szCs w:val="20"/>
              </w:rPr>
            </w:pPr>
            <w:r>
              <w:rPr>
                <w:b/>
                <w:bCs/>
                <w:color w:val="000000"/>
                <w:sz w:val="20"/>
                <w:szCs w:val="20"/>
              </w:rPr>
              <w:t>350</w:t>
            </w:r>
          </w:p>
        </w:tc>
        <w:tc>
          <w:tcPr>
            <w:tcW w:w="958" w:type="dxa"/>
            <w:shd w:val="clear" w:color="000000" w:fill="FFFFFF"/>
          </w:tcPr>
          <w:p w14:paraId="7321D7B5">
            <w:pPr>
              <w:jc w:val="center"/>
              <w:rPr>
                <w:color w:val="000000"/>
                <w:sz w:val="20"/>
                <w:szCs w:val="20"/>
              </w:rPr>
            </w:pPr>
            <w:r>
              <w:rPr>
                <w:color w:val="000000"/>
                <w:sz w:val="20"/>
                <w:szCs w:val="20"/>
              </w:rPr>
              <w:t>kg</w:t>
            </w:r>
          </w:p>
        </w:tc>
        <w:tc>
          <w:tcPr>
            <w:tcW w:w="1560" w:type="dxa"/>
            <w:gridSpan w:val="2"/>
            <w:shd w:val="clear" w:color="000000" w:fill="FFFFFF"/>
            <w:vAlign w:val="bottom"/>
          </w:tcPr>
          <w:p w14:paraId="745D2C7E">
            <w:pPr>
              <w:jc w:val="center"/>
              <w:rPr>
                <w:sz w:val="20"/>
                <w:szCs w:val="20"/>
              </w:rPr>
            </w:pPr>
          </w:p>
        </w:tc>
      </w:tr>
      <w:tr w14:paraId="1B06A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85" w:type="dxa"/>
            <w:shd w:val="clear" w:color="000000" w:fill="FFFFFF"/>
          </w:tcPr>
          <w:p w14:paraId="2A49A328">
            <w:pPr>
              <w:jc w:val="center"/>
              <w:rPr>
                <w:color w:val="000000"/>
                <w:sz w:val="20"/>
                <w:szCs w:val="20"/>
              </w:rPr>
            </w:pPr>
            <w:r>
              <w:rPr>
                <w:color w:val="000000"/>
                <w:sz w:val="20"/>
                <w:szCs w:val="20"/>
              </w:rPr>
              <w:t>7</w:t>
            </w:r>
          </w:p>
        </w:tc>
        <w:tc>
          <w:tcPr>
            <w:tcW w:w="1276" w:type="dxa"/>
            <w:shd w:val="clear" w:color="000000" w:fill="FFFFFF"/>
          </w:tcPr>
          <w:p w14:paraId="660506E7">
            <w:pPr>
              <w:rPr>
                <w:color w:val="000000"/>
                <w:sz w:val="20"/>
                <w:szCs w:val="20"/>
              </w:rPr>
            </w:pPr>
            <w:r>
              <w:rPr>
                <w:color w:val="000000"/>
                <w:sz w:val="20"/>
                <w:szCs w:val="20"/>
              </w:rPr>
              <w:t xml:space="preserve">Sfeclă roşie </w:t>
            </w:r>
          </w:p>
        </w:tc>
        <w:tc>
          <w:tcPr>
            <w:tcW w:w="3931" w:type="dxa"/>
            <w:gridSpan w:val="2"/>
            <w:shd w:val="clear" w:color="000000" w:fill="FFFFFF"/>
          </w:tcPr>
          <w:p w14:paraId="69E6AFCC">
            <w:pPr>
              <w:rPr>
                <w:color w:val="000000"/>
                <w:sz w:val="20"/>
                <w:szCs w:val="20"/>
              </w:rPr>
            </w:pPr>
            <w:r>
              <w:rPr>
                <w:color w:val="000000"/>
                <w:sz w:val="20"/>
                <w:szCs w:val="20"/>
              </w:rPr>
              <w:t xml:space="preserve">Proaspătă cu greutatea nu mai mică de 500 gr /bucata curată fară pământ, livrarea 4-8/lună </w:t>
            </w:r>
          </w:p>
        </w:tc>
        <w:tc>
          <w:tcPr>
            <w:tcW w:w="1304" w:type="dxa"/>
            <w:gridSpan w:val="2"/>
            <w:shd w:val="clear" w:color="auto" w:fill="auto"/>
            <w:noWrap/>
            <w:vAlign w:val="bottom"/>
          </w:tcPr>
          <w:p w14:paraId="51F303D1">
            <w:pPr>
              <w:rPr>
                <w:sz w:val="20"/>
                <w:szCs w:val="20"/>
              </w:rPr>
            </w:pPr>
            <w:r>
              <w:rPr>
                <w:color w:val="333333"/>
                <w:sz w:val="20"/>
                <w:szCs w:val="20"/>
              </w:rPr>
              <w:t>15800000-6</w:t>
            </w:r>
          </w:p>
        </w:tc>
        <w:tc>
          <w:tcPr>
            <w:tcW w:w="877" w:type="dxa"/>
            <w:shd w:val="clear" w:color="000000" w:fill="FFFFFF"/>
          </w:tcPr>
          <w:p w14:paraId="72E6598A">
            <w:pPr>
              <w:rPr>
                <w:b/>
                <w:bCs/>
                <w:color w:val="000000"/>
                <w:sz w:val="20"/>
                <w:szCs w:val="20"/>
              </w:rPr>
            </w:pPr>
            <w:r>
              <w:rPr>
                <w:b/>
                <w:bCs/>
                <w:color w:val="000000"/>
                <w:sz w:val="20"/>
                <w:szCs w:val="20"/>
              </w:rPr>
              <w:t>300</w:t>
            </w:r>
          </w:p>
        </w:tc>
        <w:tc>
          <w:tcPr>
            <w:tcW w:w="958" w:type="dxa"/>
            <w:shd w:val="clear" w:color="000000" w:fill="FFFFFF"/>
          </w:tcPr>
          <w:p w14:paraId="0A060390">
            <w:pPr>
              <w:jc w:val="center"/>
              <w:rPr>
                <w:color w:val="000000"/>
                <w:sz w:val="20"/>
                <w:szCs w:val="20"/>
              </w:rPr>
            </w:pPr>
            <w:r>
              <w:rPr>
                <w:color w:val="000000"/>
                <w:sz w:val="20"/>
                <w:szCs w:val="20"/>
              </w:rPr>
              <w:t>kg</w:t>
            </w:r>
          </w:p>
        </w:tc>
        <w:tc>
          <w:tcPr>
            <w:tcW w:w="1560" w:type="dxa"/>
            <w:gridSpan w:val="2"/>
            <w:shd w:val="clear" w:color="000000" w:fill="FFFFFF"/>
            <w:vAlign w:val="bottom"/>
          </w:tcPr>
          <w:p w14:paraId="23C36BAE">
            <w:pPr>
              <w:jc w:val="center"/>
              <w:rPr>
                <w:sz w:val="20"/>
                <w:szCs w:val="20"/>
              </w:rPr>
            </w:pPr>
          </w:p>
        </w:tc>
      </w:tr>
      <w:tr w14:paraId="6747C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85" w:type="dxa"/>
            <w:shd w:val="clear" w:color="000000" w:fill="FFFFFF"/>
          </w:tcPr>
          <w:p w14:paraId="693A40AB">
            <w:pPr>
              <w:jc w:val="center"/>
              <w:rPr>
                <w:color w:val="000000"/>
                <w:sz w:val="20"/>
                <w:szCs w:val="20"/>
              </w:rPr>
            </w:pPr>
            <w:r>
              <w:rPr>
                <w:color w:val="000000"/>
                <w:sz w:val="20"/>
                <w:szCs w:val="20"/>
              </w:rPr>
              <w:t>7</w:t>
            </w:r>
          </w:p>
        </w:tc>
        <w:tc>
          <w:tcPr>
            <w:tcW w:w="1276" w:type="dxa"/>
            <w:shd w:val="clear" w:color="000000" w:fill="FFFFFF"/>
          </w:tcPr>
          <w:p w14:paraId="7ACFC86B">
            <w:pPr>
              <w:rPr>
                <w:color w:val="000000"/>
                <w:sz w:val="20"/>
                <w:szCs w:val="20"/>
              </w:rPr>
            </w:pPr>
            <w:r>
              <w:rPr>
                <w:color w:val="000000"/>
                <w:sz w:val="20"/>
                <w:szCs w:val="20"/>
              </w:rPr>
              <w:t xml:space="preserve">Cartofi  </w:t>
            </w:r>
          </w:p>
        </w:tc>
        <w:tc>
          <w:tcPr>
            <w:tcW w:w="3931" w:type="dxa"/>
            <w:gridSpan w:val="2"/>
            <w:shd w:val="clear" w:color="000000" w:fill="FFFFFF"/>
          </w:tcPr>
          <w:p w14:paraId="1048AB15">
            <w:pPr>
              <w:rPr>
                <w:color w:val="000000"/>
                <w:sz w:val="20"/>
                <w:szCs w:val="20"/>
              </w:rPr>
            </w:pPr>
            <w:r>
              <w:rPr>
                <w:color w:val="000000"/>
                <w:sz w:val="20"/>
                <w:szCs w:val="20"/>
              </w:rPr>
              <w:t xml:space="preserve">Proaspeţi cu greutatea nu mai mică 250g ,/bucata curați fară pământ . livrarea 4-8/lună </w:t>
            </w:r>
          </w:p>
        </w:tc>
        <w:tc>
          <w:tcPr>
            <w:tcW w:w="1304" w:type="dxa"/>
            <w:gridSpan w:val="2"/>
            <w:shd w:val="clear" w:color="auto" w:fill="auto"/>
            <w:noWrap/>
            <w:vAlign w:val="bottom"/>
          </w:tcPr>
          <w:p w14:paraId="4ED801FF">
            <w:pPr>
              <w:rPr>
                <w:sz w:val="20"/>
                <w:szCs w:val="20"/>
              </w:rPr>
            </w:pPr>
            <w:r>
              <w:rPr>
                <w:color w:val="333333"/>
                <w:sz w:val="20"/>
                <w:szCs w:val="20"/>
              </w:rPr>
              <w:t>15800000-6</w:t>
            </w:r>
          </w:p>
        </w:tc>
        <w:tc>
          <w:tcPr>
            <w:tcW w:w="877" w:type="dxa"/>
            <w:shd w:val="clear" w:color="000000" w:fill="FFFFFF"/>
          </w:tcPr>
          <w:p w14:paraId="4FD16469">
            <w:pPr>
              <w:rPr>
                <w:b/>
                <w:bCs/>
                <w:color w:val="000000"/>
                <w:sz w:val="20"/>
                <w:szCs w:val="20"/>
              </w:rPr>
            </w:pPr>
            <w:r>
              <w:rPr>
                <w:b/>
                <w:bCs/>
                <w:color w:val="000000"/>
                <w:sz w:val="20"/>
                <w:szCs w:val="20"/>
              </w:rPr>
              <w:t>1200</w:t>
            </w:r>
          </w:p>
        </w:tc>
        <w:tc>
          <w:tcPr>
            <w:tcW w:w="958" w:type="dxa"/>
            <w:shd w:val="clear" w:color="000000" w:fill="FFFFFF"/>
          </w:tcPr>
          <w:p w14:paraId="2F05E2A4">
            <w:pPr>
              <w:jc w:val="center"/>
              <w:rPr>
                <w:color w:val="000000"/>
                <w:sz w:val="20"/>
                <w:szCs w:val="20"/>
              </w:rPr>
            </w:pPr>
            <w:r>
              <w:rPr>
                <w:color w:val="000000"/>
                <w:sz w:val="20"/>
                <w:szCs w:val="20"/>
              </w:rPr>
              <w:t>kg</w:t>
            </w:r>
          </w:p>
        </w:tc>
        <w:tc>
          <w:tcPr>
            <w:tcW w:w="1560" w:type="dxa"/>
            <w:gridSpan w:val="2"/>
            <w:shd w:val="clear" w:color="000000" w:fill="FFFFFF"/>
            <w:vAlign w:val="bottom"/>
          </w:tcPr>
          <w:p w14:paraId="0FD486E5">
            <w:pPr>
              <w:jc w:val="center"/>
              <w:rPr>
                <w:sz w:val="20"/>
                <w:szCs w:val="20"/>
              </w:rPr>
            </w:pPr>
          </w:p>
        </w:tc>
      </w:tr>
      <w:tr w14:paraId="53226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85" w:type="dxa"/>
            <w:shd w:val="clear" w:color="000000" w:fill="FFFFFF"/>
          </w:tcPr>
          <w:p w14:paraId="4794F9A7">
            <w:pPr>
              <w:jc w:val="center"/>
              <w:rPr>
                <w:color w:val="000000"/>
                <w:sz w:val="20"/>
                <w:szCs w:val="20"/>
              </w:rPr>
            </w:pPr>
            <w:r>
              <w:rPr>
                <w:color w:val="000000"/>
                <w:sz w:val="20"/>
                <w:szCs w:val="20"/>
              </w:rPr>
              <w:t>7</w:t>
            </w:r>
          </w:p>
        </w:tc>
        <w:tc>
          <w:tcPr>
            <w:tcW w:w="1276" w:type="dxa"/>
            <w:shd w:val="clear" w:color="000000" w:fill="FFFFFF"/>
          </w:tcPr>
          <w:p w14:paraId="393A4745">
            <w:pPr>
              <w:rPr>
                <w:color w:val="000000"/>
                <w:sz w:val="20"/>
                <w:szCs w:val="20"/>
              </w:rPr>
            </w:pPr>
            <w:r>
              <w:rPr>
                <w:color w:val="000000"/>
                <w:sz w:val="20"/>
                <w:szCs w:val="20"/>
              </w:rPr>
              <w:t>Varză de pechin</w:t>
            </w:r>
          </w:p>
        </w:tc>
        <w:tc>
          <w:tcPr>
            <w:tcW w:w="3931" w:type="dxa"/>
            <w:gridSpan w:val="2"/>
            <w:shd w:val="clear" w:color="000000" w:fill="FFFFFF"/>
          </w:tcPr>
          <w:p w14:paraId="0BCD0679">
            <w:pPr>
              <w:rPr>
                <w:color w:val="000000"/>
                <w:sz w:val="20"/>
                <w:szCs w:val="20"/>
              </w:rPr>
            </w:pPr>
            <w:r>
              <w:rPr>
                <w:color w:val="000000"/>
                <w:sz w:val="20"/>
                <w:szCs w:val="20"/>
              </w:rPr>
              <w:t>Proaspătă , livrarea 4-8/lună pînă la orele 12:00</w:t>
            </w:r>
          </w:p>
        </w:tc>
        <w:tc>
          <w:tcPr>
            <w:tcW w:w="1304" w:type="dxa"/>
            <w:gridSpan w:val="2"/>
            <w:shd w:val="clear" w:color="auto" w:fill="auto"/>
            <w:noWrap/>
            <w:vAlign w:val="bottom"/>
          </w:tcPr>
          <w:p w14:paraId="537E12B8">
            <w:pPr>
              <w:rPr>
                <w:sz w:val="20"/>
                <w:szCs w:val="20"/>
              </w:rPr>
            </w:pPr>
            <w:r>
              <w:rPr>
                <w:color w:val="333333"/>
                <w:sz w:val="20"/>
                <w:szCs w:val="20"/>
              </w:rPr>
              <w:t>15800000-6</w:t>
            </w:r>
          </w:p>
        </w:tc>
        <w:tc>
          <w:tcPr>
            <w:tcW w:w="877" w:type="dxa"/>
            <w:shd w:val="clear" w:color="000000" w:fill="FFFFFF"/>
          </w:tcPr>
          <w:p w14:paraId="26A0F09E">
            <w:pPr>
              <w:rPr>
                <w:b/>
                <w:bCs/>
                <w:color w:val="000000"/>
                <w:sz w:val="20"/>
                <w:szCs w:val="20"/>
              </w:rPr>
            </w:pPr>
            <w:r>
              <w:rPr>
                <w:b/>
                <w:bCs/>
                <w:color w:val="000000"/>
                <w:sz w:val="20"/>
                <w:szCs w:val="20"/>
              </w:rPr>
              <w:t>80</w:t>
            </w:r>
          </w:p>
        </w:tc>
        <w:tc>
          <w:tcPr>
            <w:tcW w:w="958" w:type="dxa"/>
            <w:shd w:val="clear" w:color="000000" w:fill="FFFFFF"/>
          </w:tcPr>
          <w:p w14:paraId="073B93BA">
            <w:pPr>
              <w:jc w:val="center"/>
              <w:rPr>
                <w:color w:val="000000"/>
                <w:sz w:val="20"/>
                <w:szCs w:val="20"/>
              </w:rPr>
            </w:pPr>
            <w:r>
              <w:rPr>
                <w:color w:val="000000"/>
                <w:sz w:val="20"/>
                <w:szCs w:val="20"/>
              </w:rPr>
              <w:t>kg</w:t>
            </w:r>
          </w:p>
        </w:tc>
        <w:tc>
          <w:tcPr>
            <w:tcW w:w="1560" w:type="dxa"/>
            <w:gridSpan w:val="2"/>
            <w:shd w:val="clear" w:color="000000" w:fill="FFFFFF"/>
            <w:vAlign w:val="bottom"/>
          </w:tcPr>
          <w:p w14:paraId="139EEE23">
            <w:pPr>
              <w:jc w:val="center"/>
              <w:rPr>
                <w:sz w:val="20"/>
                <w:szCs w:val="20"/>
              </w:rPr>
            </w:pPr>
          </w:p>
        </w:tc>
      </w:tr>
      <w:tr w14:paraId="291DD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85" w:type="dxa"/>
            <w:shd w:val="clear" w:color="000000" w:fill="FFFFFF"/>
          </w:tcPr>
          <w:p w14:paraId="6979F7AE">
            <w:pPr>
              <w:jc w:val="center"/>
              <w:rPr>
                <w:color w:val="000000"/>
                <w:sz w:val="20"/>
                <w:szCs w:val="20"/>
              </w:rPr>
            </w:pPr>
          </w:p>
        </w:tc>
        <w:tc>
          <w:tcPr>
            <w:tcW w:w="1276" w:type="dxa"/>
            <w:shd w:val="clear" w:color="000000" w:fill="FFFFFF"/>
          </w:tcPr>
          <w:p w14:paraId="071FAD99">
            <w:pPr>
              <w:rPr>
                <w:color w:val="000000"/>
                <w:sz w:val="20"/>
                <w:szCs w:val="20"/>
              </w:rPr>
            </w:pPr>
            <w:r>
              <w:rPr>
                <w:color w:val="000000"/>
                <w:sz w:val="20"/>
                <w:szCs w:val="20"/>
              </w:rPr>
              <w:t>Broccoli</w:t>
            </w:r>
          </w:p>
        </w:tc>
        <w:tc>
          <w:tcPr>
            <w:tcW w:w="3931" w:type="dxa"/>
            <w:gridSpan w:val="2"/>
            <w:shd w:val="clear" w:color="000000" w:fill="FFFFFF"/>
          </w:tcPr>
          <w:p w14:paraId="655382D3">
            <w:pPr>
              <w:rPr>
                <w:sz w:val="18"/>
                <w:szCs w:val="18"/>
              </w:rPr>
            </w:pPr>
          </w:p>
          <w:p w14:paraId="4FCEB3FD">
            <w:pPr>
              <w:rPr>
                <w:color w:val="000000"/>
                <w:sz w:val="20"/>
                <w:szCs w:val="20"/>
                <w:lang w:val="en-US"/>
              </w:rPr>
            </w:pPr>
            <w:r>
              <w:rPr>
                <w:color w:val="000000"/>
                <w:sz w:val="20"/>
                <w:szCs w:val="20"/>
                <w:lang w:val="en-US"/>
              </w:rPr>
              <w:t>Proaspat,livrarea 1/ saptamana la solicitarea pers.resp. a grad.</w:t>
            </w:r>
          </w:p>
        </w:tc>
        <w:tc>
          <w:tcPr>
            <w:tcW w:w="1304" w:type="dxa"/>
            <w:gridSpan w:val="2"/>
            <w:shd w:val="clear" w:color="auto" w:fill="auto"/>
            <w:noWrap/>
            <w:vAlign w:val="bottom"/>
          </w:tcPr>
          <w:p w14:paraId="47DBDADC">
            <w:pPr>
              <w:rPr>
                <w:color w:val="333333"/>
                <w:sz w:val="20"/>
                <w:szCs w:val="20"/>
              </w:rPr>
            </w:pPr>
            <w:r>
              <w:rPr>
                <w:color w:val="333333"/>
                <w:sz w:val="20"/>
                <w:szCs w:val="20"/>
              </w:rPr>
              <w:t>15800000-6</w:t>
            </w:r>
          </w:p>
        </w:tc>
        <w:tc>
          <w:tcPr>
            <w:tcW w:w="877" w:type="dxa"/>
            <w:shd w:val="clear" w:color="000000" w:fill="FFFFFF"/>
          </w:tcPr>
          <w:p w14:paraId="5867FD9E">
            <w:pPr>
              <w:rPr>
                <w:b/>
                <w:bCs/>
                <w:color w:val="000000"/>
                <w:sz w:val="20"/>
                <w:szCs w:val="20"/>
              </w:rPr>
            </w:pPr>
            <w:r>
              <w:rPr>
                <w:b/>
                <w:bCs/>
                <w:color w:val="000000"/>
                <w:sz w:val="20"/>
                <w:szCs w:val="20"/>
              </w:rPr>
              <w:t>100</w:t>
            </w:r>
          </w:p>
          <w:p w14:paraId="28796C1E">
            <w:pPr>
              <w:jc w:val="center"/>
              <w:rPr>
                <w:b/>
                <w:bCs/>
                <w:color w:val="000000"/>
                <w:sz w:val="20"/>
                <w:szCs w:val="20"/>
              </w:rPr>
            </w:pPr>
          </w:p>
        </w:tc>
        <w:tc>
          <w:tcPr>
            <w:tcW w:w="958" w:type="dxa"/>
            <w:shd w:val="clear" w:color="000000" w:fill="FFFFFF"/>
          </w:tcPr>
          <w:p w14:paraId="55358CF2">
            <w:pPr>
              <w:jc w:val="center"/>
              <w:rPr>
                <w:color w:val="000000"/>
                <w:sz w:val="20"/>
                <w:szCs w:val="20"/>
              </w:rPr>
            </w:pPr>
            <w:r>
              <w:rPr>
                <w:color w:val="000000"/>
                <w:sz w:val="20"/>
                <w:szCs w:val="20"/>
              </w:rPr>
              <w:t>kg</w:t>
            </w:r>
          </w:p>
        </w:tc>
        <w:tc>
          <w:tcPr>
            <w:tcW w:w="1560" w:type="dxa"/>
            <w:gridSpan w:val="2"/>
            <w:shd w:val="clear" w:color="000000" w:fill="FFFFFF"/>
            <w:vAlign w:val="bottom"/>
          </w:tcPr>
          <w:p w14:paraId="026CF5C9">
            <w:pPr>
              <w:jc w:val="center"/>
              <w:rPr>
                <w:sz w:val="20"/>
                <w:szCs w:val="20"/>
              </w:rPr>
            </w:pPr>
          </w:p>
        </w:tc>
      </w:tr>
      <w:tr w14:paraId="54D77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85" w:type="dxa"/>
            <w:shd w:val="clear" w:color="000000" w:fill="FFFFFF"/>
          </w:tcPr>
          <w:p w14:paraId="79333634">
            <w:pPr>
              <w:jc w:val="center"/>
              <w:rPr>
                <w:color w:val="000000"/>
                <w:sz w:val="20"/>
                <w:szCs w:val="20"/>
              </w:rPr>
            </w:pPr>
          </w:p>
        </w:tc>
        <w:tc>
          <w:tcPr>
            <w:tcW w:w="1276" w:type="dxa"/>
            <w:shd w:val="clear" w:color="000000" w:fill="FFFFFF"/>
          </w:tcPr>
          <w:p w14:paraId="3CB360A0">
            <w:pPr>
              <w:rPr>
                <w:color w:val="000000"/>
                <w:sz w:val="20"/>
                <w:szCs w:val="20"/>
              </w:rPr>
            </w:pPr>
            <w:r>
              <w:rPr>
                <w:color w:val="000000"/>
                <w:sz w:val="20"/>
                <w:szCs w:val="20"/>
              </w:rPr>
              <w:t>Conopida</w:t>
            </w:r>
          </w:p>
        </w:tc>
        <w:tc>
          <w:tcPr>
            <w:tcW w:w="3931" w:type="dxa"/>
            <w:gridSpan w:val="2"/>
            <w:shd w:val="clear" w:color="000000" w:fill="FFFFFF"/>
          </w:tcPr>
          <w:p w14:paraId="488EBE27">
            <w:pPr>
              <w:rPr>
                <w:sz w:val="18"/>
                <w:szCs w:val="18"/>
              </w:rPr>
            </w:pPr>
            <w:r>
              <w:rPr>
                <w:sz w:val="18"/>
                <w:szCs w:val="18"/>
              </w:rPr>
              <w:t>Proaspata,livrarea 1/ saptamana</w:t>
            </w:r>
          </w:p>
        </w:tc>
        <w:tc>
          <w:tcPr>
            <w:tcW w:w="1304" w:type="dxa"/>
            <w:gridSpan w:val="2"/>
            <w:shd w:val="clear" w:color="auto" w:fill="auto"/>
            <w:noWrap/>
            <w:vAlign w:val="bottom"/>
          </w:tcPr>
          <w:p w14:paraId="2721CAD1">
            <w:pPr>
              <w:rPr>
                <w:color w:val="333333"/>
                <w:sz w:val="20"/>
                <w:szCs w:val="20"/>
              </w:rPr>
            </w:pPr>
            <w:r>
              <w:rPr>
                <w:color w:val="333333"/>
                <w:sz w:val="20"/>
                <w:szCs w:val="20"/>
              </w:rPr>
              <w:t>15800000-6</w:t>
            </w:r>
          </w:p>
        </w:tc>
        <w:tc>
          <w:tcPr>
            <w:tcW w:w="877" w:type="dxa"/>
            <w:shd w:val="clear" w:color="000000" w:fill="FFFFFF"/>
          </w:tcPr>
          <w:p w14:paraId="566E75F0">
            <w:pPr>
              <w:rPr>
                <w:b/>
                <w:bCs/>
                <w:color w:val="000000"/>
                <w:sz w:val="20"/>
                <w:szCs w:val="20"/>
              </w:rPr>
            </w:pPr>
            <w:r>
              <w:rPr>
                <w:b/>
                <w:bCs/>
                <w:color w:val="000000"/>
                <w:sz w:val="20"/>
                <w:szCs w:val="20"/>
              </w:rPr>
              <w:t>100</w:t>
            </w:r>
          </w:p>
        </w:tc>
        <w:tc>
          <w:tcPr>
            <w:tcW w:w="958" w:type="dxa"/>
            <w:shd w:val="clear" w:color="000000" w:fill="FFFFFF"/>
          </w:tcPr>
          <w:p w14:paraId="66AF5300">
            <w:pPr>
              <w:jc w:val="center"/>
              <w:rPr>
                <w:color w:val="000000"/>
                <w:sz w:val="20"/>
                <w:szCs w:val="20"/>
              </w:rPr>
            </w:pPr>
            <w:r>
              <w:rPr>
                <w:color w:val="000000"/>
                <w:sz w:val="20"/>
                <w:szCs w:val="20"/>
              </w:rPr>
              <w:t>kg</w:t>
            </w:r>
          </w:p>
        </w:tc>
        <w:tc>
          <w:tcPr>
            <w:tcW w:w="1560" w:type="dxa"/>
            <w:gridSpan w:val="2"/>
            <w:shd w:val="clear" w:color="000000" w:fill="FFFFFF"/>
            <w:vAlign w:val="bottom"/>
          </w:tcPr>
          <w:p w14:paraId="6F100688">
            <w:pPr>
              <w:jc w:val="center"/>
              <w:rPr>
                <w:sz w:val="20"/>
                <w:szCs w:val="20"/>
              </w:rPr>
            </w:pPr>
          </w:p>
        </w:tc>
      </w:tr>
      <w:tr w14:paraId="2E4B7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85" w:type="dxa"/>
            <w:shd w:val="clear" w:color="auto" w:fill="auto"/>
            <w:noWrap/>
          </w:tcPr>
          <w:p w14:paraId="6A546085">
            <w:pPr>
              <w:jc w:val="center"/>
              <w:rPr>
                <w:color w:val="000000"/>
                <w:sz w:val="20"/>
                <w:szCs w:val="20"/>
              </w:rPr>
            </w:pPr>
          </w:p>
        </w:tc>
        <w:tc>
          <w:tcPr>
            <w:tcW w:w="1276" w:type="dxa"/>
            <w:shd w:val="clear" w:color="auto" w:fill="auto"/>
          </w:tcPr>
          <w:p w14:paraId="4207C6F3">
            <w:pPr>
              <w:rPr>
                <w:color w:val="000000"/>
                <w:sz w:val="20"/>
                <w:szCs w:val="20"/>
              </w:rPr>
            </w:pPr>
            <w:r>
              <w:rPr>
                <w:color w:val="000000"/>
                <w:sz w:val="20"/>
                <w:szCs w:val="20"/>
              </w:rPr>
              <w:t>Radacina de telina</w:t>
            </w:r>
          </w:p>
        </w:tc>
        <w:tc>
          <w:tcPr>
            <w:tcW w:w="3925" w:type="dxa"/>
            <w:shd w:val="clear" w:color="auto" w:fill="auto"/>
          </w:tcPr>
          <w:p w14:paraId="3F68430D">
            <w:pPr>
              <w:rPr>
                <w:color w:val="000000"/>
                <w:sz w:val="20"/>
                <w:szCs w:val="20"/>
              </w:rPr>
            </w:pPr>
            <w:r>
              <w:rPr>
                <w:color w:val="000000"/>
                <w:sz w:val="20"/>
                <w:szCs w:val="20"/>
              </w:rPr>
              <w:t>Proaspata,livrarea 1/ saptamana</w:t>
            </w:r>
          </w:p>
        </w:tc>
        <w:tc>
          <w:tcPr>
            <w:tcW w:w="1304" w:type="dxa"/>
            <w:gridSpan w:val="2"/>
            <w:shd w:val="clear" w:color="auto" w:fill="auto"/>
          </w:tcPr>
          <w:p w14:paraId="1DE11D58">
            <w:pPr>
              <w:jc w:val="center"/>
              <w:rPr>
                <w:color w:val="000000"/>
                <w:sz w:val="20"/>
                <w:szCs w:val="20"/>
              </w:rPr>
            </w:pPr>
            <w:r>
              <w:rPr>
                <w:color w:val="333333"/>
                <w:sz w:val="20"/>
                <w:szCs w:val="20"/>
              </w:rPr>
              <w:t>15800000-6</w:t>
            </w:r>
          </w:p>
        </w:tc>
        <w:tc>
          <w:tcPr>
            <w:tcW w:w="883" w:type="dxa"/>
            <w:gridSpan w:val="2"/>
            <w:shd w:val="clear" w:color="auto" w:fill="auto"/>
          </w:tcPr>
          <w:p w14:paraId="602F87B7">
            <w:pPr>
              <w:jc w:val="center"/>
              <w:rPr>
                <w:b/>
                <w:bCs/>
                <w:color w:val="000000"/>
                <w:sz w:val="20"/>
                <w:szCs w:val="20"/>
              </w:rPr>
            </w:pPr>
            <w:r>
              <w:rPr>
                <w:b/>
                <w:bCs/>
                <w:color w:val="000000"/>
                <w:sz w:val="20"/>
                <w:szCs w:val="20"/>
              </w:rPr>
              <w:t>80</w:t>
            </w:r>
          </w:p>
        </w:tc>
        <w:tc>
          <w:tcPr>
            <w:tcW w:w="958" w:type="dxa"/>
            <w:shd w:val="clear" w:color="auto" w:fill="auto"/>
          </w:tcPr>
          <w:p w14:paraId="1A767404">
            <w:pPr>
              <w:jc w:val="center"/>
              <w:rPr>
                <w:color w:val="000000"/>
                <w:sz w:val="20"/>
                <w:szCs w:val="20"/>
              </w:rPr>
            </w:pPr>
            <w:r>
              <w:rPr>
                <w:color w:val="000000"/>
                <w:sz w:val="20"/>
                <w:szCs w:val="20"/>
              </w:rPr>
              <w:t>kg</w:t>
            </w:r>
          </w:p>
        </w:tc>
        <w:tc>
          <w:tcPr>
            <w:tcW w:w="1560" w:type="dxa"/>
            <w:gridSpan w:val="2"/>
            <w:shd w:val="clear" w:color="000000" w:fill="FFFFFF"/>
            <w:vAlign w:val="bottom"/>
          </w:tcPr>
          <w:p w14:paraId="4D4D6C95">
            <w:pPr>
              <w:jc w:val="center"/>
              <w:rPr>
                <w:b/>
                <w:bCs/>
                <w:sz w:val="20"/>
                <w:szCs w:val="20"/>
                <w:lang w:eastAsia="ru-RU"/>
              </w:rPr>
            </w:pPr>
          </w:p>
        </w:tc>
      </w:tr>
      <w:tr w14:paraId="52E97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85" w:type="dxa"/>
            <w:shd w:val="clear" w:color="auto" w:fill="auto"/>
            <w:noWrap/>
          </w:tcPr>
          <w:p w14:paraId="1F9FF016">
            <w:pPr>
              <w:jc w:val="center"/>
              <w:rPr>
                <w:color w:val="000000"/>
                <w:sz w:val="20"/>
                <w:szCs w:val="20"/>
              </w:rPr>
            </w:pPr>
          </w:p>
        </w:tc>
        <w:tc>
          <w:tcPr>
            <w:tcW w:w="1276" w:type="dxa"/>
            <w:shd w:val="clear" w:color="auto" w:fill="auto"/>
          </w:tcPr>
          <w:p w14:paraId="55CA347D">
            <w:pPr>
              <w:rPr>
                <w:color w:val="000000"/>
                <w:sz w:val="20"/>
                <w:szCs w:val="20"/>
              </w:rPr>
            </w:pPr>
            <w:r>
              <w:rPr>
                <w:color w:val="000000"/>
                <w:sz w:val="20"/>
                <w:szCs w:val="20"/>
              </w:rPr>
              <w:t>Radacina de patrunjel</w:t>
            </w:r>
          </w:p>
        </w:tc>
        <w:tc>
          <w:tcPr>
            <w:tcW w:w="3925" w:type="dxa"/>
            <w:shd w:val="clear" w:color="auto" w:fill="auto"/>
          </w:tcPr>
          <w:p w14:paraId="494C779A">
            <w:pPr>
              <w:rPr>
                <w:color w:val="000000"/>
                <w:sz w:val="20"/>
                <w:szCs w:val="20"/>
              </w:rPr>
            </w:pPr>
            <w:r>
              <w:rPr>
                <w:color w:val="000000"/>
                <w:sz w:val="20"/>
                <w:szCs w:val="20"/>
              </w:rPr>
              <w:t>Proaspata,livrarea 1/ saptamana</w:t>
            </w:r>
          </w:p>
        </w:tc>
        <w:tc>
          <w:tcPr>
            <w:tcW w:w="1304" w:type="dxa"/>
            <w:gridSpan w:val="2"/>
            <w:shd w:val="clear" w:color="auto" w:fill="auto"/>
          </w:tcPr>
          <w:p w14:paraId="159520C5">
            <w:pPr>
              <w:jc w:val="center"/>
              <w:rPr>
                <w:color w:val="000000"/>
                <w:sz w:val="20"/>
                <w:szCs w:val="20"/>
              </w:rPr>
            </w:pPr>
            <w:r>
              <w:rPr>
                <w:color w:val="333333"/>
                <w:sz w:val="20"/>
                <w:szCs w:val="20"/>
              </w:rPr>
              <w:t>15800000-6</w:t>
            </w:r>
          </w:p>
        </w:tc>
        <w:tc>
          <w:tcPr>
            <w:tcW w:w="883" w:type="dxa"/>
            <w:gridSpan w:val="2"/>
            <w:shd w:val="clear" w:color="auto" w:fill="auto"/>
          </w:tcPr>
          <w:p w14:paraId="1516E688">
            <w:pPr>
              <w:jc w:val="center"/>
              <w:rPr>
                <w:b/>
                <w:bCs/>
                <w:color w:val="000000"/>
                <w:sz w:val="20"/>
                <w:szCs w:val="20"/>
              </w:rPr>
            </w:pPr>
            <w:r>
              <w:rPr>
                <w:b/>
                <w:bCs/>
                <w:color w:val="000000"/>
                <w:sz w:val="20"/>
                <w:szCs w:val="20"/>
              </w:rPr>
              <w:t>50</w:t>
            </w:r>
          </w:p>
        </w:tc>
        <w:tc>
          <w:tcPr>
            <w:tcW w:w="958" w:type="dxa"/>
            <w:shd w:val="clear" w:color="auto" w:fill="auto"/>
          </w:tcPr>
          <w:p w14:paraId="2A96B564">
            <w:pPr>
              <w:jc w:val="center"/>
              <w:rPr>
                <w:color w:val="000000"/>
                <w:sz w:val="20"/>
                <w:szCs w:val="20"/>
              </w:rPr>
            </w:pPr>
            <w:r>
              <w:rPr>
                <w:color w:val="000000"/>
                <w:sz w:val="20"/>
                <w:szCs w:val="20"/>
              </w:rPr>
              <w:t>kg</w:t>
            </w:r>
          </w:p>
        </w:tc>
        <w:tc>
          <w:tcPr>
            <w:tcW w:w="1560" w:type="dxa"/>
            <w:gridSpan w:val="2"/>
            <w:shd w:val="clear" w:color="000000" w:fill="FFFFFF"/>
            <w:vAlign w:val="bottom"/>
          </w:tcPr>
          <w:p w14:paraId="72B989D4">
            <w:pPr>
              <w:jc w:val="center"/>
              <w:rPr>
                <w:b/>
                <w:bCs/>
                <w:sz w:val="20"/>
                <w:szCs w:val="20"/>
                <w:lang w:eastAsia="ru-RU"/>
              </w:rPr>
            </w:pPr>
          </w:p>
        </w:tc>
      </w:tr>
      <w:tr w14:paraId="67C38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0" w:hRule="atLeast"/>
        </w:trPr>
        <w:tc>
          <w:tcPr>
            <w:tcW w:w="585" w:type="dxa"/>
            <w:shd w:val="clear" w:color="auto" w:fill="auto"/>
            <w:noWrap/>
          </w:tcPr>
          <w:p w14:paraId="61465C19">
            <w:pPr>
              <w:jc w:val="center"/>
              <w:rPr>
                <w:color w:val="000000"/>
                <w:sz w:val="20"/>
                <w:szCs w:val="20"/>
              </w:rPr>
            </w:pPr>
          </w:p>
        </w:tc>
        <w:tc>
          <w:tcPr>
            <w:tcW w:w="1276" w:type="dxa"/>
            <w:shd w:val="clear" w:color="auto" w:fill="auto"/>
          </w:tcPr>
          <w:p w14:paraId="63480359">
            <w:pPr>
              <w:rPr>
                <w:color w:val="000000"/>
                <w:sz w:val="20"/>
                <w:szCs w:val="20"/>
              </w:rPr>
            </w:pPr>
            <w:r>
              <w:rPr>
                <w:color w:val="000000"/>
                <w:sz w:val="20"/>
                <w:szCs w:val="20"/>
              </w:rPr>
              <w:t>Patrunjel verde</w:t>
            </w:r>
          </w:p>
        </w:tc>
        <w:tc>
          <w:tcPr>
            <w:tcW w:w="3925" w:type="dxa"/>
            <w:shd w:val="clear" w:color="auto" w:fill="auto"/>
          </w:tcPr>
          <w:p w14:paraId="5CB5461F">
            <w:pPr>
              <w:rPr>
                <w:color w:val="000000"/>
                <w:sz w:val="20"/>
                <w:szCs w:val="20"/>
              </w:rPr>
            </w:pPr>
            <w:r>
              <w:rPr>
                <w:color w:val="000000"/>
                <w:sz w:val="20"/>
                <w:szCs w:val="20"/>
              </w:rPr>
              <w:t>Proaspat,livrarea 1/ saptamana</w:t>
            </w:r>
          </w:p>
        </w:tc>
        <w:tc>
          <w:tcPr>
            <w:tcW w:w="1304" w:type="dxa"/>
            <w:gridSpan w:val="2"/>
            <w:shd w:val="clear" w:color="auto" w:fill="auto"/>
          </w:tcPr>
          <w:p w14:paraId="314FF678">
            <w:pPr>
              <w:jc w:val="center"/>
              <w:rPr>
                <w:color w:val="000000"/>
                <w:sz w:val="20"/>
                <w:szCs w:val="20"/>
              </w:rPr>
            </w:pPr>
            <w:r>
              <w:rPr>
                <w:color w:val="333333"/>
                <w:sz w:val="20"/>
                <w:szCs w:val="20"/>
              </w:rPr>
              <w:t>15800000-6</w:t>
            </w:r>
          </w:p>
        </w:tc>
        <w:tc>
          <w:tcPr>
            <w:tcW w:w="883" w:type="dxa"/>
            <w:gridSpan w:val="2"/>
            <w:shd w:val="clear" w:color="auto" w:fill="auto"/>
          </w:tcPr>
          <w:p w14:paraId="63AF1FF3">
            <w:pPr>
              <w:jc w:val="center"/>
              <w:rPr>
                <w:b/>
                <w:bCs/>
                <w:color w:val="000000"/>
                <w:sz w:val="20"/>
                <w:szCs w:val="20"/>
              </w:rPr>
            </w:pPr>
            <w:r>
              <w:rPr>
                <w:b/>
                <w:bCs/>
                <w:color w:val="000000"/>
                <w:sz w:val="20"/>
                <w:szCs w:val="20"/>
              </w:rPr>
              <w:t>15</w:t>
            </w:r>
          </w:p>
        </w:tc>
        <w:tc>
          <w:tcPr>
            <w:tcW w:w="958" w:type="dxa"/>
            <w:shd w:val="clear" w:color="auto" w:fill="auto"/>
          </w:tcPr>
          <w:p w14:paraId="50699C9F">
            <w:pPr>
              <w:jc w:val="center"/>
              <w:rPr>
                <w:color w:val="000000"/>
                <w:sz w:val="20"/>
                <w:szCs w:val="20"/>
              </w:rPr>
            </w:pPr>
            <w:r>
              <w:rPr>
                <w:color w:val="000000"/>
                <w:sz w:val="20"/>
                <w:szCs w:val="20"/>
              </w:rPr>
              <w:t>kg</w:t>
            </w:r>
          </w:p>
        </w:tc>
        <w:tc>
          <w:tcPr>
            <w:tcW w:w="1560" w:type="dxa"/>
            <w:gridSpan w:val="2"/>
            <w:shd w:val="clear" w:color="000000" w:fill="FFFFFF"/>
            <w:vAlign w:val="bottom"/>
          </w:tcPr>
          <w:p w14:paraId="7EAA5673">
            <w:pPr>
              <w:jc w:val="center"/>
              <w:rPr>
                <w:b/>
                <w:bCs/>
                <w:sz w:val="20"/>
                <w:szCs w:val="20"/>
                <w:lang w:eastAsia="ru-RU"/>
              </w:rPr>
            </w:pPr>
          </w:p>
        </w:tc>
      </w:tr>
      <w:tr w14:paraId="2B7B2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85" w:type="dxa"/>
            <w:shd w:val="clear" w:color="auto" w:fill="auto"/>
            <w:noWrap/>
          </w:tcPr>
          <w:p w14:paraId="52143961">
            <w:pPr>
              <w:rPr>
                <w:color w:val="000000"/>
                <w:sz w:val="20"/>
                <w:szCs w:val="20"/>
              </w:rPr>
            </w:pPr>
          </w:p>
        </w:tc>
        <w:tc>
          <w:tcPr>
            <w:tcW w:w="1276" w:type="dxa"/>
            <w:shd w:val="clear" w:color="auto" w:fill="auto"/>
          </w:tcPr>
          <w:p w14:paraId="6CEA2317">
            <w:pPr>
              <w:rPr>
                <w:color w:val="000000"/>
                <w:sz w:val="20"/>
                <w:szCs w:val="20"/>
              </w:rPr>
            </w:pPr>
            <w:r>
              <w:rPr>
                <w:color w:val="000000"/>
                <w:sz w:val="20"/>
                <w:szCs w:val="20"/>
              </w:rPr>
              <w:t>Ardei ,,Cappia,,</w:t>
            </w:r>
          </w:p>
        </w:tc>
        <w:tc>
          <w:tcPr>
            <w:tcW w:w="3925" w:type="dxa"/>
            <w:shd w:val="clear" w:color="auto" w:fill="auto"/>
          </w:tcPr>
          <w:p w14:paraId="6D5115ED">
            <w:pPr>
              <w:rPr>
                <w:color w:val="000000"/>
                <w:sz w:val="20"/>
                <w:szCs w:val="20"/>
              </w:rPr>
            </w:pPr>
            <w:r>
              <w:rPr>
                <w:color w:val="000000"/>
                <w:sz w:val="20"/>
                <w:szCs w:val="20"/>
              </w:rPr>
              <w:t>Proaspeti,livrarea 1/ saptamana</w:t>
            </w:r>
          </w:p>
        </w:tc>
        <w:tc>
          <w:tcPr>
            <w:tcW w:w="1304" w:type="dxa"/>
            <w:gridSpan w:val="2"/>
            <w:shd w:val="clear" w:color="auto" w:fill="auto"/>
          </w:tcPr>
          <w:p w14:paraId="5AC30694">
            <w:pPr>
              <w:jc w:val="center"/>
              <w:rPr>
                <w:color w:val="000000"/>
                <w:sz w:val="20"/>
                <w:szCs w:val="20"/>
              </w:rPr>
            </w:pPr>
            <w:r>
              <w:rPr>
                <w:color w:val="333333"/>
                <w:sz w:val="20"/>
                <w:szCs w:val="20"/>
              </w:rPr>
              <w:t>15800000-6</w:t>
            </w:r>
          </w:p>
        </w:tc>
        <w:tc>
          <w:tcPr>
            <w:tcW w:w="883" w:type="dxa"/>
            <w:gridSpan w:val="2"/>
            <w:shd w:val="clear" w:color="auto" w:fill="auto"/>
          </w:tcPr>
          <w:p w14:paraId="06E041BF">
            <w:pPr>
              <w:jc w:val="center"/>
              <w:rPr>
                <w:b/>
                <w:bCs/>
                <w:color w:val="000000"/>
                <w:sz w:val="20"/>
                <w:szCs w:val="20"/>
              </w:rPr>
            </w:pPr>
            <w:r>
              <w:rPr>
                <w:b/>
                <w:bCs/>
                <w:color w:val="000000"/>
                <w:sz w:val="20"/>
                <w:szCs w:val="20"/>
              </w:rPr>
              <w:t>60</w:t>
            </w:r>
          </w:p>
        </w:tc>
        <w:tc>
          <w:tcPr>
            <w:tcW w:w="958" w:type="dxa"/>
            <w:shd w:val="clear" w:color="auto" w:fill="auto"/>
          </w:tcPr>
          <w:p w14:paraId="6446F807">
            <w:pPr>
              <w:jc w:val="center"/>
              <w:rPr>
                <w:color w:val="000000"/>
                <w:sz w:val="20"/>
                <w:szCs w:val="20"/>
              </w:rPr>
            </w:pPr>
            <w:r>
              <w:rPr>
                <w:color w:val="000000"/>
                <w:sz w:val="20"/>
                <w:szCs w:val="20"/>
              </w:rPr>
              <w:t>kg</w:t>
            </w:r>
          </w:p>
        </w:tc>
        <w:tc>
          <w:tcPr>
            <w:tcW w:w="1560" w:type="dxa"/>
            <w:gridSpan w:val="2"/>
            <w:shd w:val="clear" w:color="000000" w:fill="FFFFFF"/>
            <w:vAlign w:val="bottom"/>
          </w:tcPr>
          <w:p w14:paraId="11A614DD">
            <w:pPr>
              <w:jc w:val="center"/>
              <w:rPr>
                <w:b/>
                <w:bCs/>
                <w:sz w:val="20"/>
                <w:szCs w:val="20"/>
                <w:lang w:eastAsia="ru-RU"/>
              </w:rPr>
            </w:pPr>
          </w:p>
        </w:tc>
      </w:tr>
      <w:tr w14:paraId="088B3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85" w:type="dxa"/>
            <w:shd w:val="clear" w:color="auto" w:fill="auto"/>
            <w:noWrap/>
          </w:tcPr>
          <w:p w14:paraId="26D3711C">
            <w:pPr>
              <w:rPr>
                <w:color w:val="000000"/>
                <w:sz w:val="20"/>
                <w:szCs w:val="20"/>
              </w:rPr>
            </w:pPr>
          </w:p>
        </w:tc>
        <w:tc>
          <w:tcPr>
            <w:tcW w:w="1276" w:type="dxa"/>
            <w:shd w:val="clear" w:color="auto" w:fill="auto"/>
          </w:tcPr>
          <w:p w14:paraId="18A70263">
            <w:pPr>
              <w:rPr>
                <w:color w:val="000000"/>
                <w:sz w:val="20"/>
                <w:szCs w:val="20"/>
              </w:rPr>
            </w:pPr>
          </w:p>
        </w:tc>
        <w:tc>
          <w:tcPr>
            <w:tcW w:w="3925" w:type="dxa"/>
            <w:shd w:val="clear" w:color="auto" w:fill="auto"/>
          </w:tcPr>
          <w:p w14:paraId="5A1340D1">
            <w:pPr>
              <w:rPr>
                <w:color w:val="000000"/>
                <w:sz w:val="20"/>
                <w:szCs w:val="20"/>
              </w:rPr>
            </w:pPr>
            <w:r>
              <w:rPr>
                <w:color w:val="000000"/>
                <w:sz w:val="20"/>
                <w:szCs w:val="20"/>
              </w:rPr>
              <w:t>TOTAL lei fara TVA</w:t>
            </w:r>
          </w:p>
        </w:tc>
        <w:tc>
          <w:tcPr>
            <w:tcW w:w="1304" w:type="dxa"/>
            <w:gridSpan w:val="2"/>
            <w:shd w:val="clear" w:color="auto" w:fill="auto"/>
          </w:tcPr>
          <w:p w14:paraId="2FAA7C40">
            <w:pPr>
              <w:jc w:val="center"/>
              <w:rPr>
                <w:color w:val="000000"/>
                <w:sz w:val="20"/>
                <w:szCs w:val="20"/>
              </w:rPr>
            </w:pPr>
          </w:p>
        </w:tc>
        <w:tc>
          <w:tcPr>
            <w:tcW w:w="883" w:type="dxa"/>
            <w:gridSpan w:val="2"/>
            <w:shd w:val="clear" w:color="auto" w:fill="auto"/>
          </w:tcPr>
          <w:p w14:paraId="3A6D736D">
            <w:pPr>
              <w:jc w:val="center"/>
              <w:rPr>
                <w:color w:val="000000"/>
                <w:sz w:val="20"/>
                <w:szCs w:val="20"/>
              </w:rPr>
            </w:pPr>
          </w:p>
        </w:tc>
        <w:tc>
          <w:tcPr>
            <w:tcW w:w="958" w:type="dxa"/>
            <w:shd w:val="clear" w:color="auto" w:fill="auto"/>
          </w:tcPr>
          <w:p w14:paraId="13F1DDB7">
            <w:pPr>
              <w:jc w:val="center"/>
              <w:rPr>
                <w:color w:val="000000"/>
                <w:sz w:val="20"/>
                <w:szCs w:val="20"/>
              </w:rPr>
            </w:pPr>
          </w:p>
        </w:tc>
        <w:tc>
          <w:tcPr>
            <w:tcW w:w="1560" w:type="dxa"/>
            <w:gridSpan w:val="2"/>
            <w:shd w:val="clear" w:color="000000" w:fill="FFFFFF"/>
            <w:vAlign w:val="bottom"/>
          </w:tcPr>
          <w:p w14:paraId="40D3630A">
            <w:pPr>
              <w:jc w:val="center"/>
              <w:rPr>
                <w:b/>
                <w:bCs/>
                <w:sz w:val="20"/>
                <w:szCs w:val="20"/>
                <w:lang w:eastAsia="ru-RU"/>
              </w:rPr>
            </w:pPr>
            <w:r>
              <w:rPr>
                <w:b/>
                <w:bCs/>
                <w:sz w:val="20"/>
                <w:szCs w:val="20"/>
                <w:lang w:eastAsia="ru-RU"/>
              </w:rPr>
              <w:t>416700,00</w:t>
            </w:r>
          </w:p>
        </w:tc>
      </w:tr>
    </w:tbl>
    <w:p w14:paraId="3AC30F10">
      <w:pPr>
        <w:numPr>
          <w:ilvl w:val="0"/>
          <w:numId w:val="0"/>
        </w:numPr>
        <w:shd w:val="clear" w:color="auto" w:fill="FFFFFF" w:themeFill="background1"/>
        <w:tabs>
          <w:tab w:val="left" w:pos="284"/>
          <w:tab w:val="right" w:pos="426"/>
        </w:tabs>
        <w:spacing w:before="120"/>
        <w:ind w:leftChars="0"/>
        <w:jc w:val="both"/>
        <w:rPr>
          <w:b/>
          <w:lang w:val="it-IT" w:eastAsia="ru-RU"/>
        </w:rPr>
      </w:pPr>
    </w:p>
    <w:p w14:paraId="0786F3CD">
      <w:pPr>
        <w:numPr>
          <w:ilvl w:val="0"/>
          <w:numId w:val="0"/>
        </w:numPr>
        <w:shd w:val="clear" w:color="auto" w:fill="FFFFFF" w:themeFill="background1"/>
        <w:tabs>
          <w:tab w:val="left" w:pos="284"/>
          <w:tab w:val="right" w:pos="426"/>
        </w:tabs>
        <w:spacing w:before="120"/>
        <w:ind w:leftChars="0"/>
        <w:jc w:val="both"/>
        <w:rPr>
          <w:b/>
          <w:lang w:val="it-IT" w:eastAsia="ru-RU"/>
        </w:rPr>
      </w:pPr>
    </w:p>
    <w:p w14:paraId="1C5F24E6">
      <w:pPr>
        <w:numPr>
          <w:ilvl w:val="0"/>
          <w:numId w:val="0"/>
        </w:numPr>
        <w:shd w:val="clear" w:color="auto" w:fill="FFFFFF" w:themeFill="background1"/>
        <w:tabs>
          <w:tab w:val="left" w:pos="284"/>
          <w:tab w:val="right" w:pos="426"/>
        </w:tabs>
        <w:spacing w:before="120"/>
        <w:ind w:leftChars="0"/>
        <w:jc w:val="both"/>
        <w:rPr>
          <w:b/>
          <w:lang w:val="it-IT" w:eastAsia="ru-RU"/>
        </w:rPr>
      </w:pPr>
    </w:p>
    <w:p w14:paraId="322B818C">
      <w:pPr>
        <w:shd w:val="clear" w:color="auto" w:fill="FFFFFF" w:themeFill="background1"/>
        <w:tabs>
          <w:tab w:val="right" w:pos="426"/>
        </w:tabs>
        <w:spacing w:before="120"/>
        <w:ind w:left="360"/>
        <w:rPr>
          <w:b/>
          <w:lang w:eastAsia="ru-RU"/>
        </w:rPr>
      </w:pPr>
    </w:p>
    <w:p w14:paraId="34262A23">
      <w:pPr>
        <w:shd w:val="clear" w:color="auto" w:fill="FFFFFF" w:themeFill="background1"/>
        <w:tabs>
          <w:tab w:val="right" w:pos="426"/>
        </w:tabs>
        <w:spacing w:before="120"/>
        <w:ind w:left="360"/>
        <w:rPr>
          <w:b/>
          <w:lang w:eastAsia="ru-RU"/>
        </w:rPr>
      </w:pPr>
      <w:r>
        <w:rPr>
          <w:b/>
          <w:bCs/>
          <w:color w:val="203864" w:themeColor="accent5" w:themeShade="80"/>
          <w:sz w:val="28"/>
          <w:lang w:eastAsia="ru-RU"/>
        </w:rPr>
        <w:t xml:space="preserve">Valoarea estimativă totală </w:t>
      </w:r>
      <w:r>
        <w:rPr>
          <w:rFonts w:hint="default"/>
          <w:b/>
          <w:bCs/>
          <w:color w:val="203864" w:themeColor="accent5" w:themeShade="80"/>
          <w:sz w:val="28"/>
          <w:lang w:val="en-US" w:eastAsia="ru-RU"/>
        </w:rPr>
        <w:t>416700</w:t>
      </w:r>
      <w:r>
        <w:rPr>
          <w:b/>
          <w:bCs/>
          <w:color w:val="203864" w:themeColor="accent5" w:themeShade="80"/>
          <w:sz w:val="28"/>
          <w:lang w:eastAsia="ru-RU"/>
        </w:rPr>
        <w:t>,00 lei, fără TVA</w:t>
      </w:r>
    </w:p>
    <w:p w14:paraId="372B4C2B">
      <w:pPr>
        <w:shd w:val="clear" w:color="auto" w:fill="FFFFFF" w:themeFill="background1"/>
        <w:tabs>
          <w:tab w:val="right" w:pos="426"/>
        </w:tabs>
        <w:spacing w:before="120"/>
        <w:ind w:left="360"/>
        <w:rPr>
          <w:b/>
          <w:lang w:eastAsia="ru-RU"/>
        </w:rPr>
      </w:pPr>
    </w:p>
    <w:p w14:paraId="1315E417">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w:t>
      </w:r>
      <w:r>
        <w:rPr>
          <w:b/>
          <w:lang w:val="it-IT" w:eastAsia="ru-RU"/>
        </w:rPr>
        <w:t>nu este cazul_</w:t>
      </w:r>
      <w:r>
        <w:rPr>
          <w:b/>
          <w:lang w:eastAsia="ru-RU"/>
        </w:rPr>
        <w:t>______________________</w:t>
      </w:r>
    </w:p>
    <w:p w14:paraId="49DC115C">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1A92C972">
      <w:pPr>
        <w:numPr>
          <w:ilvl w:val="0"/>
          <w:numId w:val="11"/>
        </w:numPr>
        <w:shd w:val="clear" w:color="auto" w:fill="FFFFFF" w:themeFill="background1"/>
        <w:tabs>
          <w:tab w:val="right" w:pos="426"/>
        </w:tabs>
        <w:rPr>
          <w:lang w:val="en-US" w:eastAsia="ru-RU"/>
        </w:rPr>
      </w:pPr>
      <w:r>
        <w:rPr>
          <w:lang w:val="it-IT" w:eastAsia="ru-RU"/>
        </w:rPr>
        <w:t xml:space="preserve">Pentru un singur </w:t>
      </w:r>
      <w:r>
        <w:rPr>
          <w:lang w:val="en-US" w:eastAsia="ru-RU"/>
        </w:rPr>
        <w:t>lot</w:t>
      </w:r>
      <w:r>
        <w:rPr>
          <w:lang w:eastAsia="ru-RU"/>
        </w:rPr>
        <w:t xml:space="preserve"> (</w:t>
      </w:r>
      <w:r>
        <w:rPr>
          <w:b/>
          <w:lang w:val="it-IT" w:eastAsia="ru-RU"/>
        </w:rPr>
        <w:t>pe fiecare lot în parte</w:t>
      </w:r>
      <w:r>
        <w:rPr>
          <w:lang w:eastAsia="ru-RU"/>
        </w:rPr>
        <w:t>)</w:t>
      </w:r>
      <w:r>
        <w:rPr>
          <w:lang w:val="en-US" w:eastAsia="ru-RU"/>
        </w:rPr>
        <w:t>;</w:t>
      </w:r>
    </w:p>
    <w:p w14:paraId="0C46D7C9">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14:paraId="14D0E46F">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14:paraId="2CD82275">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7AAEBBD1">
      <w:pPr>
        <w:shd w:val="clear" w:color="auto" w:fill="FFFFFF" w:themeFill="background1"/>
        <w:tabs>
          <w:tab w:val="right" w:pos="426"/>
        </w:tabs>
        <w:rPr>
          <w:lang w:val="it-IT" w:eastAsia="ru-RU"/>
        </w:rPr>
      </w:pPr>
    </w:p>
    <w:p w14:paraId="1C682E8C">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w:t>
      </w:r>
      <w:r>
        <w:rPr>
          <w:b/>
          <w:lang w:val="it-IT" w:eastAsia="ru-RU"/>
        </w:rPr>
        <w:t xml:space="preserve"> nu sunt admise</w:t>
      </w:r>
      <w:r>
        <w:rPr>
          <w:b/>
          <w:lang w:val="en-US" w:eastAsia="ru-RU"/>
        </w:rPr>
        <w:t>_______</w:t>
      </w:r>
      <w:r>
        <w:rPr>
          <w:b/>
          <w:lang w:eastAsia="ru-RU"/>
        </w:rPr>
        <w:t>___</w:t>
      </w:r>
    </w:p>
    <w:p w14:paraId="63CE80CE">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043057C6">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livrare/prestare solicitați: __ la cererea cumpărătorului, </w:t>
      </w:r>
      <w:r>
        <w:rPr>
          <w:b/>
          <w:i/>
          <w:iCs/>
          <w:color w:val="FF0000"/>
          <w:u w:val="single"/>
          <w:lang w:eastAsia="ru-RU"/>
        </w:rPr>
        <w:t xml:space="preserve"> </w:t>
      </w:r>
      <w:r>
        <w:rPr>
          <w:b/>
          <w:lang w:val="it-IT" w:eastAsia="ru-RU"/>
        </w:rPr>
        <w:t xml:space="preserve">conform graficului mențioant în caietul de sarcini, </w:t>
      </w:r>
      <w:r>
        <w:rPr>
          <w:b/>
          <w:bCs/>
          <w:u w:val="single"/>
          <w:lang w:eastAsia="ru-RU"/>
        </w:rPr>
        <w:t xml:space="preserve">până la </w:t>
      </w:r>
      <w:r>
        <w:rPr>
          <w:rFonts w:hint="default"/>
          <w:b/>
          <w:bCs/>
          <w:u w:val="single"/>
          <w:lang w:val="en-US" w:eastAsia="ru-RU"/>
        </w:rPr>
        <w:t>31.</w:t>
      </w:r>
      <w:r>
        <w:rPr>
          <w:b/>
          <w:bCs/>
          <w:u w:val="single"/>
          <w:lang w:eastAsia="ru-RU"/>
        </w:rPr>
        <w:t>12.202</w:t>
      </w:r>
      <w:r>
        <w:rPr>
          <w:rFonts w:hint="default"/>
          <w:b/>
          <w:bCs/>
          <w:u w:val="single"/>
          <w:lang w:val="en-US" w:eastAsia="ru-RU"/>
        </w:rPr>
        <w:t>6</w:t>
      </w:r>
      <w:r>
        <w:rPr>
          <w:b/>
          <w:lang w:val="it-IT" w:eastAsia="ru-RU"/>
        </w:rPr>
        <w:t>_</w:t>
      </w:r>
    </w:p>
    <w:p w14:paraId="4DA400D9">
      <w:pPr>
        <w:rPr>
          <w:b/>
          <w:u w:val="single"/>
          <w:lang w:eastAsia="ru-RU"/>
        </w:rPr>
      </w:pPr>
      <w:r>
        <w:rPr>
          <w:b/>
          <w:lang w:val="it-IT" w:eastAsia="ru-RU"/>
        </w:rPr>
        <w:t xml:space="preserve">12.1 </w:t>
      </w:r>
      <w:r>
        <w:rPr>
          <w:bCs/>
          <w:lang w:eastAsia="ru-RU"/>
        </w:rPr>
        <w:t xml:space="preserve">Termenele şi condiţiile de achitare: - </w:t>
      </w:r>
      <w:r>
        <w:rPr>
          <w:b/>
          <w:u w:val="single"/>
          <w:lang w:eastAsia="ru-RU"/>
        </w:rPr>
        <w:t>100%, în decurs de 15 zile după livrarea mărfii.</w:t>
      </w:r>
    </w:p>
    <w:p w14:paraId="27C16E55">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contractului:___31.12.2022</w:t>
      </w:r>
      <w:r>
        <w:rPr>
          <w:rFonts w:hint="default"/>
          <w:b/>
          <w:lang w:val="en-US" w:eastAsia="ru-RU"/>
        </w:rPr>
        <w:t>6</w:t>
      </w:r>
      <w:r>
        <w:rPr>
          <w:b/>
          <w:lang w:val="it-IT" w:eastAsia="ru-RU"/>
        </w:rPr>
        <w:t>________________________</w:t>
      </w:r>
    </w:p>
    <w:p w14:paraId="42B28321">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w:t>
      </w:r>
      <w:r>
        <w:rPr>
          <w:b/>
          <w:i/>
          <w:iCs/>
          <w:color w:val="FF0000"/>
          <w:u w:val="single"/>
          <w:lang w:eastAsia="ru-RU"/>
        </w:rPr>
        <w:t xml:space="preserve"> </w:t>
      </w:r>
      <w:r>
        <w:rPr>
          <w:b/>
          <w:lang w:val="it-IT" w:eastAsia="ru-RU"/>
        </w:rPr>
        <w:t>nu este cazul _</w:t>
      </w:r>
    </w:p>
    <w:p w14:paraId="555D5111">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14:paraId="77FBEF56">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 nu este cazul ________</w:t>
      </w:r>
    </w:p>
    <w:p w14:paraId="1719A13E">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4D4B89A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56"/>
        <w:gridCol w:w="3550"/>
        <w:gridCol w:w="3574"/>
        <w:gridCol w:w="1750"/>
      </w:tblGrid>
      <w:tr w14:paraId="365C2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79" w:type="dxa"/>
            <w:shd w:val="clear" w:color="auto" w:fill="auto"/>
          </w:tcPr>
          <w:p w14:paraId="22EA137D">
            <w:pPr>
              <w:shd w:val="clear"/>
              <w:tabs>
                <w:tab w:val="left" w:pos="612"/>
              </w:tabs>
              <w:spacing w:before="120" w:after="120"/>
              <w:rPr>
                <w:b/>
                <w:iCs/>
                <w:highlight w:val="none"/>
              </w:rPr>
            </w:pPr>
            <w:r>
              <w:rPr>
                <w:b/>
                <w:iCs/>
                <w:highlight w:val="none"/>
              </w:rPr>
              <w:t>Nr. d/o</w:t>
            </w:r>
          </w:p>
        </w:tc>
        <w:tc>
          <w:tcPr>
            <w:tcW w:w="3895" w:type="dxa"/>
            <w:shd w:val="clear" w:color="auto" w:fill="auto"/>
          </w:tcPr>
          <w:p w14:paraId="08FA59F0">
            <w:pPr>
              <w:shd w:val="clear"/>
              <w:tabs>
                <w:tab w:val="left" w:pos="612"/>
              </w:tabs>
              <w:spacing w:before="120" w:after="120"/>
              <w:jc w:val="center"/>
              <w:rPr>
                <w:b/>
                <w:iCs/>
                <w:highlight w:val="none"/>
              </w:rPr>
            </w:pPr>
            <w:r>
              <w:rPr>
                <w:b/>
                <w:iCs/>
                <w:highlight w:val="none"/>
              </w:rPr>
              <w:t>Descrierea criteriului/cerinței</w:t>
            </w:r>
          </w:p>
        </w:tc>
        <w:tc>
          <w:tcPr>
            <w:tcW w:w="3906" w:type="dxa"/>
            <w:shd w:val="clear" w:color="auto" w:fill="auto"/>
          </w:tcPr>
          <w:p w14:paraId="0758F028">
            <w:pPr>
              <w:shd w:val="clear"/>
              <w:tabs>
                <w:tab w:val="left" w:pos="612"/>
              </w:tabs>
              <w:spacing w:before="120" w:after="120"/>
              <w:rPr>
                <w:b/>
                <w:iCs/>
                <w:highlight w:val="none"/>
                <w:lang w:val="en-US"/>
              </w:rPr>
            </w:pPr>
            <w:r>
              <w:rPr>
                <w:b/>
                <w:iCs/>
                <w:highlight w:val="none"/>
                <w:lang w:val="en-US"/>
              </w:rPr>
              <w:t>Mod de demonstrare a îndeplinirii criteriului/cerinței:</w:t>
            </w:r>
          </w:p>
        </w:tc>
        <w:tc>
          <w:tcPr>
            <w:tcW w:w="1548" w:type="dxa"/>
            <w:shd w:val="clear" w:color="auto" w:fill="auto"/>
          </w:tcPr>
          <w:p w14:paraId="7A01E932">
            <w:pPr>
              <w:shd w:val="clear"/>
              <w:tabs>
                <w:tab w:val="left" w:pos="612"/>
              </w:tabs>
              <w:spacing w:before="120" w:after="120"/>
              <w:jc w:val="center"/>
              <w:rPr>
                <w:b/>
                <w:iCs/>
                <w:highlight w:val="none"/>
              </w:rPr>
            </w:pPr>
            <w:r>
              <w:rPr>
                <w:b/>
                <w:iCs/>
                <w:highlight w:val="none"/>
              </w:rPr>
              <w:t>Nivelul minim/</w:t>
            </w:r>
            <w:r>
              <w:rPr>
                <w:b/>
                <w:iCs/>
                <w:highlight w:val="none"/>
              </w:rPr>
              <w:br w:type="textWrapping"/>
            </w:r>
            <w:r>
              <w:rPr>
                <w:b/>
                <w:iCs/>
                <w:highlight w:val="none"/>
              </w:rPr>
              <w:t>Obligativitatea</w:t>
            </w:r>
          </w:p>
        </w:tc>
      </w:tr>
      <w:tr w14:paraId="55B77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 w:type="dxa"/>
            <w:shd w:val="clear" w:color="auto" w:fill="auto"/>
            <w:vAlign w:val="center"/>
          </w:tcPr>
          <w:p w14:paraId="0910301A">
            <w:pPr>
              <w:shd w:val="clear"/>
              <w:tabs>
                <w:tab w:val="left" w:pos="612"/>
              </w:tabs>
              <w:spacing w:before="120" w:after="120"/>
              <w:jc w:val="center"/>
              <w:rPr>
                <w:bCs/>
                <w:iCs/>
                <w:highlight w:val="none"/>
              </w:rPr>
            </w:pPr>
            <w:r>
              <w:rPr>
                <w:bCs/>
                <w:iCs/>
                <w:highlight w:val="none"/>
              </w:rPr>
              <w:t>1</w:t>
            </w:r>
          </w:p>
        </w:tc>
        <w:tc>
          <w:tcPr>
            <w:tcW w:w="3895" w:type="dxa"/>
            <w:shd w:val="clear" w:color="auto" w:fill="auto"/>
          </w:tcPr>
          <w:p w14:paraId="4D1208D8">
            <w:pPr>
              <w:shd w:val="clear"/>
              <w:tabs>
                <w:tab w:val="left" w:pos="612"/>
              </w:tabs>
              <w:spacing w:before="120" w:after="120"/>
              <w:rPr>
                <w:b/>
                <w:bCs/>
                <w:iCs/>
                <w:highlight w:val="none"/>
                <w:lang w:val="en-US"/>
              </w:rPr>
            </w:pPr>
            <w:r>
              <w:rPr>
                <w:b/>
                <w:bCs/>
                <w:iCs/>
                <w:highlight w:val="none"/>
                <w:lang w:val="en-US"/>
              </w:rPr>
              <w:t xml:space="preserve">Propunerea financairă </w:t>
            </w:r>
          </w:p>
        </w:tc>
        <w:tc>
          <w:tcPr>
            <w:tcW w:w="3906" w:type="dxa"/>
            <w:shd w:val="clear" w:color="auto" w:fill="auto"/>
          </w:tcPr>
          <w:p w14:paraId="47EA3789">
            <w:pPr>
              <w:shd w:val="clear"/>
              <w:tabs>
                <w:tab w:val="left" w:pos="612"/>
              </w:tabs>
              <w:spacing w:before="120" w:after="120"/>
              <w:rPr>
                <w:iCs/>
                <w:highlight w:val="none"/>
                <w:lang w:val="en-US"/>
              </w:rPr>
            </w:pPr>
            <w:r>
              <w:rPr>
                <w:iCs/>
                <w:highlight w:val="none"/>
                <w:lang w:val="en-US"/>
              </w:rPr>
              <w:t xml:space="preserve">Anexa 23, </w:t>
            </w:r>
            <w:r>
              <w:rPr>
                <w:highlight w:val="none"/>
                <w:lang w:val="en-US"/>
              </w:rPr>
              <w:t>semnat electronic de catre operatorul ecoomic</w:t>
            </w:r>
          </w:p>
        </w:tc>
        <w:tc>
          <w:tcPr>
            <w:tcW w:w="1548" w:type="dxa"/>
            <w:shd w:val="clear" w:color="auto" w:fill="auto"/>
            <w:vAlign w:val="center"/>
          </w:tcPr>
          <w:p w14:paraId="7F616047">
            <w:pPr>
              <w:shd w:val="clear"/>
              <w:tabs>
                <w:tab w:val="left" w:pos="612"/>
              </w:tabs>
              <w:spacing w:before="120" w:after="120"/>
              <w:jc w:val="center"/>
              <w:rPr>
                <w:b/>
                <w:iCs/>
                <w:highlight w:val="none"/>
                <w:lang w:val="en-US"/>
              </w:rPr>
            </w:pPr>
            <w:r>
              <w:rPr>
                <w:b/>
                <w:iCs/>
                <w:highlight w:val="none"/>
                <w:lang w:val="en-US"/>
              </w:rPr>
              <w:t>obligator</w:t>
            </w:r>
          </w:p>
        </w:tc>
      </w:tr>
      <w:tr w14:paraId="16C64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79" w:type="dxa"/>
            <w:shd w:val="clear" w:color="auto" w:fill="auto"/>
            <w:vAlign w:val="center"/>
          </w:tcPr>
          <w:p w14:paraId="7A83B413">
            <w:pPr>
              <w:shd w:val="clear"/>
              <w:tabs>
                <w:tab w:val="left" w:pos="612"/>
              </w:tabs>
              <w:spacing w:before="120" w:after="120"/>
              <w:jc w:val="center"/>
              <w:rPr>
                <w:bCs/>
                <w:iCs/>
                <w:highlight w:val="none"/>
                <w:lang w:val="en-US"/>
              </w:rPr>
            </w:pPr>
            <w:r>
              <w:rPr>
                <w:bCs/>
                <w:iCs/>
                <w:highlight w:val="none"/>
                <w:lang w:val="en-US"/>
              </w:rPr>
              <w:t>2</w:t>
            </w:r>
          </w:p>
        </w:tc>
        <w:tc>
          <w:tcPr>
            <w:tcW w:w="3895" w:type="dxa"/>
            <w:shd w:val="clear" w:color="auto" w:fill="auto"/>
          </w:tcPr>
          <w:p w14:paraId="29A02474">
            <w:pPr>
              <w:shd w:val="clear"/>
              <w:tabs>
                <w:tab w:val="left" w:pos="612"/>
              </w:tabs>
              <w:spacing w:before="120" w:after="120"/>
              <w:rPr>
                <w:b/>
                <w:bCs/>
                <w:iCs/>
                <w:highlight w:val="none"/>
                <w:lang w:val="en-US"/>
              </w:rPr>
            </w:pPr>
            <w:r>
              <w:rPr>
                <w:b/>
                <w:bCs/>
                <w:iCs/>
                <w:highlight w:val="none"/>
                <w:lang w:val="en-US"/>
              </w:rPr>
              <w:t>Propunerea  tehnică</w:t>
            </w:r>
          </w:p>
        </w:tc>
        <w:tc>
          <w:tcPr>
            <w:tcW w:w="3906" w:type="dxa"/>
            <w:shd w:val="clear" w:color="auto" w:fill="auto"/>
          </w:tcPr>
          <w:p w14:paraId="7FA3512D">
            <w:pPr>
              <w:shd w:val="clear"/>
              <w:tabs>
                <w:tab w:val="left" w:pos="612"/>
              </w:tabs>
              <w:spacing w:before="120" w:after="120"/>
              <w:rPr>
                <w:iCs/>
                <w:highlight w:val="none"/>
                <w:lang w:val="en-US"/>
              </w:rPr>
            </w:pPr>
            <w:r>
              <w:rPr>
                <w:iCs/>
                <w:highlight w:val="none"/>
                <w:lang w:val="en-US"/>
              </w:rPr>
              <w:t>Anexa 22, cu semnătură electronica  de catre operatorul economic</w:t>
            </w:r>
          </w:p>
        </w:tc>
        <w:tc>
          <w:tcPr>
            <w:tcW w:w="1548" w:type="dxa"/>
            <w:shd w:val="clear" w:color="auto" w:fill="auto"/>
            <w:vAlign w:val="center"/>
          </w:tcPr>
          <w:p w14:paraId="376E1FC9">
            <w:pPr>
              <w:shd w:val="clear"/>
              <w:jc w:val="center"/>
              <w:rPr>
                <w:highlight w:val="none"/>
              </w:rPr>
            </w:pPr>
            <w:r>
              <w:rPr>
                <w:b/>
                <w:iCs/>
                <w:highlight w:val="none"/>
                <w:lang w:val="en-US"/>
              </w:rPr>
              <w:t>obligator</w:t>
            </w:r>
          </w:p>
        </w:tc>
      </w:tr>
      <w:tr w14:paraId="2A4B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 w:type="dxa"/>
            <w:shd w:val="clear" w:color="auto" w:fill="auto"/>
            <w:vAlign w:val="center"/>
          </w:tcPr>
          <w:p w14:paraId="4F85A67D">
            <w:pPr>
              <w:shd w:val="clear"/>
              <w:tabs>
                <w:tab w:val="left" w:pos="612"/>
              </w:tabs>
              <w:spacing w:before="120" w:after="120"/>
              <w:jc w:val="center"/>
              <w:rPr>
                <w:bCs/>
                <w:iCs/>
                <w:highlight w:val="none"/>
                <w:lang w:val="en-US"/>
              </w:rPr>
            </w:pPr>
            <w:r>
              <w:rPr>
                <w:bCs/>
                <w:iCs/>
                <w:highlight w:val="none"/>
                <w:lang w:val="en-US"/>
              </w:rPr>
              <w:t>3</w:t>
            </w:r>
          </w:p>
        </w:tc>
        <w:tc>
          <w:tcPr>
            <w:tcW w:w="3895" w:type="dxa"/>
            <w:shd w:val="clear" w:color="auto" w:fill="auto"/>
          </w:tcPr>
          <w:p w14:paraId="5550E14D">
            <w:pPr>
              <w:pStyle w:val="3"/>
              <w:shd w:val="clear"/>
              <w:tabs>
                <w:tab w:val="left" w:pos="567"/>
              </w:tabs>
              <w:rPr>
                <w:b/>
                <w:bCs/>
                <w:highlight w:val="none"/>
              </w:rPr>
            </w:pPr>
            <w:r>
              <w:rPr>
                <w:b/>
                <w:bCs/>
                <w:highlight w:val="none"/>
              </w:rPr>
              <w:t>CERERE DE PARTICIPARE</w:t>
            </w:r>
          </w:p>
        </w:tc>
        <w:tc>
          <w:tcPr>
            <w:tcW w:w="3906" w:type="dxa"/>
            <w:shd w:val="clear" w:color="auto" w:fill="auto"/>
          </w:tcPr>
          <w:p w14:paraId="1AE02349">
            <w:pPr>
              <w:shd w:val="clear"/>
              <w:rPr>
                <w:highlight w:val="none"/>
                <w:lang w:val="en-US"/>
              </w:rPr>
            </w:pPr>
            <w:r>
              <w:rPr>
                <w:highlight w:val="none"/>
                <w:lang w:val="en-US"/>
              </w:rPr>
              <w:t>Anexa nr. 7 Semnat electronic de către operatorul economici</w:t>
            </w:r>
          </w:p>
        </w:tc>
        <w:tc>
          <w:tcPr>
            <w:tcW w:w="1548" w:type="dxa"/>
            <w:shd w:val="clear" w:color="auto" w:fill="auto"/>
            <w:vAlign w:val="center"/>
          </w:tcPr>
          <w:p w14:paraId="23B678F8">
            <w:pPr>
              <w:shd w:val="clear"/>
              <w:jc w:val="center"/>
              <w:rPr>
                <w:highlight w:val="none"/>
              </w:rPr>
            </w:pPr>
            <w:r>
              <w:rPr>
                <w:b/>
                <w:iCs/>
                <w:highlight w:val="none"/>
                <w:lang w:val="en-US"/>
              </w:rPr>
              <w:t>obligator</w:t>
            </w:r>
          </w:p>
        </w:tc>
      </w:tr>
      <w:tr w14:paraId="2CF88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 w:type="dxa"/>
            <w:shd w:val="clear" w:color="auto" w:fill="auto"/>
            <w:vAlign w:val="center"/>
          </w:tcPr>
          <w:p w14:paraId="2E76B65B">
            <w:pPr>
              <w:shd w:val="clear"/>
              <w:tabs>
                <w:tab w:val="left" w:pos="612"/>
              </w:tabs>
              <w:spacing w:before="120" w:after="120"/>
              <w:jc w:val="center"/>
              <w:rPr>
                <w:bCs/>
                <w:iCs/>
                <w:highlight w:val="none"/>
                <w:lang w:val="en-US"/>
              </w:rPr>
            </w:pPr>
            <w:r>
              <w:rPr>
                <w:bCs/>
                <w:iCs/>
                <w:highlight w:val="none"/>
                <w:lang w:val="en-US"/>
              </w:rPr>
              <w:t>4</w:t>
            </w:r>
          </w:p>
        </w:tc>
        <w:tc>
          <w:tcPr>
            <w:tcW w:w="3895" w:type="dxa"/>
            <w:shd w:val="clear" w:color="auto" w:fill="auto"/>
          </w:tcPr>
          <w:p w14:paraId="1B3E8BB1">
            <w:pPr>
              <w:pStyle w:val="101"/>
              <w:shd w:val="clear"/>
              <w:spacing w:line="270" w:lineRule="exact"/>
              <w:ind w:left="4"/>
              <w:rPr>
                <w:b/>
                <w:bCs/>
                <w:sz w:val="20"/>
                <w:szCs w:val="20"/>
                <w:highlight w:val="none"/>
              </w:rPr>
            </w:pPr>
            <w:r>
              <w:rPr>
                <w:b/>
                <w:bCs/>
                <w:sz w:val="20"/>
                <w:szCs w:val="20"/>
                <w:highlight w:val="none"/>
              </w:rPr>
              <w:t>DECLARAŢIE</w:t>
            </w:r>
          </w:p>
          <w:p w14:paraId="4981B57B">
            <w:pPr>
              <w:pStyle w:val="101"/>
              <w:shd w:val="clear"/>
              <w:spacing w:before="117"/>
              <w:rPr>
                <w:b/>
                <w:bCs/>
                <w:sz w:val="20"/>
                <w:szCs w:val="20"/>
                <w:highlight w:val="none"/>
              </w:rPr>
            </w:pPr>
            <w:r>
              <w:rPr>
                <w:b/>
                <w:bCs/>
                <w:sz w:val="20"/>
                <w:szCs w:val="20"/>
                <w:highlight w:val="none"/>
              </w:rPr>
              <w:t>privind valabilitatea ofertei</w:t>
            </w:r>
          </w:p>
        </w:tc>
        <w:tc>
          <w:tcPr>
            <w:tcW w:w="3906" w:type="dxa"/>
            <w:shd w:val="clear" w:color="auto" w:fill="auto"/>
          </w:tcPr>
          <w:p w14:paraId="101C01A9">
            <w:pPr>
              <w:pStyle w:val="101"/>
              <w:shd w:val="clear"/>
              <w:spacing w:line="237" w:lineRule="auto"/>
              <w:ind w:left="-1" w:right="275"/>
              <w:rPr>
                <w:sz w:val="20"/>
                <w:szCs w:val="20"/>
                <w:highlight w:val="none"/>
              </w:rPr>
            </w:pPr>
            <w:r>
              <w:rPr>
                <w:sz w:val="20"/>
                <w:szCs w:val="20"/>
                <w:highlight w:val="none"/>
              </w:rPr>
              <w:t>Anexa nr. 8 Semnat electronic de către operatorul economici</w:t>
            </w:r>
          </w:p>
        </w:tc>
        <w:tc>
          <w:tcPr>
            <w:tcW w:w="1548" w:type="dxa"/>
            <w:shd w:val="clear" w:color="auto" w:fill="auto"/>
            <w:vAlign w:val="center"/>
          </w:tcPr>
          <w:p w14:paraId="1D7858EF">
            <w:pPr>
              <w:shd w:val="clear"/>
              <w:jc w:val="center"/>
              <w:rPr>
                <w:highlight w:val="none"/>
              </w:rPr>
            </w:pPr>
            <w:r>
              <w:rPr>
                <w:b/>
                <w:iCs/>
                <w:highlight w:val="none"/>
                <w:lang w:val="en-US"/>
              </w:rPr>
              <w:t>obligator</w:t>
            </w:r>
          </w:p>
        </w:tc>
      </w:tr>
      <w:tr w14:paraId="42BF6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79" w:type="dxa"/>
            <w:shd w:val="clear" w:color="auto" w:fill="auto"/>
            <w:vAlign w:val="center"/>
          </w:tcPr>
          <w:p w14:paraId="554F35ED">
            <w:pPr>
              <w:shd w:val="clear"/>
              <w:tabs>
                <w:tab w:val="left" w:pos="612"/>
              </w:tabs>
              <w:spacing w:before="120" w:after="120"/>
              <w:jc w:val="center"/>
              <w:rPr>
                <w:bCs/>
                <w:iCs/>
                <w:highlight w:val="none"/>
                <w:lang w:val="en-US"/>
              </w:rPr>
            </w:pPr>
            <w:r>
              <w:rPr>
                <w:bCs/>
                <w:iCs/>
                <w:highlight w:val="none"/>
                <w:lang w:val="en-US"/>
              </w:rPr>
              <w:t>5</w:t>
            </w:r>
          </w:p>
        </w:tc>
        <w:tc>
          <w:tcPr>
            <w:tcW w:w="3895" w:type="dxa"/>
            <w:shd w:val="clear" w:color="auto" w:fill="auto"/>
          </w:tcPr>
          <w:p w14:paraId="5AD4A95A">
            <w:pPr>
              <w:shd w:val="clear"/>
              <w:tabs>
                <w:tab w:val="left" w:pos="612"/>
              </w:tabs>
              <w:spacing w:before="120" w:after="120"/>
              <w:rPr>
                <w:b/>
                <w:bCs/>
                <w:iCs/>
                <w:highlight w:val="none"/>
                <w:lang w:val="en-US"/>
              </w:rPr>
            </w:pPr>
            <w:r>
              <w:rPr>
                <w:b/>
                <w:bCs/>
                <w:iCs/>
                <w:highlight w:val="none"/>
                <w:lang w:val="en-US"/>
              </w:rPr>
              <w:t>DUAE</w:t>
            </w:r>
          </w:p>
        </w:tc>
        <w:tc>
          <w:tcPr>
            <w:tcW w:w="3906" w:type="dxa"/>
            <w:shd w:val="clear" w:color="auto" w:fill="auto"/>
          </w:tcPr>
          <w:p w14:paraId="2B71BCE2">
            <w:pPr>
              <w:shd w:val="clear"/>
              <w:tabs>
                <w:tab w:val="left" w:pos="612"/>
              </w:tabs>
              <w:spacing w:before="120" w:after="120"/>
              <w:rPr>
                <w:iCs/>
                <w:highlight w:val="none"/>
                <w:lang w:val="en-US"/>
              </w:rPr>
            </w:pPr>
            <w:r>
              <w:rPr>
                <w:highlight w:val="none"/>
                <w:lang w:val="en-US"/>
              </w:rPr>
              <w:t>Semnat electronic de către operatorul economici</w:t>
            </w:r>
          </w:p>
        </w:tc>
        <w:tc>
          <w:tcPr>
            <w:tcW w:w="1548" w:type="dxa"/>
            <w:shd w:val="clear" w:color="auto" w:fill="auto"/>
            <w:vAlign w:val="center"/>
          </w:tcPr>
          <w:p w14:paraId="4568061D">
            <w:pPr>
              <w:shd w:val="clear"/>
              <w:jc w:val="center"/>
              <w:rPr>
                <w:highlight w:val="none"/>
              </w:rPr>
            </w:pPr>
            <w:r>
              <w:rPr>
                <w:b/>
                <w:iCs/>
                <w:highlight w:val="none"/>
                <w:lang w:val="en-US"/>
              </w:rPr>
              <w:t>obligator</w:t>
            </w:r>
          </w:p>
        </w:tc>
      </w:tr>
      <w:tr w14:paraId="5F91A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4"/>
            <w:shd w:val="clear" w:color="auto" w:fill="auto"/>
          </w:tcPr>
          <w:p w14:paraId="42111896">
            <w:pPr>
              <w:pStyle w:val="2"/>
              <w:shd w:val="clear"/>
              <w:rPr>
                <w:b w:val="0"/>
                <w:sz w:val="24"/>
                <w:szCs w:val="24"/>
                <w:highlight w:val="none"/>
              </w:rPr>
            </w:pPr>
            <w:r>
              <w:rPr>
                <w:sz w:val="24"/>
                <w:szCs w:val="24"/>
                <w:highlight w:val="none"/>
              </w:rPr>
              <w:t>INCLUSIV – documente suplimentare</w:t>
            </w:r>
            <w:r>
              <w:rPr>
                <w:b w:val="0"/>
                <w:sz w:val="24"/>
                <w:szCs w:val="24"/>
                <w:highlight w:val="none"/>
              </w:rPr>
              <w:t xml:space="preserve"> – </w:t>
            </w:r>
          </w:p>
          <w:p w14:paraId="433190ED">
            <w:pPr>
              <w:shd w:val="clear"/>
              <w:jc w:val="center"/>
              <w:rPr>
                <w:iCs/>
                <w:sz w:val="24"/>
                <w:szCs w:val="24"/>
                <w:highlight w:val="none"/>
                <w:lang w:val="en-US"/>
              </w:rPr>
            </w:pPr>
            <w:r>
              <w:rPr>
                <w:sz w:val="24"/>
                <w:szCs w:val="24"/>
                <w:highlight w:val="none"/>
                <w:lang w:val="en-US"/>
              </w:rPr>
              <w:t>conform DUAE, Capitolul V. Indicații generale pentru criteriile de calificare și selecție, pct. 5A.1</w:t>
            </w:r>
          </w:p>
        </w:tc>
      </w:tr>
      <w:tr w14:paraId="165E0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79" w:type="dxa"/>
            <w:shd w:val="clear" w:color="auto" w:fill="auto"/>
            <w:vAlign w:val="center"/>
          </w:tcPr>
          <w:p w14:paraId="72ADE326">
            <w:pPr>
              <w:shd w:val="clear"/>
              <w:tabs>
                <w:tab w:val="left" w:pos="612"/>
              </w:tabs>
              <w:spacing w:before="120" w:after="120"/>
              <w:jc w:val="center"/>
              <w:rPr>
                <w:iCs/>
                <w:highlight w:val="none"/>
                <w:lang w:val="ro-RO"/>
              </w:rPr>
            </w:pPr>
            <w:r>
              <w:rPr>
                <w:iCs/>
                <w:highlight w:val="none"/>
                <w:lang w:val="ro-RO"/>
              </w:rPr>
              <w:t>6</w:t>
            </w:r>
          </w:p>
        </w:tc>
        <w:tc>
          <w:tcPr>
            <w:tcW w:w="3895" w:type="dxa"/>
            <w:shd w:val="clear" w:color="auto" w:fill="auto"/>
          </w:tcPr>
          <w:p w14:paraId="13F02B68">
            <w:pPr>
              <w:pStyle w:val="101"/>
              <w:shd w:val="clear"/>
              <w:ind w:left="110"/>
              <w:rPr>
                <w:sz w:val="20"/>
                <w:szCs w:val="20"/>
                <w:highlight w:val="none"/>
              </w:rPr>
            </w:pPr>
            <w:r>
              <w:rPr>
                <w:sz w:val="20"/>
                <w:szCs w:val="20"/>
                <w:highlight w:val="none"/>
              </w:rPr>
              <w:t>Certificat</w:t>
            </w:r>
            <w:r>
              <w:rPr>
                <w:spacing w:val="57"/>
                <w:sz w:val="20"/>
                <w:szCs w:val="20"/>
                <w:highlight w:val="none"/>
              </w:rPr>
              <w:t xml:space="preserve"> </w:t>
            </w:r>
            <w:r>
              <w:rPr>
                <w:sz w:val="20"/>
                <w:szCs w:val="20"/>
                <w:highlight w:val="none"/>
              </w:rPr>
              <w:t>de</w:t>
            </w:r>
            <w:r>
              <w:rPr>
                <w:spacing w:val="51"/>
                <w:sz w:val="20"/>
                <w:szCs w:val="20"/>
                <w:highlight w:val="none"/>
              </w:rPr>
              <w:t xml:space="preserve"> </w:t>
            </w:r>
            <w:r>
              <w:rPr>
                <w:sz w:val="20"/>
                <w:szCs w:val="20"/>
                <w:highlight w:val="none"/>
              </w:rPr>
              <w:t>înregistrare</w:t>
            </w:r>
            <w:r>
              <w:rPr>
                <w:spacing w:val="51"/>
                <w:sz w:val="20"/>
                <w:szCs w:val="20"/>
                <w:highlight w:val="none"/>
              </w:rPr>
              <w:t xml:space="preserve"> </w:t>
            </w:r>
            <w:r>
              <w:rPr>
                <w:spacing w:val="-57"/>
                <w:sz w:val="20"/>
                <w:szCs w:val="20"/>
                <w:highlight w:val="none"/>
              </w:rPr>
              <w:t xml:space="preserve">  </w:t>
            </w:r>
            <w:r>
              <w:rPr>
                <w:sz w:val="20"/>
                <w:szCs w:val="20"/>
                <w:highlight w:val="none"/>
              </w:rPr>
              <w:t>întreprinderii- extras</w:t>
            </w:r>
          </w:p>
        </w:tc>
        <w:tc>
          <w:tcPr>
            <w:tcW w:w="3906" w:type="dxa"/>
            <w:shd w:val="clear" w:color="auto" w:fill="auto"/>
          </w:tcPr>
          <w:p w14:paraId="7FBDFF55">
            <w:pPr>
              <w:pStyle w:val="101"/>
              <w:shd w:val="clear"/>
              <w:ind w:left="110" w:right="101"/>
              <w:rPr>
                <w:sz w:val="20"/>
                <w:szCs w:val="20"/>
                <w:highlight w:val="none"/>
              </w:rPr>
            </w:pPr>
            <w:r>
              <w:rPr>
                <w:sz w:val="20"/>
                <w:szCs w:val="20"/>
                <w:highlight w:val="none"/>
              </w:rPr>
              <w:t>Confirmat</w:t>
            </w:r>
            <w:r>
              <w:rPr>
                <w:spacing w:val="1"/>
                <w:sz w:val="20"/>
                <w:szCs w:val="20"/>
                <w:highlight w:val="none"/>
              </w:rPr>
              <w:t xml:space="preserve"> </w:t>
            </w:r>
            <w:r>
              <w:rPr>
                <w:sz w:val="20"/>
                <w:szCs w:val="20"/>
                <w:highlight w:val="none"/>
              </w:rPr>
              <w:t>prin</w:t>
            </w:r>
            <w:r>
              <w:rPr>
                <w:spacing w:val="1"/>
                <w:sz w:val="20"/>
                <w:szCs w:val="20"/>
                <w:highlight w:val="none"/>
              </w:rPr>
              <w:t xml:space="preserve"> </w:t>
            </w:r>
            <w:r>
              <w:rPr>
                <w:sz w:val="20"/>
                <w:szCs w:val="20"/>
                <w:highlight w:val="none"/>
              </w:rPr>
              <w:t>aplicarea</w:t>
            </w:r>
            <w:r>
              <w:rPr>
                <w:spacing w:val="1"/>
                <w:sz w:val="20"/>
                <w:szCs w:val="20"/>
                <w:highlight w:val="none"/>
              </w:rPr>
              <w:t xml:space="preserve"> </w:t>
            </w:r>
            <w:r>
              <w:rPr>
                <w:sz w:val="20"/>
                <w:szCs w:val="20"/>
                <w:highlight w:val="none"/>
              </w:rPr>
              <w:t>Semnat electronic de către operatorul economi</w:t>
            </w:r>
          </w:p>
        </w:tc>
        <w:tc>
          <w:tcPr>
            <w:tcW w:w="1548" w:type="dxa"/>
            <w:shd w:val="clear" w:color="auto" w:fill="auto"/>
            <w:vAlign w:val="center"/>
          </w:tcPr>
          <w:p w14:paraId="36F955D1">
            <w:pPr>
              <w:pStyle w:val="101"/>
              <w:shd w:val="clear"/>
              <w:spacing w:line="268" w:lineRule="exact"/>
              <w:ind w:left="115"/>
              <w:jc w:val="center"/>
              <w:rPr>
                <w:sz w:val="20"/>
                <w:szCs w:val="20"/>
                <w:highlight w:val="none"/>
              </w:rPr>
            </w:pPr>
            <w:r>
              <w:rPr>
                <w:sz w:val="20"/>
                <w:szCs w:val="20"/>
                <w:highlight w:val="none"/>
              </w:rPr>
              <w:t>da</w:t>
            </w:r>
          </w:p>
        </w:tc>
      </w:tr>
      <w:tr w14:paraId="01D94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 w:type="dxa"/>
            <w:shd w:val="clear" w:color="auto" w:fill="auto"/>
            <w:vAlign w:val="center"/>
          </w:tcPr>
          <w:p w14:paraId="30929315">
            <w:pPr>
              <w:shd w:val="clear"/>
              <w:tabs>
                <w:tab w:val="left" w:pos="612"/>
              </w:tabs>
              <w:spacing w:before="120" w:after="120"/>
              <w:jc w:val="center"/>
              <w:rPr>
                <w:iCs/>
                <w:highlight w:val="none"/>
                <w:lang w:val="ro-RO"/>
              </w:rPr>
            </w:pPr>
            <w:r>
              <w:rPr>
                <w:iCs/>
                <w:highlight w:val="none"/>
                <w:lang w:val="ro-RO"/>
              </w:rPr>
              <w:t>7</w:t>
            </w:r>
          </w:p>
        </w:tc>
        <w:tc>
          <w:tcPr>
            <w:tcW w:w="3895" w:type="dxa"/>
            <w:shd w:val="clear" w:color="auto" w:fill="auto"/>
          </w:tcPr>
          <w:p w14:paraId="02216C04">
            <w:pPr>
              <w:pStyle w:val="101"/>
              <w:shd w:val="clear"/>
              <w:tabs>
                <w:tab w:val="left" w:pos="1270"/>
                <w:tab w:val="left" w:pos="1745"/>
              </w:tabs>
              <w:ind w:right="96"/>
              <w:rPr>
                <w:sz w:val="20"/>
                <w:szCs w:val="20"/>
                <w:highlight w:val="none"/>
              </w:rPr>
            </w:pPr>
            <w:r>
              <w:rPr>
                <w:sz w:val="20"/>
                <w:szCs w:val="20"/>
                <w:highlight w:val="none"/>
              </w:rPr>
              <w:t>certificatul de</w:t>
            </w:r>
            <w:r>
              <w:rPr>
                <w:spacing w:val="1"/>
                <w:sz w:val="20"/>
                <w:szCs w:val="20"/>
                <w:highlight w:val="none"/>
              </w:rPr>
              <w:t xml:space="preserve"> </w:t>
            </w:r>
            <w:r>
              <w:rPr>
                <w:sz w:val="20"/>
                <w:szCs w:val="20"/>
                <w:highlight w:val="none"/>
              </w:rPr>
              <w:t xml:space="preserve">conformitate sau alt certificate ce </w:t>
            </w:r>
            <w:r>
              <w:rPr>
                <w:spacing w:val="-47"/>
                <w:sz w:val="20"/>
                <w:szCs w:val="20"/>
                <w:highlight w:val="none"/>
              </w:rPr>
              <w:t xml:space="preserve"> </w:t>
            </w:r>
            <w:r>
              <w:rPr>
                <w:sz w:val="20"/>
                <w:szCs w:val="20"/>
                <w:highlight w:val="none"/>
              </w:rPr>
              <w:t>confirmă proviniența și calitatea</w:t>
            </w:r>
            <w:r>
              <w:rPr>
                <w:spacing w:val="1"/>
                <w:sz w:val="20"/>
                <w:szCs w:val="20"/>
                <w:highlight w:val="none"/>
              </w:rPr>
              <w:t xml:space="preserve"> </w:t>
            </w:r>
            <w:r>
              <w:rPr>
                <w:sz w:val="20"/>
                <w:szCs w:val="20"/>
                <w:highlight w:val="none"/>
              </w:rPr>
              <w:t>produselor</w:t>
            </w:r>
            <w:r>
              <w:rPr>
                <w:spacing w:val="-3"/>
                <w:sz w:val="20"/>
                <w:szCs w:val="20"/>
                <w:highlight w:val="none"/>
              </w:rPr>
              <w:t xml:space="preserve"> </w:t>
            </w:r>
            <w:r>
              <w:rPr>
                <w:sz w:val="20"/>
                <w:szCs w:val="20"/>
                <w:highlight w:val="none"/>
              </w:rPr>
              <w:t>oferite</w:t>
            </w:r>
          </w:p>
        </w:tc>
        <w:tc>
          <w:tcPr>
            <w:tcW w:w="3906" w:type="dxa"/>
            <w:shd w:val="clear" w:color="auto" w:fill="auto"/>
          </w:tcPr>
          <w:p w14:paraId="573991B2">
            <w:pPr>
              <w:pStyle w:val="101"/>
              <w:shd w:val="clear"/>
              <w:tabs>
                <w:tab w:val="left" w:pos="1113"/>
                <w:tab w:val="left" w:pos="1583"/>
                <w:tab w:val="left" w:pos="2945"/>
                <w:tab w:val="left" w:pos="4014"/>
              </w:tabs>
              <w:ind w:left="110" w:right="101"/>
              <w:rPr>
                <w:sz w:val="20"/>
                <w:szCs w:val="20"/>
                <w:highlight w:val="none"/>
              </w:rPr>
            </w:pPr>
            <w:r>
              <w:rPr>
                <w:sz w:val="20"/>
                <w:szCs w:val="20"/>
                <w:highlight w:val="none"/>
              </w:rPr>
              <w:t>Eliberat</w:t>
            </w:r>
            <w:r>
              <w:rPr>
                <w:sz w:val="20"/>
                <w:szCs w:val="20"/>
                <w:highlight w:val="none"/>
              </w:rPr>
              <w:tab/>
            </w:r>
            <w:r>
              <w:rPr>
                <w:sz w:val="20"/>
                <w:szCs w:val="20"/>
                <w:highlight w:val="none"/>
              </w:rPr>
              <w:t>de Organismul Naţional</w:t>
            </w:r>
            <w:r>
              <w:rPr>
                <w:sz w:val="20"/>
                <w:szCs w:val="20"/>
                <w:highlight w:val="none"/>
              </w:rPr>
              <w:tab/>
            </w:r>
            <w:r>
              <w:rPr>
                <w:spacing w:val="-2"/>
                <w:sz w:val="20"/>
                <w:szCs w:val="20"/>
                <w:highlight w:val="none"/>
              </w:rPr>
              <w:t>de</w:t>
            </w:r>
            <w:r>
              <w:rPr>
                <w:spacing w:val="-57"/>
                <w:sz w:val="20"/>
                <w:szCs w:val="20"/>
                <w:highlight w:val="none"/>
              </w:rPr>
              <w:t xml:space="preserve"> </w:t>
            </w:r>
            <w:r>
              <w:rPr>
                <w:sz w:val="20"/>
                <w:szCs w:val="20"/>
                <w:highlight w:val="none"/>
              </w:rPr>
              <w:t>Verificare</w:t>
            </w:r>
            <w:r>
              <w:rPr>
                <w:spacing w:val="-1"/>
                <w:sz w:val="20"/>
                <w:szCs w:val="20"/>
                <w:highlight w:val="none"/>
              </w:rPr>
              <w:t xml:space="preserve"> </w:t>
            </w:r>
            <w:r>
              <w:rPr>
                <w:sz w:val="20"/>
                <w:szCs w:val="20"/>
                <w:highlight w:val="none"/>
              </w:rPr>
              <w:t>a Conformităţii</w:t>
            </w:r>
            <w:r>
              <w:rPr>
                <w:spacing w:val="-9"/>
                <w:sz w:val="20"/>
                <w:szCs w:val="20"/>
                <w:highlight w:val="none"/>
              </w:rPr>
              <w:t xml:space="preserve"> </w:t>
            </w:r>
            <w:r>
              <w:rPr>
                <w:sz w:val="20"/>
                <w:szCs w:val="20"/>
                <w:highlight w:val="none"/>
              </w:rPr>
              <w:t>produselor</w:t>
            </w:r>
          </w:p>
        </w:tc>
        <w:tc>
          <w:tcPr>
            <w:tcW w:w="1548" w:type="dxa"/>
            <w:shd w:val="clear" w:color="auto" w:fill="auto"/>
            <w:vAlign w:val="center"/>
          </w:tcPr>
          <w:p w14:paraId="56973501">
            <w:pPr>
              <w:shd w:val="clear"/>
              <w:jc w:val="center"/>
              <w:rPr>
                <w:highlight w:val="none"/>
              </w:rPr>
            </w:pPr>
            <w:r>
              <w:rPr>
                <w:highlight w:val="none"/>
              </w:rPr>
              <w:t>da</w:t>
            </w:r>
          </w:p>
        </w:tc>
      </w:tr>
      <w:tr w14:paraId="295EA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 w:type="dxa"/>
            <w:shd w:val="clear" w:color="auto" w:fill="auto"/>
            <w:vAlign w:val="center"/>
          </w:tcPr>
          <w:p w14:paraId="06C3F846">
            <w:pPr>
              <w:shd w:val="clear"/>
              <w:tabs>
                <w:tab w:val="left" w:pos="612"/>
              </w:tabs>
              <w:spacing w:before="120" w:after="120"/>
              <w:jc w:val="center"/>
              <w:rPr>
                <w:iCs/>
                <w:highlight w:val="none"/>
                <w:lang w:val="ro-RO"/>
              </w:rPr>
            </w:pPr>
            <w:r>
              <w:rPr>
                <w:iCs/>
                <w:highlight w:val="none"/>
                <w:lang w:val="ro-RO"/>
              </w:rPr>
              <w:t>8</w:t>
            </w:r>
          </w:p>
        </w:tc>
        <w:tc>
          <w:tcPr>
            <w:tcW w:w="3895" w:type="dxa"/>
            <w:shd w:val="clear" w:color="auto" w:fill="auto"/>
          </w:tcPr>
          <w:p w14:paraId="2718459D">
            <w:pPr>
              <w:pStyle w:val="101"/>
              <w:shd w:val="clear"/>
              <w:spacing w:line="268" w:lineRule="exact"/>
              <w:ind w:left="110"/>
              <w:rPr>
                <w:sz w:val="20"/>
                <w:szCs w:val="20"/>
                <w:highlight w:val="none"/>
              </w:rPr>
            </w:pPr>
            <w:r>
              <w:rPr>
                <w:sz w:val="20"/>
                <w:szCs w:val="20"/>
                <w:highlight w:val="none"/>
              </w:rPr>
              <w:t>Ultimul</w:t>
            </w:r>
            <w:r>
              <w:rPr>
                <w:spacing w:val="-12"/>
                <w:sz w:val="20"/>
                <w:szCs w:val="20"/>
                <w:highlight w:val="none"/>
              </w:rPr>
              <w:t xml:space="preserve"> </w:t>
            </w:r>
            <w:r>
              <w:rPr>
                <w:sz w:val="20"/>
                <w:szCs w:val="20"/>
                <w:highlight w:val="none"/>
              </w:rPr>
              <w:t>raport</w:t>
            </w:r>
            <w:r>
              <w:rPr>
                <w:spacing w:val="2"/>
                <w:sz w:val="20"/>
                <w:szCs w:val="20"/>
                <w:highlight w:val="none"/>
              </w:rPr>
              <w:t xml:space="preserve"> </w:t>
            </w:r>
            <w:r>
              <w:rPr>
                <w:sz w:val="20"/>
                <w:szCs w:val="20"/>
                <w:highlight w:val="none"/>
              </w:rPr>
              <w:t>finaciar</w:t>
            </w:r>
          </w:p>
        </w:tc>
        <w:tc>
          <w:tcPr>
            <w:tcW w:w="3906" w:type="dxa"/>
            <w:shd w:val="clear" w:color="auto" w:fill="auto"/>
          </w:tcPr>
          <w:p w14:paraId="69335AA3">
            <w:pPr>
              <w:pStyle w:val="101"/>
              <w:shd w:val="clear"/>
              <w:tabs>
                <w:tab w:val="left" w:pos="1300"/>
                <w:tab w:val="left" w:pos="3069"/>
              </w:tabs>
              <w:ind w:left="110" w:right="101"/>
              <w:rPr>
                <w:sz w:val="20"/>
                <w:szCs w:val="20"/>
                <w:highlight w:val="none"/>
              </w:rPr>
            </w:pPr>
            <w:r>
              <w:rPr>
                <w:sz w:val="20"/>
                <w:szCs w:val="20"/>
                <w:highlight w:val="none"/>
              </w:rPr>
              <w:t>Confirmat</w:t>
            </w:r>
            <w:r>
              <w:rPr>
                <w:sz w:val="20"/>
                <w:szCs w:val="20"/>
                <w:highlight w:val="none"/>
              </w:rPr>
              <w:tab/>
            </w:r>
            <w:r>
              <w:rPr>
                <w:sz w:val="20"/>
                <w:szCs w:val="20"/>
                <w:highlight w:val="none"/>
              </w:rPr>
              <w:t xml:space="preserve">prin  </w:t>
            </w:r>
            <w:r>
              <w:rPr>
                <w:spacing w:val="13"/>
                <w:sz w:val="20"/>
                <w:szCs w:val="20"/>
                <w:highlight w:val="none"/>
              </w:rPr>
              <w:t xml:space="preserve"> </w:t>
            </w:r>
            <w:r>
              <w:rPr>
                <w:sz w:val="20"/>
                <w:szCs w:val="20"/>
                <w:highlight w:val="none"/>
              </w:rPr>
              <w:t>Semnat electronic de către operatorul economi</w:t>
            </w:r>
          </w:p>
        </w:tc>
        <w:tc>
          <w:tcPr>
            <w:tcW w:w="1548" w:type="dxa"/>
            <w:shd w:val="clear" w:color="auto" w:fill="auto"/>
            <w:vAlign w:val="center"/>
          </w:tcPr>
          <w:p w14:paraId="7228FC29">
            <w:pPr>
              <w:shd w:val="clear"/>
              <w:jc w:val="center"/>
              <w:rPr>
                <w:highlight w:val="none"/>
              </w:rPr>
            </w:pPr>
            <w:r>
              <w:rPr>
                <w:highlight w:val="none"/>
              </w:rPr>
              <w:t>da</w:t>
            </w:r>
          </w:p>
        </w:tc>
      </w:tr>
      <w:tr w14:paraId="5DFEB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 w:type="dxa"/>
            <w:shd w:val="clear" w:color="auto" w:fill="auto"/>
            <w:vAlign w:val="center"/>
          </w:tcPr>
          <w:p w14:paraId="2FBD096A">
            <w:pPr>
              <w:shd w:val="clear"/>
              <w:tabs>
                <w:tab w:val="left" w:pos="612"/>
              </w:tabs>
              <w:spacing w:before="120" w:after="120"/>
              <w:jc w:val="center"/>
              <w:rPr>
                <w:iCs/>
                <w:highlight w:val="none"/>
                <w:lang w:val="ro-RO"/>
              </w:rPr>
            </w:pPr>
            <w:r>
              <w:rPr>
                <w:iCs/>
                <w:highlight w:val="none"/>
                <w:lang w:val="ro-RO"/>
              </w:rPr>
              <w:t>9</w:t>
            </w:r>
          </w:p>
        </w:tc>
        <w:tc>
          <w:tcPr>
            <w:tcW w:w="3895" w:type="dxa"/>
            <w:shd w:val="clear" w:color="auto" w:fill="auto"/>
          </w:tcPr>
          <w:p w14:paraId="021EFDFB">
            <w:pPr>
              <w:pStyle w:val="101"/>
              <w:shd w:val="clear"/>
              <w:ind w:left="110"/>
              <w:rPr>
                <w:sz w:val="20"/>
                <w:szCs w:val="20"/>
                <w:highlight w:val="none"/>
              </w:rPr>
            </w:pPr>
            <w:r>
              <w:rPr>
                <w:sz w:val="20"/>
                <w:szCs w:val="20"/>
                <w:highlight w:val="none"/>
              </w:rPr>
              <w:t>Certificat</w:t>
            </w:r>
            <w:r>
              <w:rPr>
                <w:spacing w:val="-6"/>
                <w:sz w:val="20"/>
                <w:szCs w:val="20"/>
                <w:highlight w:val="none"/>
              </w:rPr>
              <w:t xml:space="preserve"> </w:t>
            </w:r>
            <w:r>
              <w:rPr>
                <w:sz w:val="20"/>
                <w:szCs w:val="20"/>
                <w:highlight w:val="none"/>
              </w:rPr>
              <w:t>de</w:t>
            </w:r>
            <w:r>
              <w:rPr>
                <w:spacing w:val="-10"/>
                <w:sz w:val="20"/>
                <w:szCs w:val="20"/>
                <w:highlight w:val="none"/>
              </w:rPr>
              <w:t xml:space="preserve"> </w:t>
            </w:r>
            <w:r>
              <w:rPr>
                <w:sz w:val="20"/>
                <w:szCs w:val="20"/>
                <w:highlight w:val="none"/>
              </w:rPr>
              <w:t xml:space="preserve">efectuare </w:t>
            </w:r>
            <w:r>
              <w:rPr>
                <w:spacing w:val="-57"/>
                <w:sz w:val="20"/>
                <w:szCs w:val="20"/>
                <w:highlight w:val="none"/>
              </w:rPr>
              <w:t xml:space="preserve">      </w:t>
            </w:r>
            <w:r>
              <w:rPr>
                <w:sz w:val="20"/>
                <w:szCs w:val="20"/>
                <w:highlight w:val="none"/>
              </w:rPr>
              <w:t>sistematică</w:t>
            </w:r>
            <w:r>
              <w:rPr>
                <w:spacing w:val="-1"/>
                <w:sz w:val="20"/>
                <w:szCs w:val="20"/>
                <w:highlight w:val="none"/>
              </w:rPr>
              <w:t xml:space="preserve"> </w:t>
            </w:r>
            <w:r>
              <w:rPr>
                <w:sz w:val="20"/>
                <w:szCs w:val="20"/>
                <w:highlight w:val="none"/>
              </w:rPr>
              <w:t>a</w:t>
            </w:r>
            <w:r>
              <w:rPr>
                <w:spacing w:val="-1"/>
                <w:sz w:val="20"/>
                <w:szCs w:val="20"/>
                <w:highlight w:val="none"/>
              </w:rPr>
              <w:t xml:space="preserve"> </w:t>
            </w:r>
            <w:r>
              <w:rPr>
                <w:sz w:val="20"/>
                <w:szCs w:val="20"/>
                <w:highlight w:val="none"/>
              </w:rPr>
              <w:t>plății</w:t>
            </w:r>
          </w:p>
          <w:p w14:paraId="7A022AD2">
            <w:pPr>
              <w:pStyle w:val="101"/>
              <w:shd w:val="clear"/>
              <w:spacing w:line="271" w:lineRule="exact"/>
              <w:ind w:left="110"/>
              <w:rPr>
                <w:sz w:val="20"/>
                <w:szCs w:val="20"/>
                <w:highlight w:val="none"/>
              </w:rPr>
            </w:pPr>
            <w:r>
              <w:rPr>
                <w:sz w:val="20"/>
                <w:szCs w:val="20"/>
                <w:highlight w:val="none"/>
              </w:rPr>
              <w:t>impozitelor,</w:t>
            </w:r>
            <w:r>
              <w:rPr>
                <w:spacing w:val="-8"/>
                <w:sz w:val="20"/>
                <w:szCs w:val="20"/>
                <w:highlight w:val="none"/>
              </w:rPr>
              <w:t xml:space="preserve"> </w:t>
            </w:r>
            <w:r>
              <w:rPr>
                <w:sz w:val="20"/>
                <w:szCs w:val="20"/>
                <w:highlight w:val="none"/>
              </w:rPr>
              <w:t>contribuțiilor</w:t>
            </w:r>
          </w:p>
        </w:tc>
        <w:tc>
          <w:tcPr>
            <w:tcW w:w="3906" w:type="dxa"/>
            <w:shd w:val="clear" w:color="auto" w:fill="auto"/>
          </w:tcPr>
          <w:p w14:paraId="4031B3AD">
            <w:pPr>
              <w:pStyle w:val="101"/>
              <w:shd w:val="clear"/>
              <w:ind w:left="110" w:right="93"/>
              <w:rPr>
                <w:sz w:val="20"/>
                <w:szCs w:val="20"/>
                <w:highlight w:val="none"/>
              </w:rPr>
            </w:pPr>
            <w:r>
              <w:rPr>
                <w:sz w:val="20"/>
                <w:szCs w:val="20"/>
                <w:highlight w:val="none"/>
              </w:rPr>
              <w:t>Copie</w:t>
            </w:r>
            <w:r>
              <w:rPr>
                <w:spacing w:val="1"/>
                <w:sz w:val="20"/>
                <w:szCs w:val="20"/>
                <w:highlight w:val="none"/>
              </w:rPr>
              <w:t xml:space="preserve"> </w:t>
            </w:r>
            <w:r>
              <w:rPr>
                <w:sz w:val="20"/>
                <w:szCs w:val="20"/>
                <w:highlight w:val="none"/>
              </w:rPr>
              <w:t>eliberată</w:t>
            </w:r>
            <w:r>
              <w:rPr>
                <w:spacing w:val="1"/>
                <w:sz w:val="20"/>
                <w:szCs w:val="20"/>
                <w:highlight w:val="none"/>
              </w:rPr>
              <w:t xml:space="preserve"> </w:t>
            </w:r>
            <w:r>
              <w:rPr>
                <w:sz w:val="20"/>
                <w:szCs w:val="20"/>
                <w:highlight w:val="none"/>
              </w:rPr>
              <w:t>de</w:t>
            </w:r>
            <w:r>
              <w:rPr>
                <w:spacing w:val="1"/>
                <w:sz w:val="20"/>
                <w:szCs w:val="20"/>
                <w:highlight w:val="none"/>
              </w:rPr>
              <w:t xml:space="preserve"> </w:t>
            </w:r>
            <w:r>
              <w:rPr>
                <w:sz w:val="20"/>
                <w:szCs w:val="20"/>
                <w:highlight w:val="none"/>
              </w:rPr>
              <w:t>Inspectoratul</w:t>
            </w:r>
            <w:r>
              <w:rPr>
                <w:spacing w:val="1"/>
                <w:sz w:val="20"/>
                <w:szCs w:val="20"/>
                <w:highlight w:val="none"/>
              </w:rPr>
              <w:t xml:space="preserve"> </w:t>
            </w:r>
            <w:r>
              <w:rPr>
                <w:sz w:val="20"/>
                <w:szCs w:val="20"/>
                <w:highlight w:val="none"/>
              </w:rPr>
              <w:t>Fiscal</w:t>
            </w:r>
            <w:r>
              <w:rPr>
                <w:spacing w:val="1"/>
                <w:sz w:val="20"/>
                <w:szCs w:val="20"/>
                <w:highlight w:val="none"/>
              </w:rPr>
              <w:t xml:space="preserve"> </w:t>
            </w:r>
            <w:r>
              <w:rPr>
                <w:sz w:val="20"/>
                <w:szCs w:val="20"/>
                <w:highlight w:val="none"/>
              </w:rPr>
              <w:t>(valabilitatea</w:t>
            </w:r>
            <w:r>
              <w:rPr>
                <w:spacing w:val="1"/>
                <w:sz w:val="20"/>
                <w:szCs w:val="20"/>
                <w:highlight w:val="none"/>
              </w:rPr>
              <w:t xml:space="preserve"> </w:t>
            </w:r>
            <w:r>
              <w:rPr>
                <w:sz w:val="20"/>
                <w:szCs w:val="20"/>
                <w:highlight w:val="none"/>
              </w:rPr>
              <w:t>certificatului</w:t>
            </w:r>
            <w:r>
              <w:rPr>
                <w:spacing w:val="1"/>
                <w:sz w:val="20"/>
                <w:szCs w:val="20"/>
                <w:highlight w:val="none"/>
              </w:rPr>
              <w:t xml:space="preserve"> </w:t>
            </w:r>
            <w:r>
              <w:rPr>
                <w:sz w:val="20"/>
                <w:szCs w:val="20"/>
                <w:highlight w:val="none"/>
              </w:rPr>
              <w:t>–</w:t>
            </w:r>
            <w:r>
              <w:rPr>
                <w:spacing w:val="1"/>
                <w:sz w:val="20"/>
                <w:szCs w:val="20"/>
                <w:highlight w:val="none"/>
              </w:rPr>
              <w:t xml:space="preserve"> </w:t>
            </w:r>
            <w:r>
              <w:rPr>
                <w:sz w:val="20"/>
                <w:szCs w:val="20"/>
                <w:highlight w:val="none"/>
              </w:rPr>
              <w:t>conform</w:t>
            </w:r>
            <w:r>
              <w:rPr>
                <w:spacing w:val="1"/>
                <w:sz w:val="20"/>
                <w:szCs w:val="20"/>
                <w:highlight w:val="none"/>
              </w:rPr>
              <w:t xml:space="preserve"> </w:t>
            </w:r>
            <w:r>
              <w:rPr>
                <w:sz w:val="20"/>
                <w:szCs w:val="20"/>
                <w:highlight w:val="none"/>
              </w:rPr>
              <w:t>cerințelor</w:t>
            </w:r>
            <w:r>
              <w:rPr>
                <w:spacing w:val="1"/>
                <w:sz w:val="20"/>
                <w:szCs w:val="20"/>
                <w:highlight w:val="none"/>
              </w:rPr>
              <w:t xml:space="preserve"> </w:t>
            </w:r>
            <w:r>
              <w:rPr>
                <w:sz w:val="20"/>
                <w:szCs w:val="20"/>
                <w:highlight w:val="none"/>
              </w:rPr>
              <w:t>Inspectoratului</w:t>
            </w:r>
            <w:r>
              <w:rPr>
                <w:spacing w:val="60"/>
                <w:sz w:val="20"/>
                <w:szCs w:val="20"/>
                <w:highlight w:val="none"/>
              </w:rPr>
              <w:t xml:space="preserve"> </w:t>
            </w:r>
            <w:r>
              <w:rPr>
                <w:sz w:val="20"/>
                <w:szCs w:val="20"/>
                <w:highlight w:val="none"/>
              </w:rPr>
              <w:t>Fiscal</w:t>
            </w:r>
            <w:r>
              <w:rPr>
                <w:spacing w:val="-57"/>
                <w:sz w:val="20"/>
                <w:szCs w:val="20"/>
                <w:highlight w:val="none"/>
              </w:rPr>
              <w:t xml:space="preserve"> </w:t>
            </w:r>
            <w:r>
              <w:rPr>
                <w:sz w:val="20"/>
                <w:szCs w:val="20"/>
                <w:highlight w:val="none"/>
              </w:rPr>
              <w:t>al</w:t>
            </w:r>
            <w:r>
              <w:rPr>
                <w:spacing w:val="1"/>
                <w:sz w:val="20"/>
                <w:szCs w:val="20"/>
                <w:highlight w:val="none"/>
              </w:rPr>
              <w:t xml:space="preserve"> </w:t>
            </w:r>
            <w:r>
              <w:rPr>
                <w:sz w:val="20"/>
                <w:szCs w:val="20"/>
                <w:highlight w:val="none"/>
              </w:rPr>
              <w:t>RM)</w:t>
            </w:r>
            <w:r>
              <w:rPr>
                <w:spacing w:val="1"/>
                <w:sz w:val="20"/>
                <w:szCs w:val="20"/>
                <w:highlight w:val="none"/>
              </w:rPr>
              <w:t xml:space="preserve"> </w:t>
            </w:r>
            <w:r>
              <w:rPr>
                <w:sz w:val="20"/>
                <w:szCs w:val="20"/>
                <w:highlight w:val="none"/>
              </w:rPr>
              <w:t>confirmată</w:t>
            </w:r>
            <w:r>
              <w:rPr>
                <w:spacing w:val="1"/>
                <w:sz w:val="20"/>
                <w:szCs w:val="20"/>
                <w:highlight w:val="none"/>
              </w:rPr>
              <w:t xml:space="preserve"> </w:t>
            </w:r>
            <w:r>
              <w:rPr>
                <w:sz w:val="20"/>
                <w:szCs w:val="20"/>
                <w:highlight w:val="none"/>
              </w:rPr>
              <w:t>prin</w:t>
            </w:r>
            <w:r>
              <w:rPr>
                <w:spacing w:val="1"/>
                <w:sz w:val="20"/>
                <w:szCs w:val="20"/>
                <w:highlight w:val="none"/>
              </w:rPr>
              <w:t xml:space="preserve"> </w:t>
            </w:r>
            <w:r>
              <w:rPr>
                <w:sz w:val="20"/>
                <w:szCs w:val="20"/>
                <w:highlight w:val="none"/>
              </w:rPr>
              <w:t>aplicarea</w:t>
            </w:r>
            <w:r>
              <w:rPr>
                <w:spacing w:val="1"/>
                <w:sz w:val="20"/>
                <w:szCs w:val="20"/>
                <w:highlight w:val="none"/>
              </w:rPr>
              <w:t xml:space="preserve"> </w:t>
            </w:r>
            <w:r>
              <w:rPr>
                <w:sz w:val="20"/>
                <w:szCs w:val="20"/>
                <w:highlight w:val="none"/>
              </w:rPr>
              <w:t>semnăturii</w:t>
            </w:r>
            <w:r>
              <w:rPr>
                <w:spacing w:val="-5"/>
                <w:sz w:val="20"/>
                <w:szCs w:val="20"/>
                <w:highlight w:val="none"/>
              </w:rPr>
              <w:t xml:space="preserve"> </w:t>
            </w:r>
            <w:r>
              <w:rPr>
                <w:sz w:val="20"/>
                <w:szCs w:val="20"/>
                <w:highlight w:val="none"/>
              </w:rPr>
              <w:t>și</w:t>
            </w:r>
            <w:r>
              <w:rPr>
                <w:spacing w:val="-4"/>
                <w:sz w:val="20"/>
                <w:szCs w:val="20"/>
                <w:highlight w:val="none"/>
              </w:rPr>
              <w:t xml:space="preserve"> </w:t>
            </w:r>
            <w:r>
              <w:rPr>
                <w:sz w:val="20"/>
                <w:szCs w:val="20"/>
                <w:highlight w:val="none"/>
              </w:rPr>
              <w:t>ștampilei</w:t>
            </w:r>
            <w:r>
              <w:rPr>
                <w:spacing w:val="-8"/>
                <w:sz w:val="20"/>
                <w:szCs w:val="20"/>
                <w:highlight w:val="none"/>
              </w:rPr>
              <w:t xml:space="preserve"> </w:t>
            </w:r>
            <w:r>
              <w:rPr>
                <w:sz w:val="20"/>
                <w:szCs w:val="20"/>
                <w:highlight w:val="none"/>
              </w:rPr>
              <w:t>Participantului;</w:t>
            </w:r>
          </w:p>
        </w:tc>
        <w:tc>
          <w:tcPr>
            <w:tcW w:w="1548" w:type="dxa"/>
            <w:shd w:val="clear" w:color="auto" w:fill="auto"/>
            <w:vAlign w:val="center"/>
          </w:tcPr>
          <w:p w14:paraId="4DC6C84B">
            <w:pPr>
              <w:shd w:val="clear"/>
              <w:jc w:val="center"/>
              <w:rPr>
                <w:highlight w:val="none"/>
              </w:rPr>
            </w:pPr>
            <w:r>
              <w:rPr>
                <w:highlight w:val="none"/>
              </w:rPr>
              <w:t>da</w:t>
            </w:r>
          </w:p>
        </w:tc>
      </w:tr>
      <w:tr w14:paraId="49F61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 w:type="dxa"/>
            <w:shd w:val="clear" w:color="auto" w:fill="auto"/>
            <w:vAlign w:val="center"/>
          </w:tcPr>
          <w:p w14:paraId="0F4933F0">
            <w:pPr>
              <w:shd w:val="clear"/>
              <w:tabs>
                <w:tab w:val="left" w:pos="612"/>
              </w:tabs>
              <w:spacing w:before="120" w:after="120"/>
              <w:jc w:val="center"/>
              <w:rPr>
                <w:iCs/>
                <w:highlight w:val="none"/>
                <w:lang w:val="ro-RO"/>
              </w:rPr>
            </w:pPr>
            <w:r>
              <w:rPr>
                <w:iCs/>
                <w:highlight w:val="none"/>
                <w:lang w:val="ro-RO"/>
              </w:rPr>
              <w:t>10</w:t>
            </w:r>
          </w:p>
        </w:tc>
        <w:tc>
          <w:tcPr>
            <w:tcW w:w="3895" w:type="dxa"/>
            <w:shd w:val="clear" w:color="auto" w:fill="auto"/>
          </w:tcPr>
          <w:p w14:paraId="065A3171">
            <w:pPr>
              <w:pStyle w:val="101"/>
              <w:shd w:val="clear"/>
              <w:spacing w:line="235" w:lineRule="auto"/>
              <w:ind w:left="110"/>
              <w:rPr>
                <w:sz w:val="20"/>
                <w:szCs w:val="20"/>
                <w:highlight w:val="none"/>
              </w:rPr>
            </w:pPr>
            <w:r>
              <w:rPr>
                <w:sz w:val="20"/>
                <w:szCs w:val="20"/>
                <w:highlight w:val="none"/>
              </w:rPr>
              <w:t>Autorizatia sanitar-veterinara pe unitate de transport/sau pasaport sanitar a transportului</w:t>
            </w:r>
          </w:p>
        </w:tc>
        <w:tc>
          <w:tcPr>
            <w:tcW w:w="3906" w:type="dxa"/>
            <w:shd w:val="clear" w:color="auto" w:fill="auto"/>
          </w:tcPr>
          <w:p w14:paraId="4D2778D1">
            <w:pPr>
              <w:pStyle w:val="101"/>
              <w:shd w:val="clear"/>
              <w:ind w:left="110" w:right="93"/>
              <w:rPr>
                <w:sz w:val="20"/>
                <w:szCs w:val="20"/>
                <w:highlight w:val="none"/>
              </w:rPr>
            </w:pPr>
            <w:r>
              <w:rPr>
                <w:sz w:val="20"/>
                <w:szCs w:val="20"/>
                <w:highlight w:val="none"/>
              </w:rPr>
              <w:t>Copie - cu semnătura electronică a Operatorului economic,obligatoriu să fie livrate cu transport care necesită regim termic special (cu frigider)</w:t>
            </w:r>
          </w:p>
        </w:tc>
        <w:tc>
          <w:tcPr>
            <w:tcW w:w="1548" w:type="dxa"/>
            <w:shd w:val="clear" w:color="auto" w:fill="auto"/>
            <w:vAlign w:val="center"/>
          </w:tcPr>
          <w:p w14:paraId="7E52CFAD">
            <w:pPr>
              <w:shd w:val="clear"/>
              <w:jc w:val="center"/>
              <w:rPr>
                <w:highlight w:val="none"/>
              </w:rPr>
            </w:pPr>
            <w:r>
              <w:rPr>
                <w:highlight w:val="none"/>
              </w:rPr>
              <w:t>da</w:t>
            </w:r>
          </w:p>
        </w:tc>
      </w:tr>
      <w:tr w14:paraId="2076C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 w:type="dxa"/>
            <w:shd w:val="clear" w:color="auto" w:fill="auto"/>
            <w:vAlign w:val="center"/>
          </w:tcPr>
          <w:p w14:paraId="004FBA76">
            <w:pPr>
              <w:shd w:val="clear"/>
              <w:tabs>
                <w:tab w:val="left" w:pos="612"/>
              </w:tabs>
              <w:spacing w:before="120" w:after="120"/>
              <w:jc w:val="center"/>
              <w:rPr>
                <w:iCs/>
                <w:highlight w:val="none"/>
                <w:lang w:val="ro-RO"/>
              </w:rPr>
            </w:pPr>
            <w:r>
              <w:rPr>
                <w:iCs/>
                <w:highlight w:val="none"/>
                <w:lang w:val="ro-RO"/>
              </w:rPr>
              <w:t>11</w:t>
            </w:r>
          </w:p>
        </w:tc>
        <w:tc>
          <w:tcPr>
            <w:tcW w:w="3895" w:type="dxa"/>
            <w:shd w:val="clear" w:color="auto" w:fill="auto"/>
          </w:tcPr>
          <w:p w14:paraId="0DB0DE8B">
            <w:pPr>
              <w:pStyle w:val="101"/>
              <w:shd w:val="clear"/>
              <w:spacing w:line="235" w:lineRule="auto"/>
              <w:ind w:left="110"/>
              <w:rPr>
                <w:sz w:val="20"/>
                <w:szCs w:val="20"/>
                <w:highlight w:val="none"/>
              </w:rPr>
            </w:pPr>
            <w:r>
              <w:rPr>
                <w:sz w:val="20"/>
                <w:szCs w:val="20"/>
                <w:highlight w:val="none"/>
              </w:rPr>
              <w:t>Certificat de înregistrare oficială pentru siguranța alimentelor</w:t>
            </w:r>
          </w:p>
        </w:tc>
        <w:tc>
          <w:tcPr>
            <w:tcW w:w="3906" w:type="dxa"/>
            <w:shd w:val="clear" w:color="auto" w:fill="auto"/>
          </w:tcPr>
          <w:p w14:paraId="55562B46">
            <w:pPr>
              <w:shd w:val="clear"/>
              <w:rPr>
                <w:highlight w:val="none"/>
                <w:lang w:val="en-US"/>
              </w:rPr>
            </w:pPr>
            <w:r>
              <w:rPr>
                <w:highlight w:val="none"/>
                <w:lang w:val="en-US"/>
              </w:rPr>
              <w:t>Copia, Semnat electronic de către operatorul economi</w:t>
            </w:r>
          </w:p>
        </w:tc>
        <w:tc>
          <w:tcPr>
            <w:tcW w:w="1548" w:type="dxa"/>
            <w:shd w:val="clear" w:color="auto" w:fill="auto"/>
            <w:vAlign w:val="center"/>
          </w:tcPr>
          <w:p w14:paraId="65C70E26">
            <w:pPr>
              <w:shd w:val="clear"/>
              <w:jc w:val="center"/>
              <w:rPr>
                <w:highlight w:val="none"/>
                <w:lang w:val="en-US"/>
              </w:rPr>
            </w:pPr>
            <w:r>
              <w:rPr>
                <w:highlight w:val="none"/>
                <w:lang w:val="en-US"/>
              </w:rPr>
              <w:t>da</w:t>
            </w:r>
          </w:p>
        </w:tc>
      </w:tr>
      <w:tr w14:paraId="34389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279" w:type="dxa"/>
            <w:shd w:val="clear" w:color="auto" w:fill="auto"/>
          </w:tcPr>
          <w:p w14:paraId="7D4B6B57">
            <w:pPr>
              <w:shd w:val="clear"/>
              <w:tabs>
                <w:tab w:val="left" w:pos="612"/>
              </w:tabs>
              <w:spacing w:before="120" w:after="120"/>
              <w:rPr>
                <w:iCs/>
                <w:highlight w:val="none"/>
                <w:lang w:val="ro-RO"/>
              </w:rPr>
            </w:pPr>
          </w:p>
        </w:tc>
        <w:tc>
          <w:tcPr>
            <w:tcW w:w="9349" w:type="dxa"/>
            <w:gridSpan w:val="3"/>
            <w:shd w:val="clear" w:color="auto" w:fill="auto"/>
          </w:tcPr>
          <w:p w14:paraId="5161E91B">
            <w:pPr>
              <w:shd w:val="clear"/>
              <w:rPr>
                <w:b/>
                <w:highlight w:val="none"/>
                <w:lang w:val="ro-RO"/>
              </w:rPr>
            </w:pPr>
            <w:r>
              <w:rPr>
                <w:b/>
                <w:highlight w:val="none"/>
              </w:rPr>
              <w:t xml:space="preserve">LA </w:t>
            </w:r>
            <w:r>
              <w:rPr>
                <w:b/>
                <w:highlight w:val="none"/>
                <w:lang w:val="ro-RO"/>
              </w:rPr>
              <w:t>PRODUSELE DIN CARNE</w:t>
            </w:r>
          </w:p>
        </w:tc>
      </w:tr>
      <w:tr w14:paraId="3618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 w:type="dxa"/>
            <w:shd w:val="clear" w:color="auto" w:fill="auto"/>
            <w:vAlign w:val="center"/>
          </w:tcPr>
          <w:p w14:paraId="7B22B1D5">
            <w:pPr>
              <w:shd w:val="clear"/>
              <w:tabs>
                <w:tab w:val="left" w:pos="612"/>
              </w:tabs>
              <w:spacing w:before="120" w:after="120"/>
              <w:jc w:val="center"/>
              <w:rPr>
                <w:iCs/>
                <w:highlight w:val="none"/>
                <w:lang w:val="ro-RO"/>
              </w:rPr>
            </w:pPr>
            <w:r>
              <w:rPr>
                <w:iCs/>
                <w:highlight w:val="none"/>
                <w:lang w:val="ro-RO"/>
              </w:rPr>
              <w:t>12</w:t>
            </w:r>
          </w:p>
        </w:tc>
        <w:tc>
          <w:tcPr>
            <w:tcW w:w="3895" w:type="dxa"/>
            <w:shd w:val="clear" w:color="auto" w:fill="auto"/>
          </w:tcPr>
          <w:p w14:paraId="7D0D2A57">
            <w:pPr>
              <w:pStyle w:val="101"/>
              <w:shd w:val="clear"/>
              <w:spacing w:line="235" w:lineRule="auto"/>
              <w:ind w:left="110"/>
              <w:rPr>
                <w:sz w:val="20"/>
                <w:szCs w:val="20"/>
                <w:highlight w:val="none"/>
              </w:rPr>
            </w:pPr>
            <w:r>
              <w:rPr>
                <w:sz w:val="20"/>
                <w:szCs w:val="20"/>
                <w:highlight w:val="none"/>
              </w:rPr>
              <w:t>Certificat sanitar - vetilinar- forma N2, certificat de calitate (carne de vită,porc,găină,peşte)</w:t>
            </w:r>
          </w:p>
        </w:tc>
        <w:tc>
          <w:tcPr>
            <w:tcW w:w="3906" w:type="dxa"/>
            <w:shd w:val="clear" w:color="auto" w:fill="auto"/>
          </w:tcPr>
          <w:p w14:paraId="7D1E5672">
            <w:pPr>
              <w:pStyle w:val="101"/>
              <w:shd w:val="clear"/>
              <w:ind w:left="110" w:right="93"/>
              <w:rPr>
                <w:sz w:val="20"/>
                <w:szCs w:val="20"/>
                <w:highlight w:val="none"/>
              </w:rPr>
            </w:pPr>
            <w:r>
              <w:rPr>
                <w:sz w:val="20"/>
                <w:szCs w:val="20"/>
                <w:highlight w:val="none"/>
              </w:rPr>
              <w:t>Copia ,eliberat de Organismul Naţional de Verificare a conformităţii produselor – confirmată. Semnat electronic de către operatorul economi</w:t>
            </w:r>
          </w:p>
        </w:tc>
        <w:tc>
          <w:tcPr>
            <w:tcW w:w="1548" w:type="dxa"/>
            <w:shd w:val="clear" w:color="auto" w:fill="auto"/>
            <w:vAlign w:val="center"/>
          </w:tcPr>
          <w:p w14:paraId="0FE74396">
            <w:pPr>
              <w:shd w:val="clear"/>
              <w:jc w:val="center"/>
              <w:rPr>
                <w:highlight w:val="none"/>
                <w:lang w:val="en-US"/>
              </w:rPr>
            </w:pPr>
            <w:r>
              <w:rPr>
                <w:highlight w:val="none"/>
                <w:lang w:val="en-US"/>
              </w:rPr>
              <w:t>da</w:t>
            </w:r>
          </w:p>
        </w:tc>
      </w:tr>
    </w:tbl>
    <w:p w14:paraId="372E7EE1">
      <w:pPr>
        <w:numPr>
          <w:ilvl w:val="0"/>
          <w:numId w:val="0"/>
        </w:numPr>
        <w:shd w:val="clear" w:color="auto" w:fill="FFFFFF" w:themeFill="background1"/>
        <w:tabs>
          <w:tab w:val="right" w:pos="426"/>
        </w:tabs>
        <w:spacing w:before="120" w:after="0" w:line="240" w:lineRule="auto"/>
        <w:jc w:val="both"/>
        <w:rPr>
          <w:b/>
          <w:lang w:val="it-IT" w:eastAsia="ru-RU"/>
        </w:rPr>
      </w:pPr>
    </w:p>
    <w:p w14:paraId="2E83B8D9">
      <w:pPr>
        <w:numPr>
          <w:ilvl w:val="0"/>
          <w:numId w:val="0"/>
        </w:numPr>
        <w:shd w:val="clear" w:color="auto" w:fill="FFFFFF" w:themeFill="background1"/>
        <w:tabs>
          <w:tab w:val="right" w:pos="426"/>
        </w:tabs>
        <w:spacing w:before="120" w:after="0" w:line="240" w:lineRule="auto"/>
        <w:jc w:val="both"/>
        <w:rPr>
          <w:b/>
          <w:lang w:val="it-IT" w:eastAsia="ru-RU"/>
        </w:rPr>
      </w:pPr>
    </w:p>
    <w:p w14:paraId="41A17986">
      <w:pPr>
        <w:numPr>
          <w:ilvl w:val="0"/>
          <w:numId w:val="0"/>
        </w:numPr>
        <w:shd w:val="clear" w:color="auto" w:fill="FFFFFF" w:themeFill="background1"/>
        <w:tabs>
          <w:tab w:val="right" w:pos="426"/>
        </w:tabs>
        <w:spacing w:before="120" w:after="0" w:line="240" w:lineRule="auto"/>
        <w:jc w:val="both"/>
        <w:rPr>
          <w:b/>
          <w:lang w:val="it-IT" w:eastAsia="ru-RU"/>
        </w:rPr>
      </w:pPr>
    </w:p>
    <w:p w14:paraId="44612CEE">
      <w:pPr>
        <w:rPr>
          <w:rFonts w:hint="default"/>
          <w:lang w:val="en-US"/>
        </w:rPr>
      </w:pPr>
      <w:r>
        <w:rPr>
          <w:rFonts w:hint="default"/>
          <w:lang w:val="en-US"/>
        </w:rPr>
        <w:t>16.11 Nota !!!</w:t>
      </w:r>
    </w:p>
    <w:p w14:paraId="2E32DF0F">
      <w:pPr>
        <w:rPr>
          <w:iCs/>
        </w:rPr>
      </w:pPr>
      <w:r>
        <w:t xml:space="preserve">Operatorii economici contractați trebuie să respecte, </w:t>
      </w:r>
      <w:r>
        <w:rPr>
          <w:color w:val="000000"/>
          <w:shd w:val="clear" w:color="auto" w:fill="FFFFFF"/>
        </w:rPr>
        <w:t>în conformitate cu prevederile Ordinului ANSA nr. 241 din 15.06.2020 (</w:t>
      </w:r>
      <w:r>
        <w:fldChar w:fldCharType="begin"/>
      </w:r>
      <w:r>
        <w:instrText xml:space="preserve"> HYPERLINK "https://ansa.gov.md/uploads/files/Ordinele%20ANSA/2020/Ordin%20Recomandari%20cadru.pdf" </w:instrText>
      </w:r>
      <w:r>
        <w:fldChar w:fldCharType="separate"/>
      </w:r>
      <w:r>
        <w:rPr>
          <w:rStyle w:val="16"/>
          <w:color w:val="428BCA"/>
        </w:rPr>
        <w:t>Ordinul Nr. 241</w:t>
      </w:r>
      <w:r>
        <w:rPr>
          <w:rStyle w:val="16"/>
          <w:color w:val="428BCA"/>
        </w:rPr>
        <w:fldChar w:fldCharType="end"/>
      </w:r>
      <w:r>
        <w:rPr>
          <w:rStyle w:val="16"/>
          <w:color w:val="333333"/>
        </w:rPr>
        <w:t> din 15 iunie 2020</w:t>
      </w:r>
      <w:r>
        <w:rPr>
          <w:color w:val="333333"/>
        </w:rPr>
        <w:t xml:space="preserve">  </w:t>
      </w:r>
      <w:r>
        <w:rPr>
          <w:i/>
          <w:iCs/>
          <w:color w:val="333333"/>
        </w:rPr>
        <w:t>”Cu privire la aprobarea Recomandărilor-cadru pentru definirea calității produselor alimentare admise pentru achiziții publice de produse în scopul organizării alimentației în instituțiile de invățământ general</w:t>
      </w:r>
      <w:r>
        <w:rPr>
          <w:color w:val="333333"/>
        </w:rPr>
        <w:t>”, și </w:t>
      </w:r>
      <w:r>
        <w:fldChar w:fldCharType="begin"/>
      </w:r>
      <w:r>
        <w:instrText xml:space="preserve"> HYPERLINK "https://ansa.gov.md/uploads/files/Ordinele%20ANSA/2020/Recomandari%20cadru%20invatamint.pdf" </w:instrText>
      </w:r>
      <w:r>
        <w:fldChar w:fldCharType="separate"/>
      </w:r>
      <w:r>
        <w:rPr>
          <w:rStyle w:val="14"/>
          <w:rFonts w:eastAsia="Times New Roman"/>
          <w:color w:val="428BCA"/>
        </w:rPr>
        <w:t>Anexă la Ordin</w:t>
      </w:r>
      <w:r>
        <w:rPr>
          <w:rStyle w:val="14"/>
          <w:rFonts w:eastAsia="Times New Roman"/>
          <w:color w:val="428BCA"/>
        </w:rPr>
        <w:fldChar w:fldCharType="end"/>
      </w:r>
      <w:r>
        <w:rPr>
          <w:color w:val="000000"/>
          <w:shd w:val="clear" w:color="auto" w:fill="FFFFFF"/>
        </w:rPr>
        <w:t xml:space="preserve">), următoarele cerințe obligatorii la etapa executării Contractului, </w:t>
      </w:r>
    </w:p>
    <w:p w14:paraId="70A420C8">
      <w:pPr>
        <w:numPr>
          <w:ilvl w:val="0"/>
          <w:numId w:val="12"/>
        </w:numPr>
        <w:spacing w:before="100" w:beforeAutospacing="1" w:after="100" w:afterAutospacing="1"/>
        <w:ind w:left="426" w:hanging="316"/>
        <w:jc w:val="both"/>
        <w:rPr>
          <w:color w:val="000000"/>
        </w:rPr>
      </w:pPr>
      <w:r>
        <w:rPr>
          <w:color w:val="000000"/>
        </w:rPr>
        <w:t>Operatorii din domeniul alimentar trebuie să fie autorizați sanitar veterinar si înregistrați de către Direcțiile raionale/municipale pentru siguranța alimentelor, cu prezentarea documentului confirmativ în original</w:t>
      </w:r>
    </w:p>
    <w:p w14:paraId="638A8CCB">
      <w:pPr>
        <w:numPr>
          <w:ilvl w:val="0"/>
          <w:numId w:val="12"/>
        </w:numPr>
        <w:spacing w:before="100" w:beforeAutospacing="1" w:after="100" w:afterAutospacing="1"/>
        <w:ind w:left="426" w:hanging="316"/>
        <w:jc w:val="both"/>
        <w:rPr>
          <w:color w:val="000000"/>
        </w:rPr>
      </w:pPr>
      <w:r>
        <w:rPr>
          <w:color w:val="000000"/>
        </w:rPr>
        <w:t>Produsele alimentare să fie însoțite cu documente ce atestă proveniența și siguranța lor, eliberate în conformitate cu legislația în vigoare;</w:t>
      </w:r>
    </w:p>
    <w:p w14:paraId="55483690">
      <w:pPr>
        <w:numPr>
          <w:ilvl w:val="0"/>
          <w:numId w:val="12"/>
        </w:numPr>
        <w:spacing w:before="100" w:beforeAutospacing="1" w:after="100" w:afterAutospacing="1"/>
        <w:ind w:left="426" w:hanging="316"/>
        <w:jc w:val="both"/>
        <w:rPr>
          <w:color w:val="000000"/>
        </w:rPr>
      </w:pPr>
      <w:r>
        <w:rPr>
          <w:color w:val="000000"/>
        </w:rPr>
        <w:t>Transportarea produselor alimentare să fie efectuată cu transport specializat și autorizat sanitar-veterinar.</w:t>
      </w:r>
    </w:p>
    <w:p w14:paraId="4E6224F4">
      <w:pPr>
        <w:numPr>
          <w:ilvl w:val="0"/>
          <w:numId w:val="12"/>
        </w:numPr>
        <w:spacing w:before="100" w:beforeAutospacing="1" w:after="100" w:afterAutospacing="1"/>
        <w:ind w:left="426" w:hanging="316"/>
        <w:jc w:val="both"/>
        <w:rPr>
          <w:color w:val="000000"/>
        </w:rPr>
      </w:pPr>
      <w:r>
        <w:rPr>
          <w:color w:val="000000"/>
        </w:rPr>
        <w:t>Produsele alimentare să fie ambalate, etichetate și marcate în conformitate cu legislația în vigoare;</w:t>
      </w:r>
    </w:p>
    <w:p w14:paraId="26307B09">
      <w:pPr>
        <w:numPr>
          <w:ilvl w:val="0"/>
          <w:numId w:val="12"/>
        </w:numPr>
        <w:spacing w:before="100" w:beforeAutospacing="1" w:after="100" w:afterAutospacing="1"/>
        <w:ind w:left="426" w:hanging="316"/>
        <w:jc w:val="both"/>
        <w:rPr>
          <w:color w:val="000000"/>
        </w:rPr>
      </w:pPr>
      <w:r>
        <w:rPr>
          <w:color w:val="000000"/>
        </w:rPr>
        <w:t>Se interzice în scopul preparării bucatelor asigurarea cu carne de pasăre în formă de semifabricate marinate, inclusiv cu adaosul unor aditivi alimentari și condimente;</w:t>
      </w:r>
    </w:p>
    <w:p w14:paraId="2CECCC4E">
      <w:pPr>
        <w:numPr>
          <w:ilvl w:val="0"/>
          <w:numId w:val="12"/>
        </w:numPr>
        <w:spacing w:before="100" w:beforeAutospacing="1" w:after="100" w:afterAutospacing="1"/>
        <w:ind w:left="426" w:hanging="316"/>
        <w:jc w:val="both"/>
        <w:rPr>
          <w:color w:val="000000"/>
        </w:rPr>
      </w:pPr>
      <w:r>
        <w:rPr>
          <w:color w:val="000000"/>
        </w:rPr>
        <w:t>Peștele congelat trebuie să fie în stare eviscerată și fără cap.</w:t>
      </w:r>
    </w:p>
    <w:p w14:paraId="1366A37B">
      <w:pPr>
        <w:numPr>
          <w:ilvl w:val="0"/>
          <w:numId w:val="12"/>
        </w:numPr>
        <w:spacing w:before="100" w:beforeAutospacing="1" w:after="100" w:afterAutospacing="1"/>
        <w:ind w:left="426" w:hanging="316"/>
        <w:jc w:val="both"/>
        <w:rPr>
          <w:color w:val="000000"/>
        </w:rPr>
      </w:pPr>
      <w:r>
        <w:rPr>
          <w:color w:val="000000"/>
        </w:rPr>
        <w:t>Se interzice asigurarea grădiniței cu produse lactate, care conțin grăsimi vegetale, cum ar fi: produs de brânză, produs de cașcaval, produs de smântână, etc.;</w:t>
      </w:r>
    </w:p>
    <w:p w14:paraId="639A62AC">
      <w:pPr>
        <w:numPr>
          <w:ilvl w:val="0"/>
          <w:numId w:val="12"/>
        </w:numPr>
        <w:spacing w:before="100" w:beforeAutospacing="1" w:after="100" w:afterAutospacing="1"/>
        <w:ind w:left="426" w:hanging="316"/>
        <w:jc w:val="both"/>
        <w:rPr>
          <w:color w:val="000000"/>
        </w:rPr>
      </w:pPr>
      <w:r>
        <w:rPr>
          <w:color w:val="000000"/>
        </w:rPr>
        <w:t>Produsele de panificație în special pâinea să fie ambalată și etichetată obligatoriu în conformitate cu cerințele legislației în vigoare.</w:t>
      </w:r>
    </w:p>
    <w:p w14:paraId="34C85B25">
      <w:pPr>
        <w:numPr>
          <w:ilvl w:val="0"/>
          <w:numId w:val="12"/>
        </w:numPr>
        <w:spacing w:before="100" w:beforeAutospacing="1" w:after="100" w:afterAutospacing="1"/>
        <w:ind w:left="426" w:hanging="316"/>
        <w:jc w:val="both"/>
        <w:rPr>
          <w:color w:val="000000"/>
        </w:rPr>
      </w:pPr>
      <w:r>
        <w:rPr>
          <w:color w:val="000000"/>
        </w:rPr>
        <w:t>Se admit spre consum și procesare fructe și legume numai în stare proaspătă.</w:t>
      </w:r>
    </w:p>
    <w:p w14:paraId="055D5B2F">
      <w:pPr>
        <w:numPr>
          <w:ilvl w:val="0"/>
          <w:numId w:val="12"/>
        </w:numPr>
        <w:spacing w:before="100" w:beforeAutospacing="1" w:after="100" w:afterAutospacing="1"/>
        <w:ind w:left="426" w:hanging="316"/>
        <w:jc w:val="both"/>
        <w:rPr>
          <w:color w:val="000000"/>
        </w:rPr>
      </w:pPr>
      <w:r>
        <w:rPr>
          <w:color w:val="000000"/>
        </w:rPr>
        <w:t>În cazul produselor ușor perisabile (lactate, carne, pește, ouă) care necesită condiții speciale la transportare și păstrare, se recomandă, ca acestea să provină din raza teritorial-administrativă.</w:t>
      </w:r>
    </w:p>
    <w:p w14:paraId="697FCB26">
      <w:pPr>
        <w:shd w:val="clear" w:color="auto" w:fill="FFFFFF" w:themeFill="background1"/>
        <w:tabs>
          <w:tab w:val="right" w:pos="426"/>
        </w:tabs>
        <w:spacing w:before="120"/>
        <w:ind w:left="360"/>
        <w:jc w:val="both"/>
        <w:rPr>
          <w:b/>
          <w:lang w:eastAsia="ru-RU"/>
        </w:rPr>
      </w:pPr>
    </w:p>
    <w:p w14:paraId="66A17008">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caz___0%___________</w:t>
      </w:r>
      <w:r>
        <w:t xml:space="preserve">, </w:t>
      </w:r>
      <w:r>
        <w:rPr>
          <w:b/>
          <w:lang w:val="it-IT" w:eastAsia="ru-RU"/>
        </w:rPr>
        <w:t>cuantumul____0%_________.</w:t>
      </w:r>
    </w:p>
    <w:p w14:paraId="5A53CD14">
      <w:pPr>
        <w:pStyle w:val="41"/>
        <w:numPr>
          <w:ilvl w:val="0"/>
          <w:numId w:val="10"/>
        </w:numPr>
        <w:ind w:left="426" w:hanging="426"/>
        <w:rPr>
          <w:b/>
          <w:lang w:val="it-IT" w:eastAsia="ru-RU"/>
        </w:rPr>
      </w:pPr>
      <w:r>
        <w:rPr>
          <w:b/>
          <w:lang w:val="it-IT" w:eastAsia="ru-RU"/>
        </w:rPr>
        <w:t>Garanția de bună execuție a contractului, după caz___</w:t>
      </w:r>
      <w:r>
        <w:rPr>
          <w:rFonts w:hint="default" w:ascii="Times New Roman" w:hAnsi="Times New Roman" w:eastAsia="SimSun" w:cs="Times New Roman"/>
          <w:b/>
          <w:sz w:val="24"/>
          <w:szCs w:val="24"/>
          <w:lang w:val="en-US" w:eastAsia="ru-RU" w:bidi="ar-SA"/>
        </w:rPr>
        <w:t>0</w:t>
      </w:r>
      <w:r>
        <w:rPr>
          <w:rFonts w:ascii="Times New Roman" w:hAnsi="Times New Roman" w:eastAsia="SimSun" w:cs="Times New Roman"/>
          <w:b/>
          <w:sz w:val="24"/>
          <w:szCs w:val="24"/>
          <w:lang w:val="it-IT" w:eastAsia="ru-RU" w:bidi="ar-SA"/>
        </w:rPr>
        <w:t>%_</w:t>
      </w:r>
      <w:r>
        <w:rPr>
          <w:b/>
          <w:lang w:val="it-IT" w:eastAsia="ru-RU"/>
        </w:rPr>
        <w:t>____, cuantumul_</w:t>
      </w:r>
      <w:r>
        <w:rPr>
          <w:rFonts w:hint="default" w:ascii="Times New Roman" w:hAnsi="Times New Roman" w:eastAsia="SimSun" w:cs="Times New Roman"/>
          <w:b/>
          <w:sz w:val="24"/>
          <w:szCs w:val="24"/>
          <w:lang w:val="en-US" w:eastAsia="ru-RU" w:bidi="ar-SA"/>
        </w:rPr>
        <w:t>0</w:t>
      </w:r>
      <w:r>
        <w:rPr>
          <w:rFonts w:ascii="Times New Roman" w:hAnsi="Times New Roman" w:eastAsia="SimSun" w:cs="Times New Roman"/>
          <w:b/>
          <w:sz w:val="24"/>
          <w:szCs w:val="24"/>
          <w:lang w:val="it-IT" w:eastAsia="ru-RU" w:bidi="ar-SA"/>
        </w:rPr>
        <w:t>%.</w:t>
      </w:r>
    </w:p>
    <w:p w14:paraId="5BEF60DD">
      <w:pPr>
        <w:pStyle w:val="41"/>
        <w:numPr>
          <w:ilvl w:val="0"/>
          <w:numId w:val="0"/>
        </w:numPr>
        <w:ind w:left="426"/>
        <w:rPr>
          <w:rFonts w:ascii="Times New Roman" w:hAnsi="Times New Roman" w:eastAsia="SimSun" w:cs="Times New Roman"/>
          <w:b/>
          <w:sz w:val="24"/>
          <w:szCs w:val="24"/>
          <w:lang w:val="it-IT" w:eastAsia="ru-RU" w:bidi="ar-SA"/>
        </w:rPr>
      </w:pPr>
      <w:r>
        <w:rPr>
          <w:b/>
          <w:lang w:val="it-IT" w:eastAsia="ru-RU"/>
        </w:rPr>
        <w:t>_, cuantumul_</w:t>
      </w:r>
      <w:r>
        <w:rPr>
          <w:rFonts w:hint="default" w:ascii="Times New Roman" w:hAnsi="Times New Roman" w:eastAsia="SimSun" w:cs="Times New Roman"/>
          <w:b/>
          <w:sz w:val="24"/>
          <w:szCs w:val="24"/>
          <w:lang w:val="en-US" w:eastAsia="ru-RU" w:bidi="ar-SA"/>
        </w:rPr>
        <w:t>0</w:t>
      </w:r>
      <w:r>
        <w:rPr>
          <w:rFonts w:ascii="Times New Roman" w:hAnsi="Times New Roman" w:eastAsia="SimSun" w:cs="Times New Roman"/>
          <w:b/>
          <w:sz w:val="24"/>
          <w:szCs w:val="24"/>
          <w:lang w:val="it-IT" w:eastAsia="ru-RU" w:bidi="ar-SA"/>
        </w:rPr>
        <w:t>% .</w:t>
      </w:r>
    </w:p>
    <w:p w14:paraId="0963EE02">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caz__nu este cazul</w:t>
      </w:r>
    </w:p>
    <w:p w14:paraId="59AE6F88">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w:t>
      </w:r>
      <w:r>
        <w:rPr>
          <w:b/>
          <w:i/>
          <w:iCs/>
          <w:color w:val="FF0000"/>
          <w:u w:val="single"/>
          <w:lang w:val="it-IT" w:eastAsia="ru-RU"/>
        </w:rPr>
        <w:t xml:space="preserve"> </w:t>
      </w:r>
      <w:r>
        <w:rPr>
          <w:b/>
          <w:lang w:val="it-IT" w:eastAsia="ru-RU"/>
        </w:rPr>
        <w:t>licitație electronică __</w:t>
      </w:r>
    </w:p>
    <w:p w14:paraId="13F9A613">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w:t>
      </w:r>
      <w:r>
        <w:rPr>
          <w:b/>
          <w:i/>
          <w:iCs/>
          <w:color w:val="FF0000"/>
          <w:u w:val="single"/>
          <w:lang w:val="it-IT" w:eastAsia="ru-RU"/>
        </w:rPr>
        <w:t xml:space="preserve"> </w:t>
      </w:r>
      <w:r>
        <w:rPr>
          <w:b/>
          <w:lang w:val="it-IT" w:eastAsia="ru-RU"/>
        </w:rPr>
        <w:t xml:space="preserve">respectarea tuturor reglementărilor legale de specialitate </w:t>
      </w:r>
    </w:p>
    <w:p w14:paraId="6B64EF6E">
      <w:pPr>
        <w:numPr>
          <w:ilvl w:val="0"/>
          <w:numId w:val="10"/>
        </w:numPr>
        <w:tabs>
          <w:tab w:val="right" w:pos="426"/>
        </w:tabs>
        <w:spacing w:before="120"/>
        <w:ind w:left="0" w:firstLine="0"/>
        <w:rPr>
          <w:b/>
          <w:lang w:val="it-IT" w:eastAsia="ru-RU"/>
        </w:rPr>
      </w:pPr>
      <w:bookmarkStart w:id="70" w:name="_Hlk71621175"/>
      <w:r>
        <w:rPr>
          <w:b/>
          <w:lang w:val="it-IT" w:eastAsia="ru-RU"/>
        </w:rPr>
        <w:t>Ofertele se prezintă în valuta____</w:t>
      </w:r>
      <w:r>
        <w:rPr>
          <w:b/>
          <w:i/>
          <w:iCs/>
          <w:color w:val="FF0000"/>
          <w:u w:val="single"/>
          <w:lang w:val="it-IT" w:eastAsia="ru-RU"/>
        </w:rPr>
        <w:t xml:space="preserve"> </w:t>
      </w:r>
      <w:r>
        <w:rPr>
          <w:b/>
          <w:lang w:val="it-IT" w:eastAsia="ru-RU"/>
        </w:rPr>
        <w:t>MDL ____</w:t>
      </w:r>
      <w:bookmarkEnd w:id="70"/>
      <w:r>
        <w:rPr>
          <w:b/>
          <w:lang w:val="it-IT" w:eastAsia="ru-RU"/>
        </w:rPr>
        <w:t>____________________________</w:t>
      </w:r>
    </w:p>
    <w:p w14:paraId="1A424892">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w:t>
      </w:r>
      <w:r>
        <w:rPr>
          <w:b/>
          <w:i/>
          <w:iCs/>
          <w:color w:val="FF0000"/>
          <w:u w:val="single"/>
          <w:lang w:val="it-IT" w:eastAsia="ru-RU"/>
        </w:rPr>
        <w:t xml:space="preserve"> </w:t>
      </w:r>
      <w:r>
        <w:rPr>
          <w:b/>
          <w:lang w:val="it-IT" w:eastAsia="ru-RU"/>
        </w:rPr>
        <w:t xml:space="preserve">pe lot, cel mai mic preț, conform cerințelor </w:t>
      </w:r>
      <w:r>
        <w:rPr>
          <w:b/>
          <w:lang w:eastAsia="ru-RU"/>
        </w:rPr>
        <w:t>__</w:t>
      </w:r>
    </w:p>
    <w:p w14:paraId="7BE6DB62">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 nu se aplică</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5"/>
        <w:gridCol w:w="7072"/>
        <w:gridCol w:w="1783"/>
      </w:tblGrid>
      <w:tr w14:paraId="354DB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2AFA6F9E">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tcPr>
          <w:p w14:paraId="6498DD75">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tcPr>
          <w:p w14:paraId="5774C245">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5A3F4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01C19F84">
            <w:pPr>
              <w:shd w:val="clear" w:color="auto" w:fill="FFFFFF" w:themeFill="background1"/>
              <w:tabs>
                <w:tab w:val="left" w:pos="612"/>
              </w:tabs>
              <w:spacing w:before="120" w:after="120"/>
              <w:rPr>
                <w:iCs/>
                <w:lang w:val="ru-RU" w:eastAsia="ru-RU"/>
              </w:rPr>
            </w:pPr>
          </w:p>
        </w:tc>
        <w:tc>
          <w:tcPr>
            <w:tcW w:w="7248" w:type="dxa"/>
          </w:tcPr>
          <w:p w14:paraId="7C11325D">
            <w:pPr>
              <w:shd w:val="clear" w:color="auto" w:fill="FFFFFF" w:themeFill="background1"/>
              <w:tabs>
                <w:tab w:val="left" w:pos="612"/>
              </w:tabs>
              <w:spacing w:before="120" w:after="120"/>
              <w:rPr>
                <w:iCs/>
                <w:lang w:val="ru-RU" w:eastAsia="ru-RU"/>
              </w:rPr>
            </w:pPr>
          </w:p>
        </w:tc>
        <w:tc>
          <w:tcPr>
            <w:tcW w:w="1800" w:type="dxa"/>
          </w:tcPr>
          <w:p w14:paraId="3AC60875">
            <w:pPr>
              <w:shd w:val="clear" w:color="auto" w:fill="FFFFFF" w:themeFill="background1"/>
              <w:tabs>
                <w:tab w:val="left" w:pos="612"/>
              </w:tabs>
              <w:spacing w:before="120" w:after="120"/>
              <w:rPr>
                <w:iCs/>
                <w:lang w:val="ru-RU" w:eastAsia="ru-RU"/>
              </w:rPr>
            </w:pPr>
          </w:p>
        </w:tc>
      </w:tr>
      <w:tr w14:paraId="6E36E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48676B66">
            <w:pPr>
              <w:shd w:val="clear" w:color="auto" w:fill="FFFFFF" w:themeFill="background1"/>
              <w:tabs>
                <w:tab w:val="left" w:pos="612"/>
              </w:tabs>
              <w:spacing w:before="120" w:after="120"/>
              <w:rPr>
                <w:iCs/>
                <w:lang w:val="ru-RU" w:eastAsia="ru-RU"/>
              </w:rPr>
            </w:pPr>
          </w:p>
        </w:tc>
        <w:tc>
          <w:tcPr>
            <w:tcW w:w="7248" w:type="dxa"/>
          </w:tcPr>
          <w:p w14:paraId="42901287">
            <w:pPr>
              <w:shd w:val="clear" w:color="auto" w:fill="FFFFFF" w:themeFill="background1"/>
              <w:tabs>
                <w:tab w:val="left" w:pos="612"/>
              </w:tabs>
              <w:spacing w:before="120" w:after="120"/>
              <w:rPr>
                <w:iCs/>
                <w:lang w:val="ru-RU" w:eastAsia="ru-RU"/>
              </w:rPr>
            </w:pPr>
          </w:p>
        </w:tc>
        <w:tc>
          <w:tcPr>
            <w:tcW w:w="1800" w:type="dxa"/>
          </w:tcPr>
          <w:p w14:paraId="2C23A328">
            <w:pPr>
              <w:shd w:val="clear" w:color="auto" w:fill="FFFFFF" w:themeFill="background1"/>
              <w:tabs>
                <w:tab w:val="left" w:pos="612"/>
              </w:tabs>
              <w:spacing w:before="120" w:after="120"/>
              <w:rPr>
                <w:iCs/>
                <w:lang w:val="ru-RU" w:eastAsia="ru-RU"/>
              </w:rPr>
            </w:pPr>
          </w:p>
        </w:tc>
      </w:tr>
    </w:tbl>
    <w:p w14:paraId="4C64BA16">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4F43C1B9">
      <w:pPr>
        <w:numPr>
          <w:ilvl w:val="0"/>
          <w:numId w:val="13"/>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w:t>
      </w:r>
      <w:r>
        <w:rPr>
          <w:b/>
          <w:lang w:val="zh-CN" w:eastAsia="ru-RU"/>
        </w:rPr>
        <w:t xml:space="preserve"> conform SIA RSAP </w:t>
      </w:r>
      <w:r>
        <w:rPr>
          <w:b/>
          <w:lang w:val="en-US" w:eastAsia="ru-RU"/>
        </w:rPr>
        <w:t>_____________</w:t>
      </w:r>
    </w:p>
    <w:p w14:paraId="756BA6FA">
      <w:pPr>
        <w:numPr>
          <w:ilvl w:val="0"/>
          <w:numId w:val="13"/>
        </w:numPr>
        <w:shd w:val="clear" w:color="auto" w:fill="FFFFFF" w:themeFill="background1"/>
        <w:tabs>
          <w:tab w:val="right" w:pos="426"/>
        </w:tabs>
        <w:spacing w:before="120"/>
        <w:rPr>
          <w:b/>
          <w:lang w:val="en-US" w:eastAsia="ru-RU"/>
        </w:rPr>
      </w:pPr>
      <w:r>
        <w:rPr>
          <w:b/>
          <w:lang w:val="en-US" w:eastAsia="ru-RU"/>
        </w:rPr>
        <w:t xml:space="preserve">pe: </w:t>
      </w:r>
      <w:r>
        <w:rPr>
          <w:b/>
          <w:i/>
          <w:lang w:val="en-US" w:eastAsia="ru-RU"/>
        </w:rPr>
        <w:t>[data]</w:t>
      </w:r>
      <w:r>
        <w:rPr>
          <w:b/>
          <w:lang w:val="en-US" w:eastAsia="ru-RU"/>
        </w:rPr>
        <w:t>_____</w:t>
      </w:r>
      <w:r>
        <w:rPr>
          <w:b/>
          <w:lang w:val="zh-CN" w:eastAsia="ru-RU"/>
        </w:rPr>
        <w:t xml:space="preserve"> conform SIA RSAP </w:t>
      </w:r>
      <w:r>
        <w:rPr>
          <w:b/>
          <w:lang w:val="en-US" w:eastAsia="ru-RU"/>
        </w:rPr>
        <w:t>______________________________________</w:t>
      </w:r>
    </w:p>
    <w:p w14:paraId="3DF1BDA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7E069599">
      <w:pPr>
        <w:shd w:val="clear" w:color="auto" w:fill="FFFFFF" w:themeFill="background1"/>
        <w:tabs>
          <w:tab w:val="right" w:pos="426"/>
        </w:tabs>
        <w:spacing w:before="120"/>
        <w:ind w:left="450"/>
        <w:jc w:val="both"/>
        <w:rPr>
          <w:b/>
          <w:lang w:val="it-IT" w:eastAsia="ru-RU"/>
        </w:rPr>
      </w:pPr>
      <w:r>
        <w:rPr>
          <w:b/>
          <w:i/>
          <w:lang w:val="it-IT" w:eastAsia="ru-RU"/>
        </w:rPr>
        <w:t xml:space="preserve">Ofertele sau cererile de participare vor fi depuse electronic prin intermediul SIA RSAP - </w:t>
      </w:r>
      <w:r>
        <w:rPr>
          <w:b/>
          <w:lang w:val="it-IT" w:eastAsia="ru-RU"/>
        </w:rPr>
        <w:t>DA</w:t>
      </w:r>
    </w:p>
    <w:p w14:paraId="5DA6032B">
      <w:pPr>
        <w:numPr>
          <w:ilvl w:val="0"/>
          <w:numId w:val="10"/>
        </w:numPr>
        <w:tabs>
          <w:tab w:val="right" w:pos="426"/>
        </w:tabs>
        <w:spacing w:before="120"/>
        <w:ind w:left="0" w:firstLine="0"/>
        <w:rPr>
          <w:b/>
          <w:lang w:val="it-IT" w:eastAsia="ru-RU"/>
        </w:rPr>
      </w:pPr>
      <w:r>
        <w:rPr>
          <w:b/>
          <w:lang w:val="it-IT" w:eastAsia="ru-RU"/>
        </w:rPr>
        <w:t>Termenul de valabilitate a ofertelor: _______30 zile ____________________</w:t>
      </w:r>
    </w:p>
    <w:p w14:paraId="44D47ABD">
      <w:pPr>
        <w:numPr>
          <w:ilvl w:val="0"/>
          <w:numId w:val="10"/>
        </w:numPr>
        <w:tabs>
          <w:tab w:val="right" w:pos="426"/>
        </w:tabs>
        <w:spacing w:before="120"/>
        <w:ind w:left="0" w:firstLine="0"/>
        <w:rPr>
          <w:b/>
          <w:lang w:val="en-US" w:eastAsia="ru-RU"/>
        </w:rPr>
      </w:pPr>
      <w:r>
        <w:rPr>
          <w:b/>
          <w:lang w:val="en-US" w:eastAsia="ru-RU"/>
        </w:rPr>
        <w:t>Locul</w:t>
      </w:r>
      <w:r>
        <w:rPr>
          <w:b/>
          <w:lang w:eastAsia="ru-RU"/>
        </w:rPr>
        <w:t xml:space="preserve"> </w:t>
      </w:r>
      <w:r>
        <w:rPr>
          <w:b/>
          <w:lang w:val="en-US" w:eastAsia="ru-RU"/>
        </w:rPr>
        <w:t>deschiderii</w:t>
      </w:r>
      <w:r>
        <w:rPr>
          <w:b/>
          <w:lang w:eastAsia="ru-RU"/>
        </w:rPr>
        <w:t xml:space="preserve"> </w:t>
      </w:r>
      <w:r>
        <w:rPr>
          <w:b/>
          <w:lang w:val="en-US" w:eastAsia="ru-RU"/>
        </w:rPr>
        <w:t>ofertelor: _________</w:t>
      </w:r>
      <w:r>
        <w:rPr>
          <w:b/>
          <w:lang w:val="zh-CN" w:eastAsia="ru-RU"/>
        </w:rPr>
        <w:t xml:space="preserve"> SIA RSAP </w:t>
      </w:r>
      <w:r>
        <w:rPr>
          <w:b/>
          <w:lang w:val="en-US" w:eastAsia="ru-RU"/>
        </w:rPr>
        <w:t>______________________</w:t>
      </w:r>
    </w:p>
    <w:p w14:paraId="267570A4">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026EFE1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Ofertele întârziate vor fi respinse. - Da</w:t>
      </w:r>
    </w:p>
    <w:p w14:paraId="7716D999">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42A6BE97">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 limba de stat ________________________________________________</w:t>
      </w:r>
    </w:p>
    <w:p w14:paraId="11EA88F1">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 nu se aplică _____________________</w:t>
      </w:r>
    </w:p>
    <w:p w14:paraId="6D94301C">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6906829A">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39CD4575">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2EE687B">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5F2AFB64">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EFB1AD3">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 nu se aplică __________________________</w:t>
      </w:r>
    </w:p>
    <w:p w14:paraId="5240CEE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w:t>
      </w:r>
      <w:r>
        <w:rPr>
          <w:b/>
          <w:lang w:val="it-IT" w:eastAsia="ru-RU"/>
        </w:rPr>
        <w:t xml:space="preserve"> peste 2-3 luni, la necesitate </w:t>
      </w:r>
      <w:r>
        <w:rPr>
          <w:b/>
          <w:shd w:val="clear" w:color="auto" w:fill="FFFFFF" w:themeFill="background1"/>
          <w:lang w:val="it-IT" w:eastAsia="ru-RU"/>
        </w:rPr>
        <w:t>______________________________</w:t>
      </w:r>
    </w:p>
    <w:p w14:paraId="1B4EE50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w:t>
      </w:r>
      <w:r>
        <w:rPr>
          <w:b/>
          <w:i/>
          <w:iCs/>
          <w:u w:val="single"/>
          <w:shd w:val="clear" w:color="auto" w:fill="FFFFFF" w:themeFill="background1"/>
          <w:lang w:val="it-IT" w:eastAsia="ru-RU"/>
        </w:rPr>
        <w:t xml:space="preserve"> </w:t>
      </w:r>
      <w:r>
        <w:rPr>
          <w:b/>
          <w:lang w:val="it-IT" w:eastAsia="ru-RU"/>
        </w:rPr>
        <w:t xml:space="preserve">nu a fost publicat </w:t>
      </w:r>
      <w:r>
        <w:rPr>
          <w:b/>
          <w:shd w:val="clear" w:color="auto" w:fill="FFFFFF" w:themeFill="background1"/>
          <w:lang w:val="it-IT" w:eastAsia="ru-RU"/>
        </w:rPr>
        <w:t>______________________________</w:t>
      </w:r>
    </w:p>
    <w:p w14:paraId="3CB5780A">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w:t>
      </w:r>
      <w:r>
        <w:rPr>
          <w:b/>
          <w:lang w:val="it-IT" w:eastAsia="ru-RU"/>
        </w:rPr>
        <w:t xml:space="preserve"> nu a fost publicat</w:t>
      </w:r>
      <w:r>
        <w:rPr>
          <w:b/>
          <w:shd w:val="clear" w:color="auto" w:fill="FFFFFF" w:themeFill="background1"/>
          <w:lang w:val="it-IT" w:eastAsia="ru-RU"/>
        </w:rPr>
        <w:t xml:space="preserve"> _</w:t>
      </w:r>
    </w:p>
    <w:p w14:paraId="18CAF572">
      <w:pPr>
        <w:numPr>
          <w:ilvl w:val="0"/>
          <w:numId w:val="0"/>
        </w:numPr>
        <w:shd w:val="clear" w:color="auto" w:fill="FFFFFF" w:themeFill="background1"/>
        <w:tabs>
          <w:tab w:val="right" w:pos="426"/>
        </w:tabs>
        <w:spacing w:before="120"/>
        <w:ind w:leftChars="0" w:firstLine="120" w:firstLineChars="5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39"/>
        <w:gridCol w:w="3746"/>
      </w:tblGrid>
      <w:tr w14:paraId="40521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9" w:type="dxa"/>
            <w:shd w:val="clear" w:color="auto" w:fill="FFFFFF" w:themeFill="background1"/>
          </w:tcPr>
          <w:p w14:paraId="3D36D9C6">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46" w:type="dxa"/>
            <w:shd w:val="clear" w:color="auto" w:fill="FFFFFF" w:themeFill="background1"/>
          </w:tcPr>
          <w:p w14:paraId="7C4D6614">
            <w:pPr>
              <w:shd w:val="clear" w:color="auto" w:fill="FFFFFF" w:themeFill="background1"/>
              <w:tabs>
                <w:tab w:val="right" w:pos="426"/>
              </w:tabs>
              <w:rPr>
                <w:b/>
                <w:lang w:val="it-IT" w:eastAsia="ru-RU"/>
              </w:rPr>
            </w:pPr>
            <w:r>
              <w:rPr>
                <w:b/>
                <w:lang w:val="it-IT" w:eastAsia="ru-RU"/>
              </w:rPr>
              <w:t>Se va utiliza/accepta sau nu</w:t>
            </w:r>
          </w:p>
        </w:tc>
      </w:tr>
      <w:tr w14:paraId="45461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9" w:type="dxa"/>
            <w:shd w:val="clear" w:color="auto" w:fill="FFFFFF" w:themeFill="background1"/>
          </w:tcPr>
          <w:p w14:paraId="2817B81E">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46" w:type="dxa"/>
            <w:shd w:val="clear" w:color="auto" w:fill="FFFFFF" w:themeFill="background1"/>
          </w:tcPr>
          <w:p w14:paraId="30FF17F0">
            <w:pPr>
              <w:shd w:val="clear" w:color="auto" w:fill="FFFFFF" w:themeFill="background1"/>
              <w:tabs>
                <w:tab w:val="right" w:pos="426"/>
              </w:tabs>
              <w:rPr>
                <w:lang w:val="en-US" w:eastAsia="ru-RU"/>
              </w:rPr>
            </w:pPr>
            <w:r>
              <w:rPr>
                <w:lang w:val="en-US" w:eastAsia="ru-RU"/>
              </w:rPr>
              <w:t>Da</w:t>
            </w:r>
          </w:p>
        </w:tc>
      </w:tr>
      <w:tr w14:paraId="6970A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9" w:type="dxa"/>
            <w:shd w:val="clear" w:color="auto" w:fill="FFFFFF" w:themeFill="background1"/>
          </w:tcPr>
          <w:p w14:paraId="2E257076">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46" w:type="dxa"/>
            <w:shd w:val="clear" w:color="auto" w:fill="FFFFFF" w:themeFill="background1"/>
          </w:tcPr>
          <w:p w14:paraId="6D58242C">
            <w:pPr>
              <w:shd w:val="clear" w:color="auto" w:fill="FFFFFF" w:themeFill="background1"/>
              <w:tabs>
                <w:tab w:val="right" w:pos="426"/>
              </w:tabs>
              <w:rPr>
                <w:lang w:val="ru-RU" w:eastAsia="ru-RU"/>
              </w:rPr>
            </w:pPr>
            <w:r>
              <w:rPr>
                <w:lang w:eastAsia="ru-RU"/>
              </w:rPr>
              <w:t>Da</w:t>
            </w:r>
          </w:p>
        </w:tc>
      </w:tr>
      <w:tr w14:paraId="3524E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9" w:type="dxa"/>
            <w:shd w:val="clear" w:color="auto" w:fill="FFFFFF" w:themeFill="background1"/>
          </w:tcPr>
          <w:p w14:paraId="22A45DF3">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46" w:type="dxa"/>
            <w:shd w:val="clear" w:color="auto" w:fill="FFFFFF" w:themeFill="background1"/>
          </w:tcPr>
          <w:p w14:paraId="16B4E795">
            <w:pPr>
              <w:shd w:val="clear" w:color="auto" w:fill="FFFFFF" w:themeFill="background1"/>
              <w:tabs>
                <w:tab w:val="right" w:pos="426"/>
              </w:tabs>
              <w:rPr>
                <w:lang w:val="ru-RU" w:eastAsia="ru-RU"/>
              </w:rPr>
            </w:pPr>
            <w:r>
              <w:rPr>
                <w:lang w:eastAsia="ru-RU"/>
              </w:rPr>
              <w:t>Da</w:t>
            </w:r>
          </w:p>
        </w:tc>
      </w:tr>
      <w:tr w14:paraId="0C65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239" w:type="dxa"/>
            <w:shd w:val="clear" w:color="auto" w:fill="FFFFFF" w:themeFill="background1"/>
          </w:tcPr>
          <w:p w14:paraId="643FC434">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46" w:type="dxa"/>
            <w:shd w:val="clear" w:color="auto" w:fill="FFFFFF" w:themeFill="background1"/>
          </w:tcPr>
          <w:p w14:paraId="7D56F799">
            <w:pPr>
              <w:shd w:val="clear" w:color="auto" w:fill="FFFFFF" w:themeFill="background1"/>
              <w:tabs>
                <w:tab w:val="right" w:pos="426"/>
              </w:tabs>
              <w:rPr>
                <w:lang w:val="ru-RU" w:eastAsia="ru-RU"/>
              </w:rPr>
            </w:pPr>
            <w:r>
              <w:rPr>
                <w:lang w:eastAsia="ru-RU"/>
              </w:rPr>
              <w:t>Da</w:t>
            </w:r>
          </w:p>
        </w:tc>
      </w:tr>
    </w:tbl>
    <w:p w14:paraId="30DE31CD">
      <w:pPr>
        <w:numPr>
          <w:ilvl w:val="0"/>
          <w:numId w:val="10"/>
        </w:numPr>
        <w:shd w:val="clear" w:color="auto" w:fill="FFFFFF" w:themeFill="background1"/>
        <w:tabs>
          <w:tab w:val="right" w:pos="426"/>
        </w:tabs>
        <w:spacing w:before="120"/>
        <w:ind w:left="360"/>
        <w:rPr>
          <w:b/>
          <w:lang w:val="it-IT"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w:t>
      </w:r>
      <w:r>
        <w:rPr>
          <w:b/>
          <w:lang w:val="it-IT" w:eastAsia="ru-RU"/>
        </w:rPr>
        <w:t xml:space="preserve"> nu se aplică __________________________</w:t>
      </w:r>
    </w:p>
    <w:p w14:paraId="57296288">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69B5EC2C">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03323BFD">
      <w:pPr>
        <w:shd w:val="clear" w:color="auto" w:fill="FFFFFF" w:themeFill="background1"/>
        <w:spacing w:before="120" w:after="120"/>
        <w:rPr>
          <w:b/>
          <w:lang w:val="ru-RU" w:eastAsia="ru-RU"/>
        </w:rPr>
      </w:pPr>
    </w:p>
    <w:p w14:paraId="393410E2">
      <w:pPr>
        <w:shd w:val="clear" w:color="auto" w:fill="FFFFFF" w:themeFill="background1"/>
        <w:tabs>
          <w:tab w:val="left" w:pos="284"/>
          <w:tab w:val="left" w:pos="426"/>
          <w:tab w:val="decimal" w:pos="8364"/>
        </w:tabs>
        <w:spacing w:line="276" w:lineRule="auto"/>
        <w:ind w:left="-284" w:right="-144" w:firstLine="284"/>
        <w:rPr>
          <w:rFonts w:hint="default"/>
          <w:b/>
          <w:bCs/>
          <w:color w:val="000000"/>
          <w:lang w:val="en-US"/>
        </w:rPr>
      </w:pPr>
      <w:r>
        <w:rPr>
          <w:b/>
          <w:lang w:val="it-IT" w:eastAsia="ru-RU"/>
        </w:rPr>
        <w:t xml:space="preserve">Conducătorul grupului de lucru:  </w:t>
      </w:r>
      <w:r>
        <w:rPr>
          <w:b/>
          <w:shd w:val="clear" w:color="auto" w:fill="FFFFFF" w:themeFill="background1"/>
          <w:lang w:val="it-IT" w:eastAsia="ru-RU"/>
        </w:rPr>
        <w:t xml:space="preserve">_____________________________ </w:t>
      </w:r>
      <w:r>
        <w:rPr>
          <w:rFonts w:hint="default"/>
          <w:b/>
          <w:shd w:val="clear" w:color="auto" w:fill="FFFFFF" w:themeFill="background1"/>
          <w:lang w:val="en-US" w:eastAsia="ru-RU"/>
        </w:rPr>
        <w:t>Cotet Vitalie</w:t>
      </w:r>
    </w:p>
    <w:p w14:paraId="1D787BE2">
      <w:pPr>
        <w:spacing w:after="160" w:line="259" w:lineRule="auto"/>
        <w:rPr>
          <w:b/>
          <w:bCs/>
          <w:color w:val="000000"/>
        </w:rPr>
      </w:pPr>
      <w:r>
        <w:rPr>
          <w:b/>
          <w:bCs/>
          <w:color w:val="000000"/>
        </w:rPr>
        <w:br w:type="page"/>
      </w:r>
    </w:p>
    <w:p w14:paraId="3235460C">
      <w:pPr>
        <w:tabs>
          <w:tab w:val="decimal" w:pos="8364"/>
        </w:tabs>
        <w:spacing w:line="276" w:lineRule="auto"/>
        <w:ind w:right="-144"/>
        <w:jc w:val="center"/>
        <w:rPr>
          <w:b/>
          <w:bCs/>
          <w:color w:val="000000"/>
        </w:rPr>
      </w:pPr>
    </w:p>
    <w:p w14:paraId="40CD15FF">
      <w:pPr>
        <w:jc w:val="right"/>
        <w:rPr>
          <w:lang w:val="it-IT"/>
        </w:rPr>
      </w:pPr>
    </w:p>
    <w:p w14:paraId="16D1B719">
      <w:pPr>
        <w:jc w:val="right"/>
        <w:rPr>
          <w:sz w:val="22"/>
          <w:szCs w:val="22"/>
          <w:lang w:val="it-IT"/>
        </w:rPr>
      </w:pPr>
      <w:r>
        <w:rPr>
          <w:lang w:val="it-IT"/>
        </w:rPr>
        <w:t>Anexa nr. 3</w:t>
      </w:r>
    </w:p>
    <w:p w14:paraId="0669FD4C">
      <w:pPr>
        <w:jc w:val="right"/>
        <w:rPr>
          <w:lang w:val="it-IT"/>
        </w:rPr>
      </w:pPr>
      <w:r>
        <w:rPr>
          <w:lang w:val="it-IT"/>
        </w:rPr>
        <w:t>la Documentația standard nr._____</w:t>
      </w:r>
    </w:p>
    <w:p w14:paraId="2B26FD77">
      <w:pPr>
        <w:jc w:val="right"/>
        <w:rPr>
          <w:lang w:val="it-IT"/>
        </w:rPr>
      </w:pPr>
      <w:r>
        <w:rPr>
          <w:lang w:val="it-IT"/>
        </w:rPr>
        <w:t>din “____” ________ 20___</w:t>
      </w:r>
    </w:p>
    <w:p w14:paraId="11D68232">
      <w:pPr>
        <w:pStyle w:val="74"/>
        <w:tabs>
          <w:tab w:val="left" w:pos="567"/>
        </w:tabs>
        <w:spacing w:before="0" w:beforeAutospacing="0" w:after="0"/>
        <w:ind w:left="0" w:firstLine="0"/>
        <w:jc w:val="center"/>
        <w:rPr>
          <w:rFonts w:eastAsia="PMingLiU"/>
          <w:lang w:val="it-IT" w:eastAsia="zh-CN"/>
        </w:rPr>
      </w:pPr>
    </w:p>
    <w:p w14:paraId="6D4D61F9">
      <w:pPr>
        <w:pStyle w:val="74"/>
        <w:tabs>
          <w:tab w:val="left" w:pos="567"/>
        </w:tabs>
        <w:spacing w:before="0" w:beforeAutospacing="0" w:after="0"/>
        <w:ind w:left="0" w:firstLine="0"/>
        <w:jc w:val="center"/>
        <w:rPr>
          <w:rFonts w:eastAsia="PMingLiU"/>
          <w:lang w:val="it-IT" w:eastAsia="zh-CN"/>
        </w:rPr>
      </w:pPr>
    </w:p>
    <w:p w14:paraId="4CB474EF">
      <w:pPr>
        <w:spacing w:before="240" w:after="160"/>
        <w:jc w:val="center"/>
        <w:rPr>
          <w:rFonts w:eastAsia="Times New Roman"/>
          <w:b/>
          <w:sz w:val="28"/>
          <w:szCs w:val="28"/>
        </w:rPr>
      </w:pPr>
      <w:bookmarkStart w:id="71" w:name="_Hlk77770940"/>
      <w:r>
        <w:rPr>
          <w:rFonts w:eastAsia="Times New Roman"/>
          <w:b/>
          <w:sz w:val="28"/>
          <w:szCs w:val="28"/>
        </w:rPr>
        <w:t>INVITAȚIE DE PARTICIPARE LA ETAPELE DE PRESELECȚIE/LA PROCEDURILE NEGOCIATE</w:t>
      </w:r>
    </w:p>
    <w:bookmarkEnd w:id="71"/>
    <w:p w14:paraId="41F6C8D2">
      <w:pPr>
        <w:shd w:val="clear" w:color="auto" w:fill="FFFFFF" w:themeFill="background1"/>
        <w:spacing w:before="120"/>
        <w:rPr>
          <w:b/>
          <w:lang w:val="it-IT" w:eastAsia="ru-RU"/>
        </w:rPr>
      </w:pPr>
    </w:p>
    <w:p w14:paraId="3382EB85">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40920EE1">
      <w:pPr>
        <w:shd w:val="clear" w:color="auto" w:fill="FFFFFF" w:themeFill="background1"/>
        <w:spacing w:before="120"/>
        <w:outlineLvl w:val="0"/>
        <w:rPr>
          <w:b/>
          <w:sz w:val="32"/>
          <w:szCs w:val="32"/>
          <w:lang w:eastAsia="ru-RU"/>
        </w:rPr>
      </w:pPr>
    </w:p>
    <w:p w14:paraId="3E51A51B">
      <w:pPr>
        <w:shd w:val="clear" w:color="auto" w:fill="FFFFFF" w:themeFill="background1"/>
        <w:rPr>
          <w:sz w:val="20"/>
          <w:szCs w:val="20"/>
          <w:lang w:val="it-IT" w:eastAsia="ru-RU"/>
        </w:rPr>
      </w:pPr>
    </w:p>
    <w:p w14:paraId="5D37CEB4">
      <w:pPr>
        <w:pStyle w:val="41"/>
        <w:numPr>
          <w:ilvl w:val="0"/>
          <w:numId w:val="14"/>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4101BDAF">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7AD6CACC">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D2EE75A">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2B6E2942">
      <w:pPr>
        <w:numPr>
          <w:ilvl w:val="0"/>
          <w:numId w:val="14"/>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C31A058">
      <w:pPr>
        <w:numPr>
          <w:ilvl w:val="0"/>
          <w:numId w:val="14"/>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56E121DD">
      <w:pPr>
        <w:numPr>
          <w:ilvl w:val="0"/>
          <w:numId w:val="14"/>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15DD0995">
      <w:pPr>
        <w:numPr>
          <w:ilvl w:val="0"/>
          <w:numId w:val="14"/>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5BC55AFD">
      <w:pPr>
        <w:numPr>
          <w:ilvl w:val="0"/>
          <w:numId w:val="14"/>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FBBB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D408F26">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tcPr>
          <w:p w14:paraId="70C08C94">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25DDF99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4A54F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7051E289">
            <w:pPr>
              <w:shd w:val="clear" w:color="auto" w:fill="FFFFFF" w:themeFill="background1"/>
              <w:tabs>
                <w:tab w:val="left" w:pos="612"/>
              </w:tabs>
              <w:spacing w:before="120" w:after="120"/>
              <w:rPr>
                <w:iCs/>
                <w:lang w:val="it-IT" w:eastAsia="ru-RU"/>
              </w:rPr>
            </w:pPr>
          </w:p>
        </w:tc>
        <w:tc>
          <w:tcPr>
            <w:tcW w:w="3810" w:type="dxa"/>
          </w:tcPr>
          <w:p w14:paraId="106C910B">
            <w:pPr>
              <w:shd w:val="clear" w:color="auto" w:fill="FFFFFF" w:themeFill="background1"/>
              <w:tabs>
                <w:tab w:val="left" w:pos="612"/>
              </w:tabs>
              <w:spacing w:before="120" w:after="120"/>
              <w:rPr>
                <w:iCs/>
                <w:lang w:val="it-IT" w:eastAsia="ru-RU"/>
              </w:rPr>
            </w:pPr>
          </w:p>
        </w:tc>
        <w:tc>
          <w:tcPr>
            <w:tcW w:w="3563" w:type="dxa"/>
          </w:tcPr>
          <w:p w14:paraId="3004FC6F">
            <w:pPr>
              <w:shd w:val="clear" w:color="auto" w:fill="FFFFFF" w:themeFill="background1"/>
              <w:tabs>
                <w:tab w:val="left" w:pos="612"/>
              </w:tabs>
              <w:spacing w:before="120" w:after="120"/>
              <w:rPr>
                <w:iCs/>
                <w:lang w:val="it-IT" w:eastAsia="ru-RU"/>
              </w:rPr>
            </w:pPr>
          </w:p>
        </w:tc>
      </w:tr>
      <w:tr w14:paraId="3C7A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7F98988">
            <w:pPr>
              <w:shd w:val="clear" w:color="auto" w:fill="FFFFFF" w:themeFill="background1"/>
              <w:tabs>
                <w:tab w:val="left" w:pos="612"/>
              </w:tabs>
              <w:spacing w:before="120" w:after="120"/>
              <w:rPr>
                <w:iCs/>
                <w:lang w:val="it-IT" w:eastAsia="ru-RU"/>
              </w:rPr>
            </w:pPr>
          </w:p>
        </w:tc>
        <w:tc>
          <w:tcPr>
            <w:tcW w:w="3810" w:type="dxa"/>
          </w:tcPr>
          <w:p w14:paraId="7B1DE8CA">
            <w:pPr>
              <w:shd w:val="clear" w:color="auto" w:fill="FFFFFF" w:themeFill="background1"/>
              <w:tabs>
                <w:tab w:val="left" w:pos="612"/>
              </w:tabs>
              <w:spacing w:before="120" w:after="120"/>
              <w:rPr>
                <w:iCs/>
                <w:lang w:val="it-IT" w:eastAsia="ru-RU"/>
              </w:rPr>
            </w:pPr>
          </w:p>
        </w:tc>
        <w:tc>
          <w:tcPr>
            <w:tcW w:w="3563" w:type="dxa"/>
          </w:tcPr>
          <w:p w14:paraId="45788B0A">
            <w:pPr>
              <w:shd w:val="clear" w:color="auto" w:fill="FFFFFF" w:themeFill="background1"/>
              <w:tabs>
                <w:tab w:val="left" w:pos="612"/>
              </w:tabs>
              <w:spacing w:before="120" w:after="120"/>
              <w:rPr>
                <w:iCs/>
                <w:lang w:val="it-IT" w:eastAsia="ru-RU"/>
              </w:rPr>
            </w:pPr>
          </w:p>
        </w:tc>
      </w:tr>
    </w:tbl>
    <w:p w14:paraId="4D96453C">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18EAF287">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866F5D2">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70F1256B">
      <w:pPr>
        <w:numPr>
          <w:ilvl w:val="0"/>
          <w:numId w:val="14"/>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E35798C">
      <w:pPr>
        <w:numPr>
          <w:ilvl w:val="0"/>
          <w:numId w:val="13"/>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14:paraId="1484DD7C">
      <w:pPr>
        <w:numPr>
          <w:ilvl w:val="0"/>
          <w:numId w:val="13"/>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483187A2">
      <w:pPr>
        <w:numPr>
          <w:ilvl w:val="0"/>
          <w:numId w:val="14"/>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F2D24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71DB2384">
      <w:pPr>
        <w:numPr>
          <w:ilvl w:val="0"/>
          <w:numId w:val="14"/>
        </w:numPr>
        <w:tabs>
          <w:tab w:val="right" w:pos="426"/>
        </w:tabs>
        <w:spacing w:before="120"/>
        <w:ind w:left="0" w:firstLine="0"/>
        <w:rPr>
          <w:b/>
          <w:lang w:val="it-IT" w:eastAsia="ru-RU"/>
        </w:rPr>
      </w:pPr>
      <w:r>
        <w:rPr>
          <w:b/>
          <w:lang w:val="it-IT" w:eastAsia="ru-RU"/>
        </w:rPr>
        <w:t>Termenul de valabilitate a ofertelor: _____________________________________</w:t>
      </w:r>
    </w:p>
    <w:p w14:paraId="7EEE6873">
      <w:pPr>
        <w:numPr>
          <w:ilvl w:val="0"/>
          <w:numId w:val="14"/>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14:paraId="1B29FA64">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3477967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6AD4E9D0">
      <w:pPr>
        <w:numPr>
          <w:ilvl w:val="0"/>
          <w:numId w:val="14"/>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51AB771">
      <w:pPr>
        <w:numPr>
          <w:ilvl w:val="0"/>
          <w:numId w:val="14"/>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6CFC2CA9">
      <w:pPr>
        <w:numPr>
          <w:ilvl w:val="0"/>
          <w:numId w:val="14"/>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214A3B98">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37DCF4C9">
      <w:pPr>
        <w:numPr>
          <w:ilvl w:val="0"/>
          <w:numId w:val="14"/>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32A79032">
      <w:pPr>
        <w:numPr>
          <w:ilvl w:val="0"/>
          <w:numId w:val="14"/>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6153AB73">
      <w:pPr>
        <w:shd w:val="clear" w:color="auto" w:fill="FFFFFF" w:themeFill="background1"/>
        <w:spacing w:before="120" w:after="120"/>
        <w:rPr>
          <w:b/>
          <w:lang w:val="ru-RU" w:eastAsia="ru-RU"/>
        </w:rPr>
      </w:pPr>
    </w:p>
    <w:p w14:paraId="61E53A16">
      <w:pPr>
        <w:shd w:val="clear" w:color="auto" w:fill="FFFFFF" w:themeFill="background1"/>
        <w:spacing w:before="120" w:after="120"/>
        <w:rPr>
          <w:b/>
          <w:lang w:val="ru-RU" w:eastAsia="ru-RU"/>
        </w:rPr>
      </w:pPr>
    </w:p>
    <w:p w14:paraId="31F239A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3499B4F3">
      <w:pPr>
        <w:tabs>
          <w:tab w:val="decimal" w:pos="8364"/>
        </w:tabs>
        <w:spacing w:line="276" w:lineRule="auto"/>
        <w:ind w:right="-144"/>
        <w:jc w:val="center"/>
        <w:rPr>
          <w:b/>
          <w:bCs/>
          <w:color w:val="000000"/>
        </w:rPr>
      </w:pPr>
    </w:p>
    <w:p w14:paraId="07BF917E">
      <w:pPr>
        <w:tabs>
          <w:tab w:val="decimal" w:pos="8364"/>
        </w:tabs>
        <w:spacing w:line="276" w:lineRule="auto"/>
        <w:ind w:right="-144"/>
        <w:jc w:val="center"/>
        <w:rPr>
          <w:b/>
          <w:bCs/>
          <w:color w:val="000000"/>
        </w:rPr>
      </w:pPr>
    </w:p>
    <w:p w14:paraId="5B3D3FA0">
      <w:pPr>
        <w:pStyle w:val="74"/>
        <w:tabs>
          <w:tab w:val="left" w:pos="567"/>
        </w:tabs>
        <w:spacing w:before="0" w:beforeAutospacing="0" w:after="0"/>
        <w:ind w:left="0" w:firstLine="0"/>
        <w:jc w:val="center"/>
        <w:rPr>
          <w:rFonts w:eastAsia="PMingLiU"/>
          <w:lang w:val="it-IT" w:eastAsia="zh-CN"/>
        </w:rPr>
      </w:pPr>
    </w:p>
    <w:p w14:paraId="57BEC772">
      <w:pPr>
        <w:pStyle w:val="74"/>
        <w:tabs>
          <w:tab w:val="left" w:pos="567"/>
        </w:tabs>
        <w:spacing w:before="0" w:beforeAutospacing="0" w:after="0"/>
        <w:ind w:left="0" w:firstLine="0"/>
        <w:jc w:val="center"/>
        <w:rPr>
          <w:rFonts w:eastAsia="PMingLiU"/>
          <w:lang w:val="it-IT" w:eastAsia="zh-CN"/>
        </w:rPr>
      </w:pPr>
    </w:p>
    <w:p w14:paraId="4CF656F3">
      <w:pPr>
        <w:pStyle w:val="74"/>
        <w:tabs>
          <w:tab w:val="left" w:pos="567"/>
        </w:tabs>
        <w:spacing w:before="0" w:beforeAutospacing="0" w:after="0"/>
        <w:ind w:left="0" w:firstLine="0"/>
        <w:jc w:val="center"/>
        <w:rPr>
          <w:rFonts w:eastAsia="PMingLiU"/>
          <w:lang w:val="it-IT" w:eastAsia="zh-CN"/>
        </w:rPr>
      </w:pPr>
    </w:p>
    <w:p w14:paraId="21728FC1">
      <w:pPr>
        <w:pStyle w:val="74"/>
        <w:tabs>
          <w:tab w:val="left" w:pos="567"/>
        </w:tabs>
        <w:spacing w:before="0" w:beforeAutospacing="0" w:after="0"/>
        <w:ind w:left="0" w:firstLine="0"/>
        <w:jc w:val="center"/>
        <w:rPr>
          <w:rFonts w:eastAsia="PMingLiU"/>
          <w:lang w:val="it-IT" w:eastAsia="zh-CN"/>
        </w:rPr>
      </w:pPr>
    </w:p>
    <w:p w14:paraId="4301B308">
      <w:pPr>
        <w:pStyle w:val="74"/>
        <w:tabs>
          <w:tab w:val="left" w:pos="567"/>
        </w:tabs>
        <w:spacing w:before="0" w:beforeAutospacing="0" w:after="0"/>
        <w:ind w:left="0" w:firstLine="0"/>
        <w:jc w:val="center"/>
        <w:rPr>
          <w:rFonts w:eastAsia="PMingLiU"/>
          <w:lang w:val="it-IT" w:eastAsia="zh-CN"/>
        </w:rPr>
      </w:pPr>
    </w:p>
    <w:p w14:paraId="333E2488">
      <w:pPr>
        <w:pStyle w:val="74"/>
        <w:tabs>
          <w:tab w:val="left" w:pos="567"/>
        </w:tabs>
        <w:spacing w:before="0" w:beforeAutospacing="0" w:after="0"/>
        <w:ind w:left="0" w:firstLine="0"/>
        <w:jc w:val="center"/>
        <w:rPr>
          <w:rFonts w:eastAsia="PMingLiU"/>
          <w:lang w:val="it-IT" w:eastAsia="zh-CN"/>
        </w:rPr>
      </w:pPr>
    </w:p>
    <w:p w14:paraId="720C3B16">
      <w:pPr>
        <w:pStyle w:val="74"/>
        <w:tabs>
          <w:tab w:val="left" w:pos="567"/>
        </w:tabs>
        <w:spacing w:before="0" w:beforeAutospacing="0" w:after="0"/>
        <w:ind w:left="0" w:firstLine="0"/>
        <w:jc w:val="center"/>
        <w:rPr>
          <w:rFonts w:eastAsia="PMingLiU"/>
          <w:lang w:val="it-IT" w:eastAsia="zh-CN"/>
        </w:rPr>
      </w:pPr>
    </w:p>
    <w:p w14:paraId="5A43B859">
      <w:pPr>
        <w:pStyle w:val="74"/>
        <w:tabs>
          <w:tab w:val="left" w:pos="567"/>
        </w:tabs>
        <w:spacing w:before="0" w:beforeAutospacing="0" w:after="0"/>
        <w:ind w:left="0" w:firstLine="0"/>
        <w:jc w:val="center"/>
        <w:rPr>
          <w:rFonts w:eastAsia="PMingLiU"/>
          <w:lang w:val="it-IT" w:eastAsia="zh-CN"/>
        </w:rPr>
      </w:pPr>
    </w:p>
    <w:p w14:paraId="730403D3">
      <w:pPr>
        <w:pStyle w:val="74"/>
        <w:tabs>
          <w:tab w:val="left" w:pos="567"/>
        </w:tabs>
        <w:spacing w:before="0" w:beforeAutospacing="0" w:after="0"/>
        <w:ind w:left="0" w:firstLine="0"/>
        <w:jc w:val="center"/>
        <w:rPr>
          <w:rFonts w:eastAsia="PMingLiU"/>
          <w:lang w:val="it-IT" w:eastAsia="zh-CN"/>
        </w:rPr>
      </w:pPr>
    </w:p>
    <w:p w14:paraId="7C139927">
      <w:pPr>
        <w:pStyle w:val="74"/>
        <w:tabs>
          <w:tab w:val="left" w:pos="567"/>
        </w:tabs>
        <w:spacing w:before="0" w:beforeAutospacing="0" w:after="0"/>
        <w:ind w:left="0" w:firstLine="0"/>
        <w:jc w:val="center"/>
        <w:rPr>
          <w:rFonts w:eastAsia="PMingLiU"/>
          <w:lang w:val="it-IT" w:eastAsia="zh-CN"/>
        </w:rPr>
      </w:pPr>
    </w:p>
    <w:p w14:paraId="16E775C4">
      <w:pPr>
        <w:pStyle w:val="74"/>
        <w:tabs>
          <w:tab w:val="left" w:pos="567"/>
        </w:tabs>
        <w:spacing w:before="0" w:beforeAutospacing="0" w:after="0"/>
        <w:ind w:left="0" w:firstLine="0"/>
        <w:jc w:val="center"/>
        <w:rPr>
          <w:rFonts w:eastAsia="PMingLiU"/>
          <w:lang w:val="it-IT" w:eastAsia="zh-CN"/>
        </w:rPr>
      </w:pPr>
    </w:p>
    <w:p w14:paraId="489D98C6">
      <w:pPr>
        <w:pStyle w:val="74"/>
        <w:tabs>
          <w:tab w:val="left" w:pos="567"/>
        </w:tabs>
        <w:spacing w:before="0" w:beforeAutospacing="0" w:after="0"/>
        <w:ind w:left="0" w:firstLine="0"/>
        <w:jc w:val="center"/>
        <w:rPr>
          <w:rFonts w:eastAsia="PMingLiU"/>
          <w:lang w:val="it-IT" w:eastAsia="zh-CN"/>
        </w:rPr>
      </w:pPr>
    </w:p>
    <w:p w14:paraId="60FAC316">
      <w:pPr>
        <w:pStyle w:val="74"/>
        <w:tabs>
          <w:tab w:val="left" w:pos="567"/>
        </w:tabs>
        <w:spacing w:before="0" w:beforeAutospacing="0" w:after="0"/>
        <w:ind w:left="0" w:firstLine="0"/>
        <w:jc w:val="center"/>
        <w:rPr>
          <w:rFonts w:eastAsia="PMingLiU"/>
          <w:lang w:val="it-IT" w:eastAsia="zh-CN"/>
        </w:rPr>
      </w:pPr>
    </w:p>
    <w:p w14:paraId="0F1B170F">
      <w:pPr>
        <w:pStyle w:val="74"/>
        <w:tabs>
          <w:tab w:val="left" w:pos="567"/>
        </w:tabs>
        <w:spacing w:before="0" w:beforeAutospacing="0" w:after="0"/>
        <w:ind w:left="0" w:firstLine="0"/>
        <w:jc w:val="center"/>
        <w:rPr>
          <w:rFonts w:eastAsia="PMingLiU"/>
          <w:lang w:val="it-IT" w:eastAsia="zh-CN"/>
        </w:rPr>
      </w:pPr>
    </w:p>
    <w:p w14:paraId="1D505BCA">
      <w:pPr>
        <w:pStyle w:val="74"/>
        <w:tabs>
          <w:tab w:val="left" w:pos="567"/>
        </w:tabs>
        <w:spacing w:before="0" w:beforeAutospacing="0" w:after="0"/>
        <w:ind w:left="0" w:firstLine="0"/>
        <w:jc w:val="center"/>
        <w:rPr>
          <w:rFonts w:eastAsia="PMingLiU"/>
          <w:lang w:val="it-IT" w:eastAsia="zh-CN"/>
        </w:rPr>
      </w:pPr>
    </w:p>
    <w:p w14:paraId="2EDE16D8">
      <w:pPr>
        <w:pStyle w:val="74"/>
        <w:tabs>
          <w:tab w:val="left" w:pos="567"/>
        </w:tabs>
        <w:spacing w:before="0" w:beforeAutospacing="0" w:after="0"/>
        <w:ind w:left="0" w:firstLine="0"/>
        <w:jc w:val="center"/>
        <w:rPr>
          <w:rFonts w:eastAsia="PMingLiU"/>
          <w:lang w:val="it-IT" w:eastAsia="zh-CN"/>
        </w:rPr>
      </w:pPr>
    </w:p>
    <w:p w14:paraId="191F3ABB">
      <w:pPr>
        <w:pStyle w:val="74"/>
        <w:tabs>
          <w:tab w:val="left" w:pos="567"/>
        </w:tabs>
        <w:spacing w:before="0" w:beforeAutospacing="0" w:after="0"/>
        <w:ind w:left="0" w:firstLine="0"/>
        <w:jc w:val="center"/>
        <w:rPr>
          <w:rFonts w:eastAsia="PMingLiU"/>
          <w:lang w:val="it-IT" w:eastAsia="zh-CN"/>
        </w:rPr>
      </w:pPr>
    </w:p>
    <w:p w14:paraId="5E1CDEBD">
      <w:pPr>
        <w:pStyle w:val="74"/>
        <w:tabs>
          <w:tab w:val="left" w:pos="567"/>
        </w:tabs>
        <w:spacing w:before="0" w:beforeAutospacing="0" w:after="0"/>
        <w:ind w:left="0" w:firstLine="0"/>
        <w:jc w:val="center"/>
        <w:rPr>
          <w:rFonts w:eastAsia="PMingLiU"/>
          <w:lang w:val="it-IT" w:eastAsia="zh-CN"/>
        </w:rPr>
      </w:pPr>
    </w:p>
    <w:p w14:paraId="1499EB74">
      <w:pPr>
        <w:pStyle w:val="74"/>
        <w:tabs>
          <w:tab w:val="left" w:pos="567"/>
        </w:tabs>
        <w:spacing w:before="0" w:beforeAutospacing="0" w:after="0"/>
        <w:ind w:left="0" w:firstLine="0"/>
        <w:jc w:val="center"/>
        <w:rPr>
          <w:rFonts w:eastAsia="PMingLiU"/>
          <w:lang w:val="it-IT" w:eastAsia="zh-CN"/>
        </w:rPr>
      </w:pPr>
    </w:p>
    <w:p w14:paraId="6FEA7F1B">
      <w:pPr>
        <w:pStyle w:val="74"/>
        <w:tabs>
          <w:tab w:val="left" w:pos="567"/>
        </w:tabs>
        <w:spacing w:before="0" w:beforeAutospacing="0" w:after="0"/>
        <w:ind w:left="0" w:firstLine="0"/>
        <w:jc w:val="center"/>
        <w:rPr>
          <w:rFonts w:eastAsia="PMingLiU"/>
          <w:lang w:val="it-IT" w:eastAsia="zh-CN"/>
        </w:rPr>
      </w:pPr>
    </w:p>
    <w:p w14:paraId="121B10F8">
      <w:pPr>
        <w:pStyle w:val="74"/>
        <w:tabs>
          <w:tab w:val="left" w:pos="567"/>
        </w:tabs>
        <w:spacing w:before="0" w:beforeAutospacing="0" w:after="0"/>
        <w:ind w:left="0" w:firstLine="0"/>
        <w:jc w:val="center"/>
        <w:rPr>
          <w:rFonts w:eastAsia="PMingLiU"/>
          <w:lang w:val="it-IT" w:eastAsia="zh-CN"/>
        </w:rPr>
      </w:pPr>
    </w:p>
    <w:p w14:paraId="3366ABC6">
      <w:pPr>
        <w:pStyle w:val="74"/>
        <w:tabs>
          <w:tab w:val="left" w:pos="567"/>
        </w:tabs>
        <w:spacing w:before="0" w:beforeAutospacing="0" w:after="0"/>
        <w:ind w:left="0" w:firstLine="0"/>
        <w:jc w:val="center"/>
        <w:rPr>
          <w:rFonts w:eastAsia="PMingLiU"/>
          <w:lang w:val="it-IT" w:eastAsia="zh-CN"/>
        </w:rPr>
      </w:pPr>
    </w:p>
    <w:p w14:paraId="04D88ED2">
      <w:pPr>
        <w:pStyle w:val="74"/>
        <w:tabs>
          <w:tab w:val="left" w:pos="567"/>
        </w:tabs>
        <w:spacing w:before="0" w:beforeAutospacing="0" w:after="0"/>
        <w:ind w:left="0" w:firstLine="0"/>
        <w:jc w:val="center"/>
        <w:rPr>
          <w:rFonts w:eastAsia="PMingLiU"/>
          <w:lang w:val="it-IT" w:eastAsia="zh-CN"/>
        </w:rPr>
      </w:pPr>
    </w:p>
    <w:p w14:paraId="02EBB123">
      <w:pPr>
        <w:pStyle w:val="74"/>
        <w:tabs>
          <w:tab w:val="left" w:pos="567"/>
        </w:tabs>
        <w:spacing w:before="0" w:beforeAutospacing="0" w:after="0"/>
        <w:ind w:left="0" w:firstLine="0"/>
        <w:jc w:val="center"/>
        <w:rPr>
          <w:rFonts w:eastAsia="PMingLiU"/>
          <w:lang w:val="it-IT" w:eastAsia="zh-CN"/>
        </w:rPr>
      </w:pPr>
    </w:p>
    <w:p w14:paraId="26F72A96">
      <w:pPr>
        <w:pStyle w:val="74"/>
        <w:tabs>
          <w:tab w:val="left" w:pos="567"/>
        </w:tabs>
        <w:spacing w:before="0" w:beforeAutospacing="0" w:after="0"/>
        <w:ind w:left="0" w:firstLine="0"/>
        <w:jc w:val="center"/>
        <w:rPr>
          <w:rFonts w:eastAsia="PMingLiU"/>
          <w:lang w:val="it-IT" w:eastAsia="zh-CN"/>
        </w:rPr>
      </w:pPr>
    </w:p>
    <w:p w14:paraId="73299009">
      <w:pPr>
        <w:pStyle w:val="74"/>
        <w:tabs>
          <w:tab w:val="left" w:pos="567"/>
        </w:tabs>
        <w:spacing w:before="0" w:beforeAutospacing="0" w:after="0"/>
        <w:ind w:left="0" w:firstLine="0"/>
        <w:jc w:val="center"/>
        <w:rPr>
          <w:rFonts w:eastAsia="PMingLiU"/>
          <w:lang w:val="it-IT" w:eastAsia="zh-CN"/>
        </w:rPr>
      </w:pPr>
    </w:p>
    <w:p w14:paraId="1C87AE6B">
      <w:pPr>
        <w:pStyle w:val="74"/>
        <w:tabs>
          <w:tab w:val="left" w:pos="567"/>
        </w:tabs>
        <w:spacing w:before="0" w:beforeAutospacing="0" w:after="0"/>
        <w:ind w:left="0" w:firstLine="0"/>
        <w:jc w:val="center"/>
        <w:rPr>
          <w:rFonts w:eastAsia="PMingLiU"/>
          <w:lang w:val="it-IT" w:eastAsia="zh-CN"/>
        </w:rPr>
      </w:pPr>
    </w:p>
    <w:p w14:paraId="1C3B102C">
      <w:pPr>
        <w:jc w:val="right"/>
        <w:rPr>
          <w:lang w:val="it-IT"/>
        </w:rPr>
      </w:pPr>
    </w:p>
    <w:p w14:paraId="20E81E89">
      <w:pPr>
        <w:jc w:val="right"/>
        <w:rPr>
          <w:lang w:val="it-IT"/>
        </w:rPr>
      </w:pPr>
    </w:p>
    <w:p w14:paraId="03E82A3E">
      <w:pPr>
        <w:jc w:val="right"/>
        <w:rPr>
          <w:sz w:val="22"/>
          <w:szCs w:val="22"/>
          <w:lang w:val="it-IT"/>
        </w:rPr>
      </w:pPr>
      <w:r>
        <w:rPr>
          <w:lang w:val="it-IT"/>
        </w:rPr>
        <w:t>Anexa nr.4</w:t>
      </w:r>
    </w:p>
    <w:p w14:paraId="7CA93009">
      <w:pPr>
        <w:jc w:val="right"/>
        <w:rPr>
          <w:lang w:val="it-IT"/>
        </w:rPr>
      </w:pPr>
      <w:r>
        <w:rPr>
          <w:lang w:val="it-IT"/>
        </w:rPr>
        <w:t>la Documentația standard nr._____</w:t>
      </w:r>
    </w:p>
    <w:p w14:paraId="01A4CD39">
      <w:pPr>
        <w:jc w:val="right"/>
        <w:rPr>
          <w:lang w:val="it-IT"/>
        </w:rPr>
      </w:pPr>
      <w:r>
        <w:rPr>
          <w:lang w:val="it-IT"/>
        </w:rPr>
        <w:t>din “____” ________ 20___</w:t>
      </w:r>
    </w:p>
    <w:p w14:paraId="2A61B23D">
      <w:pPr>
        <w:pStyle w:val="74"/>
        <w:tabs>
          <w:tab w:val="left" w:pos="567"/>
        </w:tabs>
        <w:spacing w:before="0" w:beforeAutospacing="0" w:after="0"/>
        <w:ind w:left="0" w:firstLine="0"/>
        <w:jc w:val="center"/>
        <w:rPr>
          <w:rFonts w:eastAsia="PMingLiU"/>
          <w:lang w:val="it-IT" w:eastAsia="zh-CN"/>
        </w:rPr>
      </w:pPr>
    </w:p>
    <w:p w14:paraId="00FFA049">
      <w:pPr>
        <w:pStyle w:val="74"/>
        <w:tabs>
          <w:tab w:val="left" w:pos="567"/>
        </w:tabs>
        <w:spacing w:before="0" w:beforeAutospacing="0" w:after="0"/>
        <w:ind w:left="0" w:firstLine="0"/>
        <w:jc w:val="center"/>
        <w:rPr>
          <w:rFonts w:eastAsia="PMingLiU"/>
          <w:sz w:val="28"/>
          <w:szCs w:val="28"/>
          <w:lang w:val="it-IT" w:eastAsia="zh-CN"/>
        </w:rPr>
      </w:pPr>
    </w:p>
    <w:p w14:paraId="69B4D27E">
      <w:pPr>
        <w:pStyle w:val="74"/>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 PRESELECȚIEI CANDIDAȚILOR</w:t>
      </w:r>
    </w:p>
    <w:bookmarkEnd w:id="72"/>
    <w:p w14:paraId="58FC1649">
      <w:pPr>
        <w:pStyle w:val="74"/>
        <w:tabs>
          <w:tab w:val="left" w:pos="567"/>
        </w:tabs>
        <w:spacing w:before="0" w:beforeAutospacing="0" w:after="0"/>
        <w:ind w:left="0" w:firstLine="0"/>
        <w:jc w:val="center"/>
        <w:rPr>
          <w:rFonts w:eastAsia="PMingLiU"/>
          <w:sz w:val="28"/>
          <w:szCs w:val="28"/>
          <w:lang w:val="it-IT" w:eastAsia="zh-CN"/>
        </w:rPr>
      </w:pPr>
    </w:p>
    <w:p w14:paraId="59EFC86F">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E922F6">
      <w:pPr>
        <w:pStyle w:val="74"/>
        <w:tabs>
          <w:tab w:val="left" w:pos="567"/>
        </w:tabs>
        <w:spacing w:before="0" w:beforeAutospacing="0" w:after="0"/>
        <w:ind w:left="0" w:firstLine="0"/>
        <w:jc w:val="center"/>
        <w:rPr>
          <w:rFonts w:eastAsia="PMingLiU"/>
          <w:lang w:val="it-IT" w:eastAsia="zh-CN"/>
        </w:rPr>
      </w:pPr>
    </w:p>
    <w:p w14:paraId="30EF330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66D4BD2D">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3845599">
            <w:pPr>
              <w:rPr>
                <w:b/>
                <w:bCs/>
              </w:rPr>
            </w:pPr>
            <w:r>
              <w:rPr>
                <w:b/>
                <w:bCs/>
              </w:rPr>
              <w:t>Autoritatea contractantă:________________________________________________________</w:t>
            </w:r>
          </w:p>
        </w:tc>
      </w:tr>
      <w:tr w14:paraId="29E91963">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6A4516">
            <w:pPr>
              <w:ind w:right="129"/>
              <w:rPr>
                <w:b/>
                <w:bCs/>
              </w:rPr>
            </w:pPr>
            <w:r>
              <w:rPr>
                <w:b/>
                <w:bCs/>
              </w:rPr>
              <w:t>IDNO:________________________________________________________________________</w:t>
            </w:r>
          </w:p>
        </w:tc>
      </w:tr>
      <w:tr w14:paraId="333E4C15">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E7FADE0">
            <w:pPr>
              <w:rPr>
                <w:b/>
                <w:bCs/>
              </w:rPr>
            </w:pPr>
          </w:p>
        </w:tc>
      </w:tr>
      <w:tr w14:paraId="3CFF259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7F99612">
            <w:pPr>
              <w:rPr>
                <w:b/>
                <w:bCs/>
              </w:rPr>
            </w:pPr>
            <w:r>
              <w:rPr>
                <w:b/>
                <w:bCs/>
              </w:rPr>
              <w:t>Procedura de achiziţie publică:___________________________________________________</w:t>
            </w:r>
          </w:p>
        </w:tc>
      </w:tr>
      <w:tr w14:paraId="05FA361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3516E1E">
            <w:pPr>
              <w:rPr>
                <w:b/>
                <w:bCs/>
              </w:rPr>
            </w:pPr>
            <w:r>
              <w:rPr>
                <w:b/>
                <w:bCs/>
              </w:rPr>
              <w:t>Nr.:__________________________________________________________________________</w:t>
            </w:r>
          </w:p>
        </w:tc>
      </w:tr>
      <w:tr w14:paraId="0B02D23E">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AF9C4E1">
            <w:pPr>
              <w:rPr>
                <w:b/>
                <w:bCs/>
              </w:rPr>
            </w:pPr>
            <w:r>
              <w:rPr>
                <w:b/>
                <w:bCs/>
              </w:rPr>
              <w:t>publicată în ___________link:___________________________________________________</w:t>
            </w:r>
          </w:p>
        </w:tc>
      </w:tr>
      <w:tr w14:paraId="20C7D99A">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6485A96">
            <w:pPr>
              <w:rPr>
                <w:b/>
                <w:bCs/>
              </w:rPr>
            </w:pPr>
          </w:p>
        </w:tc>
      </w:tr>
      <w:tr w14:paraId="77C455E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DF3A9C2">
            <w:pPr>
              <w:rPr>
                <w:b/>
                <w:bCs/>
              </w:rPr>
            </w:pPr>
            <w:r>
              <w:rPr>
                <w:b/>
                <w:bCs/>
              </w:rPr>
              <w:t>Tipul obiectului de achiziţie:_____________________________________________________</w:t>
            </w:r>
          </w:p>
        </w:tc>
      </w:tr>
      <w:tr w14:paraId="56376DE0">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21FBA35">
            <w:pPr>
              <w:ind w:right="129"/>
              <w:rPr>
                <w:b/>
                <w:bCs/>
              </w:rPr>
            </w:pPr>
            <w:r>
              <w:rPr>
                <w:b/>
                <w:bCs/>
              </w:rPr>
              <w:t>Obiectul achiziţiei:_____________________________________________________________</w:t>
            </w:r>
          </w:p>
        </w:tc>
      </w:tr>
      <w:tr w14:paraId="518C043A">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77F166C">
            <w:pPr>
              <w:rPr>
                <w:b/>
                <w:bCs/>
              </w:rPr>
            </w:pPr>
            <w:r>
              <w:rPr>
                <w:b/>
                <w:bCs/>
              </w:rPr>
              <w:t>Cod CPV:____________________________________________________________________</w:t>
            </w:r>
          </w:p>
        </w:tc>
      </w:tr>
      <w:tr w14:paraId="05B869F3">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8AFA7E">
            <w:pPr>
              <w:rPr>
                <w:b/>
                <w:bCs/>
              </w:rPr>
            </w:pPr>
          </w:p>
        </w:tc>
      </w:tr>
    </w:tbl>
    <w:p w14:paraId="0EC54F45">
      <w:pPr>
        <w:pStyle w:val="74"/>
        <w:tabs>
          <w:tab w:val="left" w:pos="567"/>
        </w:tabs>
        <w:spacing w:before="0" w:beforeAutospacing="0" w:after="0"/>
        <w:ind w:left="0" w:firstLine="0"/>
        <w:rPr>
          <w:rFonts w:eastAsia="PMingLiU"/>
          <w:b w:val="0"/>
          <w:lang w:val="ro-RO" w:eastAsia="zh-CN"/>
        </w:rPr>
      </w:pPr>
    </w:p>
    <w:p w14:paraId="427EC230">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13EC8727">
      <w:pPr>
        <w:pStyle w:val="74"/>
        <w:tabs>
          <w:tab w:val="left" w:pos="0"/>
          <w:tab w:val="clear" w:pos="360"/>
        </w:tabs>
        <w:ind w:left="0" w:firstLine="0"/>
        <w:rPr>
          <w:rFonts w:eastAsia="PMingLiU"/>
          <w:b w:val="0"/>
          <w:lang w:val="ro-RO" w:eastAsia="zh-CN"/>
        </w:rPr>
      </w:pPr>
    </w:p>
    <w:p w14:paraId="7409A33B">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30C7F3E3">
      <w:pPr>
        <w:pStyle w:val="74"/>
        <w:tabs>
          <w:tab w:val="left" w:pos="0"/>
          <w:tab w:val="clear" w:pos="360"/>
        </w:tabs>
        <w:spacing w:before="0" w:beforeAutospacing="0" w:after="0"/>
        <w:ind w:left="0" w:firstLine="0"/>
        <w:rPr>
          <w:rFonts w:eastAsia="PMingLiU"/>
          <w:b w:val="0"/>
          <w:lang w:val="en-GB"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val="en-GB" w:eastAsia="zh-CN"/>
        </w:rPr>
        <w:t>___</w:t>
      </w:r>
    </w:p>
    <w:p w14:paraId="01E42336">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282776A1">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0CFED82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27B83773">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61340F57">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253D7145">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412F36CA">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4B55AB3D">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3097246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315CEDD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551E450C">
      <w:pPr>
        <w:pStyle w:val="74"/>
        <w:tabs>
          <w:tab w:val="left" w:pos="567"/>
        </w:tabs>
        <w:spacing w:before="0" w:beforeAutospacing="0" w:after="0"/>
        <w:ind w:left="0" w:firstLine="0"/>
        <w:rPr>
          <w:rFonts w:eastAsia="PMingLiU"/>
          <w:b w:val="0"/>
          <w:lang w:val="ro-RO" w:eastAsia="zh-CN"/>
        </w:rPr>
      </w:pPr>
    </w:p>
    <w:p w14:paraId="054BD0AE">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tblLayout w:type="autofit"/>
        <w:tblCellMar>
          <w:top w:w="15" w:type="dxa"/>
          <w:left w:w="15" w:type="dxa"/>
          <w:bottom w:w="15" w:type="dxa"/>
          <w:right w:w="15" w:type="dxa"/>
        </w:tblCellMar>
      </w:tblPr>
      <w:tblGrid>
        <w:gridCol w:w="4216"/>
        <w:gridCol w:w="5317"/>
      </w:tblGrid>
      <w:tr w14:paraId="0819ADBF">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891453A">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7E78DF6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C2B2C89">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F586DCA">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3AE7EA7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7E1F90E3">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C065B43">
            <w:pPr>
              <w:jc w:val="center"/>
              <w:rPr>
                <w:bCs/>
                <w:color w:val="000000" w:themeColor="text1"/>
                <w14:textFill>
                  <w14:solidFill>
                    <w14:schemeClr w14:val="tx1"/>
                  </w14:solidFill>
                </w14:textFill>
              </w:rPr>
            </w:pPr>
          </w:p>
        </w:tc>
      </w:tr>
      <w:tr w14:paraId="4B06940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E1B8C62">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1E576AD">
            <w:pPr>
              <w:jc w:val="center"/>
              <w:rPr>
                <w:bCs/>
                <w:color w:val="000000" w:themeColor="text1"/>
                <w14:textFill>
                  <w14:solidFill>
                    <w14:schemeClr w14:val="tx1"/>
                  </w14:solidFill>
                </w14:textFill>
              </w:rPr>
            </w:pPr>
          </w:p>
        </w:tc>
      </w:tr>
      <w:tr w14:paraId="1EDA6607">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6AA252">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53E1F755">
            <w:pPr>
              <w:jc w:val="center"/>
              <w:rPr>
                <w:bCs/>
                <w:color w:val="000000" w:themeColor="text1"/>
                <w14:textFill>
                  <w14:solidFill>
                    <w14:schemeClr w14:val="tx1"/>
                  </w14:solidFill>
                </w14:textFill>
              </w:rPr>
            </w:pPr>
          </w:p>
        </w:tc>
      </w:tr>
    </w:tbl>
    <w:p w14:paraId="3B88CE78">
      <w:pPr>
        <w:pStyle w:val="74"/>
        <w:tabs>
          <w:tab w:val="left" w:pos="567"/>
        </w:tabs>
        <w:spacing w:before="0" w:beforeAutospacing="0" w:after="0"/>
        <w:ind w:left="0" w:firstLine="0"/>
        <w:rPr>
          <w:rFonts w:eastAsia="PMingLiU"/>
          <w:lang w:val="ro-RO" w:eastAsia="zh-CN"/>
        </w:rPr>
      </w:pPr>
    </w:p>
    <w:p w14:paraId="0A65A6B7">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78B97B24">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EB60AE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8CD9025">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711FACE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7386B4F">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A79B6CC">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2A66AF0A">
      <w:pPr>
        <w:pStyle w:val="74"/>
        <w:tabs>
          <w:tab w:val="left" w:pos="567"/>
        </w:tabs>
        <w:spacing w:before="0" w:beforeAutospacing="0" w:after="0"/>
        <w:ind w:left="0" w:firstLine="0"/>
        <w:rPr>
          <w:rFonts w:eastAsia="PMingLiU"/>
          <w:lang w:val="ro-RO" w:eastAsia="zh-CN"/>
        </w:rPr>
      </w:pPr>
    </w:p>
    <w:p w14:paraId="4055E115">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39A8C34A">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1A58AD80">
      <w:pPr>
        <w:pStyle w:val="74"/>
        <w:tabs>
          <w:tab w:val="left" w:pos="567"/>
        </w:tabs>
        <w:spacing w:before="0" w:beforeAutospacing="0" w:after="0"/>
        <w:ind w:left="0" w:firstLine="0"/>
        <w:rPr>
          <w:rFonts w:eastAsia="PMingLiU"/>
          <w:lang w:val="it-IT" w:eastAsia="zh-CN"/>
        </w:rPr>
      </w:pPr>
    </w:p>
    <w:p w14:paraId="5704C324">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6CBF2C65">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7D17033E">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76E458BB">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312CFDD6">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2612D6FB">
      <w:pPr>
        <w:pStyle w:val="74"/>
        <w:tabs>
          <w:tab w:val="left" w:pos="567"/>
        </w:tabs>
        <w:spacing w:before="0" w:beforeAutospacing="0" w:after="0"/>
        <w:ind w:left="0" w:firstLine="0"/>
        <w:rPr>
          <w:rFonts w:eastAsia="PMingLiU"/>
          <w:lang w:val="ro-RO" w:eastAsia="zh-CN"/>
        </w:rPr>
      </w:pPr>
    </w:p>
    <w:p w14:paraId="3BCE25AA">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6E87B35C">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6F8D0FF">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7276BB26">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FF68BF4">
      <w:pPr>
        <w:pStyle w:val="74"/>
        <w:tabs>
          <w:tab w:val="left" w:pos="567"/>
        </w:tabs>
        <w:spacing w:before="0" w:beforeAutospacing="0" w:after="0"/>
        <w:ind w:left="0" w:firstLine="0"/>
        <w:jc w:val="both"/>
        <w:rPr>
          <w:rFonts w:eastAsia="PMingLiU"/>
          <w:b w:val="0"/>
          <w:lang w:val="ro-RO" w:eastAsia="zh-CN"/>
        </w:rPr>
      </w:pPr>
    </w:p>
    <w:p w14:paraId="4063DFE4">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5290F5E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36BB72">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34C1C90D">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94AB9E3">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2C9FBDB">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69CFB17C">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5FD8D356">
      <w:pPr>
        <w:pStyle w:val="74"/>
        <w:tabs>
          <w:tab w:val="left" w:pos="567"/>
        </w:tabs>
        <w:spacing w:before="0" w:beforeAutospacing="0" w:after="0"/>
        <w:ind w:left="0" w:firstLine="0"/>
        <w:rPr>
          <w:rFonts w:eastAsia="PMingLiU"/>
          <w:lang w:val="ro-RO" w:eastAsia="zh-CN"/>
        </w:rPr>
      </w:pPr>
    </w:p>
    <w:p w14:paraId="1C307CA9">
      <w:pPr>
        <w:pStyle w:val="74"/>
        <w:tabs>
          <w:tab w:val="left" w:pos="567"/>
        </w:tabs>
        <w:spacing w:before="0" w:beforeAutospacing="0" w:after="0"/>
        <w:ind w:left="0" w:firstLine="0"/>
        <w:rPr>
          <w:rFonts w:eastAsia="PMingLiU"/>
          <w:lang w:val="ro-RO" w:eastAsia="zh-CN"/>
        </w:rPr>
      </w:pPr>
    </w:p>
    <w:p w14:paraId="0B2B20E3">
      <w:pPr>
        <w:pStyle w:val="74"/>
        <w:tabs>
          <w:tab w:val="left" w:pos="567"/>
        </w:tabs>
        <w:spacing w:before="0" w:beforeAutospacing="0" w:after="0"/>
        <w:ind w:left="0" w:firstLine="0"/>
        <w:rPr>
          <w:rFonts w:eastAsia="PMingLiU"/>
          <w:lang w:val="ro-RO" w:eastAsia="zh-CN"/>
        </w:rPr>
      </w:pPr>
    </w:p>
    <w:p w14:paraId="10994E81">
      <w:pPr>
        <w:pStyle w:val="74"/>
        <w:tabs>
          <w:tab w:val="left" w:pos="567"/>
        </w:tabs>
        <w:spacing w:before="0" w:beforeAutospacing="0" w:after="0"/>
        <w:ind w:left="0" w:firstLine="0"/>
        <w:rPr>
          <w:rFonts w:eastAsia="PMingLiU"/>
          <w:lang w:val="ro-RO" w:eastAsia="zh-CN"/>
        </w:rPr>
      </w:pPr>
    </w:p>
    <w:p w14:paraId="64655A84">
      <w:pPr>
        <w:pStyle w:val="74"/>
        <w:tabs>
          <w:tab w:val="left" w:pos="567"/>
        </w:tabs>
        <w:spacing w:before="0" w:beforeAutospacing="0" w:after="0"/>
        <w:ind w:left="0" w:firstLine="0"/>
        <w:rPr>
          <w:rFonts w:eastAsia="PMingLiU"/>
          <w:lang w:val="ro-RO" w:eastAsia="zh-CN"/>
        </w:rPr>
      </w:pPr>
    </w:p>
    <w:p w14:paraId="1F4E67E0">
      <w:pPr>
        <w:pStyle w:val="74"/>
        <w:tabs>
          <w:tab w:val="left" w:pos="567"/>
        </w:tabs>
        <w:spacing w:before="0" w:beforeAutospacing="0" w:after="0"/>
        <w:ind w:left="0" w:firstLine="0"/>
        <w:rPr>
          <w:rFonts w:eastAsia="PMingLiU"/>
          <w:lang w:val="ro-RO" w:eastAsia="zh-CN"/>
        </w:rPr>
      </w:pPr>
    </w:p>
    <w:p w14:paraId="1DF3C1C3">
      <w:pPr>
        <w:pStyle w:val="74"/>
        <w:tabs>
          <w:tab w:val="left" w:pos="567"/>
        </w:tabs>
        <w:spacing w:before="0" w:beforeAutospacing="0" w:after="0"/>
        <w:ind w:left="0" w:firstLine="0"/>
        <w:rPr>
          <w:rFonts w:eastAsia="PMingLiU"/>
          <w:lang w:val="ro-RO" w:eastAsia="zh-CN"/>
        </w:rPr>
      </w:pPr>
    </w:p>
    <w:p w14:paraId="2B5D10F6">
      <w:pPr>
        <w:pStyle w:val="74"/>
        <w:tabs>
          <w:tab w:val="left" w:pos="567"/>
        </w:tabs>
        <w:spacing w:before="0" w:beforeAutospacing="0" w:after="0"/>
        <w:ind w:left="0" w:firstLine="0"/>
        <w:rPr>
          <w:rFonts w:eastAsia="PMingLiU"/>
          <w:lang w:val="ro-RO" w:eastAsia="zh-CN"/>
        </w:rPr>
      </w:pPr>
    </w:p>
    <w:p w14:paraId="2C606CE8">
      <w:pPr>
        <w:pStyle w:val="74"/>
        <w:tabs>
          <w:tab w:val="left" w:pos="567"/>
        </w:tabs>
        <w:spacing w:before="0" w:beforeAutospacing="0" w:after="0"/>
        <w:ind w:left="0" w:firstLine="0"/>
        <w:rPr>
          <w:rFonts w:eastAsia="PMingLiU"/>
          <w:lang w:val="ro-RO" w:eastAsia="zh-CN"/>
        </w:rPr>
      </w:pPr>
    </w:p>
    <w:p w14:paraId="0A3EDB53">
      <w:pPr>
        <w:pStyle w:val="74"/>
        <w:tabs>
          <w:tab w:val="left" w:pos="567"/>
        </w:tabs>
        <w:spacing w:before="0" w:beforeAutospacing="0" w:after="0"/>
        <w:ind w:left="0" w:firstLine="0"/>
        <w:rPr>
          <w:rFonts w:eastAsia="PMingLiU"/>
          <w:lang w:val="ro-RO" w:eastAsia="zh-CN"/>
        </w:rPr>
      </w:pPr>
    </w:p>
    <w:p w14:paraId="2870A6DE">
      <w:pPr>
        <w:pStyle w:val="74"/>
        <w:tabs>
          <w:tab w:val="left" w:pos="567"/>
        </w:tabs>
        <w:spacing w:before="0" w:beforeAutospacing="0" w:after="0"/>
        <w:ind w:left="0" w:firstLine="0"/>
        <w:rPr>
          <w:rFonts w:eastAsia="PMingLiU"/>
          <w:lang w:val="ro-RO" w:eastAsia="zh-CN"/>
        </w:rPr>
      </w:pPr>
    </w:p>
    <w:p w14:paraId="04BE5078">
      <w:pPr>
        <w:pStyle w:val="74"/>
        <w:tabs>
          <w:tab w:val="left" w:pos="567"/>
        </w:tabs>
        <w:spacing w:before="0" w:beforeAutospacing="0" w:after="0"/>
        <w:ind w:left="0" w:firstLine="0"/>
        <w:rPr>
          <w:rFonts w:eastAsia="PMingLiU"/>
          <w:lang w:val="ro-RO" w:eastAsia="zh-CN"/>
        </w:rPr>
      </w:pPr>
    </w:p>
    <w:p w14:paraId="1421B974">
      <w:pPr>
        <w:pStyle w:val="74"/>
        <w:tabs>
          <w:tab w:val="left" w:pos="567"/>
        </w:tabs>
        <w:spacing w:before="0" w:beforeAutospacing="0" w:after="0"/>
        <w:ind w:left="0" w:firstLine="0"/>
        <w:rPr>
          <w:rFonts w:eastAsia="PMingLiU"/>
          <w:lang w:val="ro-RO" w:eastAsia="zh-CN"/>
        </w:rPr>
      </w:pPr>
    </w:p>
    <w:p w14:paraId="6CD450E8">
      <w:pPr>
        <w:jc w:val="right"/>
        <w:rPr>
          <w:lang w:val="it-IT"/>
        </w:rPr>
      </w:pPr>
    </w:p>
    <w:p w14:paraId="2830D635">
      <w:pPr>
        <w:jc w:val="right"/>
        <w:rPr>
          <w:lang w:val="it-IT"/>
        </w:rPr>
      </w:pPr>
    </w:p>
    <w:p w14:paraId="749687E4">
      <w:pPr>
        <w:jc w:val="right"/>
        <w:rPr>
          <w:lang w:val="it-IT"/>
        </w:rPr>
      </w:pPr>
    </w:p>
    <w:p w14:paraId="4DE83176">
      <w:pPr>
        <w:jc w:val="right"/>
        <w:rPr>
          <w:sz w:val="22"/>
          <w:szCs w:val="22"/>
          <w:lang w:val="it-IT"/>
        </w:rPr>
      </w:pPr>
      <w:r>
        <w:rPr>
          <w:lang w:val="it-IT"/>
        </w:rPr>
        <w:t>Anexa nr. 5</w:t>
      </w:r>
    </w:p>
    <w:p w14:paraId="5FBE4A9D">
      <w:pPr>
        <w:jc w:val="right"/>
        <w:rPr>
          <w:lang w:val="it-IT"/>
        </w:rPr>
      </w:pPr>
      <w:r>
        <w:rPr>
          <w:lang w:val="it-IT"/>
        </w:rPr>
        <w:t>la Documentația standard nr._____</w:t>
      </w:r>
    </w:p>
    <w:p w14:paraId="22416591">
      <w:pPr>
        <w:jc w:val="right"/>
        <w:rPr>
          <w:lang w:val="it-IT"/>
        </w:rPr>
      </w:pPr>
      <w:r>
        <w:rPr>
          <w:lang w:val="it-IT"/>
        </w:rPr>
        <w:t>din “____” ________ 20___</w:t>
      </w:r>
    </w:p>
    <w:p w14:paraId="41E2412B">
      <w:pPr>
        <w:pStyle w:val="74"/>
        <w:tabs>
          <w:tab w:val="left" w:pos="567"/>
        </w:tabs>
        <w:spacing w:before="0" w:beforeAutospacing="0" w:after="0"/>
        <w:ind w:left="0" w:firstLine="0"/>
        <w:rPr>
          <w:rFonts w:eastAsia="PMingLiU"/>
          <w:lang w:val="ro-RO" w:eastAsia="zh-CN"/>
        </w:rPr>
      </w:pPr>
    </w:p>
    <w:p w14:paraId="1FEAF221">
      <w:pPr>
        <w:spacing w:before="240" w:after="160"/>
        <w:jc w:val="center"/>
        <w:rPr>
          <w:rFonts w:eastAsia="Times New Roman"/>
          <w:b/>
          <w:sz w:val="28"/>
          <w:szCs w:val="28"/>
        </w:rPr>
      </w:pPr>
      <w:bookmarkStart w:id="73" w:name="_Hlk77770975"/>
      <w:r>
        <w:rPr>
          <w:rFonts w:eastAsia="Times New Roman"/>
          <w:b/>
          <w:sz w:val="28"/>
          <w:szCs w:val="28"/>
        </w:rPr>
        <w:t>ANUNȚ DE ATRIBUIRE</w:t>
      </w:r>
    </w:p>
    <w:bookmarkEnd w:id="73"/>
    <w:p w14:paraId="135797DC">
      <w:pPr>
        <w:spacing w:after="160"/>
        <w:jc w:val="center"/>
        <w:rPr>
          <w:rFonts w:eastAsia="Times New Roman"/>
          <w:u w:val="single"/>
        </w:rPr>
      </w:pPr>
      <w:r>
        <w:rPr>
          <w:rFonts w:eastAsia="Times New Roman"/>
        </w:rPr>
        <w:t>Nr. din___________</w:t>
      </w:r>
    </w:p>
    <w:p w14:paraId="22698B6C">
      <w:pPr>
        <w:numPr>
          <w:ilvl w:val="0"/>
          <w:numId w:val="15"/>
        </w:numPr>
        <w:spacing w:after="160" w:line="259" w:lineRule="auto"/>
        <w:contextualSpacing/>
        <w:jc w:val="both"/>
        <w:rPr>
          <w:b/>
        </w:rPr>
      </w:pPr>
      <w:r>
        <w:rPr>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5E478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6166010">
            <w:pPr>
              <w:ind w:right="-1"/>
              <w:jc w:val="both"/>
              <w:rPr>
                <w:rFonts w:eastAsia="Times New Roman"/>
              </w:rPr>
            </w:pPr>
            <w:r>
              <w:t>Denumirea autorită</w:t>
            </w:r>
            <w:r>
              <w:rPr>
                <w:rFonts w:eastAsia="Times New Roman"/>
              </w:rPr>
              <w:t>ții contractante</w:t>
            </w:r>
          </w:p>
        </w:tc>
        <w:tc>
          <w:tcPr>
            <w:tcW w:w="5528" w:type="dxa"/>
          </w:tcPr>
          <w:p w14:paraId="637017A2">
            <w:pPr>
              <w:ind w:right="-1"/>
              <w:jc w:val="both"/>
              <w:rPr>
                <w:rFonts w:eastAsia="Times New Roman"/>
              </w:rPr>
            </w:pPr>
          </w:p>
        </w:tc>
      </w:tr>
      <w:tr w14:paraId="16C0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666FB1">
            <w:pPr>
              <w:ind w:right="-1"/>
              <w:jc w:val="both"/>
              <w:rPr>
                <w:rFonts w:eastAsia="Times New Roman"/>
              </w:rPr>
            </w:pPr>
            <w:r>
              <w:rPr>
                <w:rFonts w:eastAsia="Times New Roman"/>
              </w:rPr>
              <w:t>Localitate</w:t>
            </w:r>
          </w:p>
        </w:tc>
        <w:tc>
          <w:tcPr>
            <w:tcW w:w="5528" w:type="dxa"/>
          </w:tcPr>
          <w:p w14:paraId="69D7CC2A">
            <w:pPr>
              <w:ind w:right="-1"/>
              <w:jc w:val="both"/>
              <w:rPr>
                <w:rFonts w:eastAsia="Times New Roman"/>
              </w:rPr>
            </w:pPr>
          </w:p>
        </w:tc>
      </w:tr>
      <w:tr w14:paraId="52265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B2ECF7D">
            <w:pPr>
              <w:ind w:right="-1"/>
              <w:jc w:val="both"/>
              <w:rPr>
                <w:rFonts w:eastAsia="Times New Roman"/>
              </w:rPr>
            </w:pPr>
            <w:r>
              <w:rPr>
                <w:rFonts w:eastAsia="Times New Roman"/>
              </w:rPr>
              <w:t>IDNO</w:t>
            </w:r>
          </w:p>
        </w:tc>
        <w:tc>
          <w:tcPr>
            <w:tcW w:w="5528" w:type="dxa"/>
          </w:tcPr>
          <w:p w14:paraId="7DDAE8EA">
            <w:pPr>
              <w:ind w:right="-1"/>
              <w:jc w:val="both"/>
              <w:rPr>
                <w:rFonts w:eastAsia="Times New Roman"/>
              </w:rPr>
            </w:pPr>
          </w:p>
        </w:tc>
      </w:tr>
      <w:tr w14:paraId="4A05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4223F67">
            <w:pPr>
              <w:ind w:right="-1"/>
              <w:jc w:val="both"/>
              <w:rPr>
                <w:rFonts w:eastAsia="Times New Roman"/>
              </w:rPr>
            </w:pPr>
            <w:r>
              <w:rPr>
                <w:rFonts w:eastAsia="Times New Roman"/>
              </w:rPr>
              <w:t>Adresa</w:t>
            </w:r>
          </w:p>
        </w:tc>
        <w:tc>
          <w:tcPr>
            <w:tcW w:w="5528" w:type="dxa"/>
          </w:tcPr>
          <w:p w14:paraId="50E70704">
            <w:pPr>
              <w:ind w:right="-1"/>
              <w:jc w:val="both"/>
              <w:rPr>
                <w:rFonts w:eastAsia="Times New Roman"/>
              </w:rPr>
            </w:pPr>
          </w:p>
        </w:tc>
      </w:tr>
      <w:tr w14:paraId="2ADBE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F8D7309">
            <w:pPr>
              <w:ind w:right="-1"/>
              <w:jc w:val="both"/>
            </w:pPr>
            <w:r>
              <w:t>Număr de telefon/fax</w:t>
            </w:r>
          </w:p>
        </w:tc>
        <w:tc>
          <w:tcPr>
            <w:tcW w:w="5528" w:type="dxa"/>
          </w:tcPr>
          <w:p w14:paraId="3082F41E">
            <w:pPr>
              <w:ind w:right="-1"/>
              <w:jc w:val="both"/>
              <w:rPr>
                <w:rFonts w:eastAsia="Times New Roman"/>
              </w:rPr>
            </w:pPr>
          </w:p>
        </w:tc>
      </w:tr>
      <w:tr w14:paraId="4D207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34819B">
            <w:pPr>
              <w:ind w:right="-1"/>
              <w:jc w:val="both"/>
              <w:rPr>
                <w:rFonts w:eastAsia="Times New Roman"/>
              </w:rPr>
            </w:pPr>
            <w:r>
              <w:rPr>
                <w:rFonts w:eastAsia="Times New Roman"/>
              </w:rPr>
              <w:t>E-mail</w:t>
            </w:r>
          </w:p>
        </w:tc>
        <w:tc>
          <w:tcPr>
            <w:tcW w:w="5528" w:type="dxa"/>
          </w:tcPr>
          <w:p w14:paraId="095CEDEE">
            <w:pPr>
              <w:ind w:right="-1"/>
              <w:jc w:val="both"/>
              <w:rPr>
                <w:rFonts w:eastAsia="Times New Roman"/>
              </w:rPr>
            </w:pPr>
          </w:p>
        </w:tc>
      </w:tr>
      <w:tr w14:paraId="54F74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5D2869">
            <w:pPr>
              <w:ind w:right="-1"/>
              <w:jc w:val="both"/>
              <w:rPr>
                <w:rFonts w:eastAsia="Times New Roman"/>
              </w:rPr>
            </w:pPr>
            <w:r>
              <w:t>Pagina web oficială</w:t>
            </w:r>
          </w:p>
        </w:tc>
        <w:tc>
          <w:tcPr>
            <w:tcW w:w="5528" w:type="dxa"/>
          </w:tcPr>
          <w:p w14:paraId="1DE428A0">
            <w:pPr>
              <w:ind w:right="-1"/>
              <w:jc w:val="both"/>
              <w:rPr>
                <w:rFonts w:eastAsia="Times New Roman"/>
              </w:rPr>
            </w:pPr>
          </w:p>
        </w:tc>
      </w:tr>
      <w:tr w14:paraId="5DA4F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E28C014">
            <w:pPr>
              <w:ind w:right="-1"/>
              <w:jc w:val="both"/>
              <w:rPr>
                <w:rFonts w:eastAsia="Times New Roman"/>
              </w:rPr>
            </w:pPr>
            <w:r>
              <w:rPr>
                <w:rFonts w:eastAsia="Times New Roman"/>
              </w:rPr>
              <w:t>Persoana de contact</w:t>
            </w:r>
          </w:p>
        </w:tc>
        <w:tc>
          <w:tcPr>
            <w:tcW w:w="5528" w:type="dxa"/>
          </w:tcPr>
          <w:p w14:paraId="6C5D9834">
            <w:pPr>
              <w:ind w:right="-1"/>
              <w:jc w:val="both"/>
              <w:rPr>
                <w:rFonts w:eastAsia="Times New Roman"/>
              </w:rPr>
            </w:pPr>
          </w:p>
        </w:tc>
      </w:tr>
      <w:tr w14:paraId="799A0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C32BB8A">
            <w:pPr>
              <w:ind w:right="-1"/>
              <w:jc w:val="both"/>
              <w:rPr>
                <w:rFonts w:eastAsia="Times New Roman"/>
              </w:rPr>
            </w:pPr>
            <w:r>
              <w:t>Tipul autorită</w:t>
            </w:r>
            <w:r>
              <w:rPr>
                <w:rFonts w:eastAsia="Times New Roman"/>
              </w:rPr>
              <w:t xml:space="preserve">ții contractante și obiectul principal de activitate </w:t>
            </w:r>
          </w:p>
          <w:p w14:paraId="61514E6F">
            <w:pPr>
              <w:ind w:right="-1"/>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w:t>
            </w:r>
            <w:r>
              <w:rPr>
                <w:rFonts w:eastAsia="Times New Roman"/>
                <w:i/>
                <w:sz w:val="20"/>
                <w:szCs w:val="20"/>
              </w:rPr>
              <w:t xml:space="preserve"> de achiziț</w:t>
            </w:r>
            <w:r>
              <w:rPr>
                <w:i/>
                <w:sz w:val="20"/>
                <w:szCs w:val="20"/>
              </w:rPr>
              <w:t>ie sau că achizi</w:t>
            </w:r>
            <w:r>
              <w:rPr>
                <w:rFonts w:eastAsia="Times New Roman"/>
                <w:i/>
                <w:sz w:val="20"/>
                <w:szCs w:val="20"/>
              </w:rPr>
              <w:t>ț</w:t>
            </w:r>
            <w:r>
              <w:rPr>
                <w:i/>
                <w:sz w:val="20"/>
                <w:szCs w:val="20"/>
              </w:rPr>
              <w:t>ia implică o altă formă de achizi</w:t>
            </w:r>
            <w:r>
              <w:rPr>
                <w:rFonts w:eastAsia="Times New Roman"/>
                <w:i/>
                <w:sz w:val="20"/>
                <w:szCs w:val="20"/>
              </w:rPr>
              <w:t>ț</w:t>
            </w:r>
            <w:r>
              <w:rPr>
                <w:i/>
                <w:sz w:val="20"/>
                <w:szCs w:val="20"/>
              </w:rPr>
              <w:t>ie comună)</w:t>
            </w:r>
          </w:p>
        </w:tc>
        <w:tc>
          <w:tcPr>
            <w:tcW w:w="5528" w:type="dxa"/>
          </w:tcPr>
          <w:p w14:paraId="073AE619">
            <w:pPr>
              <w:ind w:right="-1"/>
              <w:jc w:val="both"/>
              <w:rPr>
                <w:rFonts w:eastAsia="Times New Roman"/>
              </w:rPr>
            </w:pPr>
          </w:p>
        </w:tc>
      </w:tr>
    </w:tbl>
    <w:p w14:paraId="24AC98C5">
      <w:pPr>
        <w:numPr>
          <w:ilvl w:val="0"/>
          <w:numId w:val="15"/>
        </w:numPr>
        <w:spacing w:before="240" w:after="160" w:line="259" w:lineRule="auto"/>
        <w:contextualSpacing/>
        <w:jc w:val="both"/>
        <w:rPr>
          <w:rFonts w:eastAsia="Times New Roman"/>
        </w:rPr>
      </w:pPr>
      <w:r>
        <w:rPr>
          <w:rFonts w:eastAsia="Times New Roman"/>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6C3B4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48" w:type="dxa"/>
            <w:shd w:val="clear" w:color="auto" w:fill="FFFFFF" w:themeFill="background1"/>
          </w:tcPr>
          <w:p w14:paraId="0C6D7C6F">
            <w:pPr>
              <w:spacing w:after="160" w:line="259" w:lineRule="auto"/>
              <w:ind w:right="-1"/>
              <w:jc w:val="both"/>
              <w:rPr>
                <w:lang w:eastAsia="ro-RO"/>
              </w:rPr>
            </w:pPr>
            <w:r>
              <w:rPr>
                <w:lang w:eastAsia="ro-RO"/>
              </w:rPr>
              <w:t>Tipul procedurii de atribuire aplicate</w:t>
            </w:r>
          </w:p>
        </w:tc>
        <w:tc>
          <w:tcPr>
            <w:tcW w:w="5570" w:type="dxa"/>
          </w:tcPr>
          <w:p w14:paraId="5F4B7102">
            <w:pPr>
              <w:spacing w:after="160" w:line="259" w:lineRule="auto"/>
              <w:ind w:right="-1"/>
              <w:jc w:val="both"/>
              <w:rPr>
                <w:i/>
                <w:lang w:eastAsia="ro-RO"/>
              </w:rPr>
            </w:pPr>
          </w:p>
        </w:tc>
      </w:tr>
      <w:tr w14:paraId="61651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A01A7A3">
            <w:pPr>
              <w:spacing w:after="160" w:line="259" w:lineRule="auto"/>
              <w:ind w:right="-1"/>
              <w:jc w:val="both"/>
              <w:rPr>
                <w:lang w:eastAsia="ro-RO"/>
              </w:rPr>
            </w:pPr>
            <w:r>
              <w:rPr>
                <w:lang w:eastAsia="ro-RO"/>
              </w:rPr>
              <w:t xml:space="preserve">Justificarea alegerii procedurii de atribuire </w:t>
            </w:r>
          </w:p>
          <w:p w14:paraId="6C88E5C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5AE369F7">
            <w:pPr>
              <w:spacing w:after="160" w:line="259" w:lineRule="auto"/>
              <w:ind w:right="-1"/>
              <w:jc w:val="both"/>
              <w:rPr>
                <w:i/>
                <w:lang w:eastAsia="ro-RO"/>
              </w:rPr>
            </w:pPr>
          </w:p>
        </w:tc>
      </w:tr>
      <w:tr w14:paraId="271D8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EA1445C">
            <w:pPr>
              <w:spacing w:after="160" w:line="259" w:lineRule="auto"/>
              <w:ind w:right="-1"/>
              <w:jc w:val="both"/>
              <w:rPr>
                <w:lang w:eastAsia="ro-RO"/>
              </w:rPr>
            </w:pPr>
            <w:r>
              <w:rPr>
                <w:lang w:eastAsia="ro-RO"/>
              </w:rPr>
              <w:t>Tipul obiectului contractului de achiziție/acordului-cadru</w:t>
            </w:r>
          </w:p>
        </w:tc>
        <w:tc>
          <w:tcPr>
            <w:tcW w:w="5570" w:type="dxa"/>
          </w:tcPr>
          <w:p w14:paraId="0BC86966">
            <w:pPr>
              <w:spacing w:after="160" w:line="259" w:lineRule="auto"/>
              <w:ind w:right="-1"/>
              <w:jc w:val="both"/>
              <w:rPr>
                <w:lang w:eastAsia="ro-RO"/>
              </w:rPr>
            </w:pPr>
            <w:r>
              <w:rPr>
                <w:lang w:eastAsia="ro-RO"/>
              </w:rPr>
              <w:t xml:space="preserve">Bunuri □  </w:t>
            </w:r>
          </w:p>
          <w:p w14:paraId="228017CB">
            <w:pPr>
              <w:spacing w:after="160" w:line="259" w:lineRule="auto"/>
              <w:ind w:right="-1"/>
              <w:jc w:val="both"/>
              <w:rPr>
                <w:lang w:eastAsia="ro-RO"/>
              </w:rPr>
            </w:pPr>
            <w:r>
              <w:rPr>
                <w:lang w:eastAsia="ro-RO"/>
              </w:rPr>
              <w:t>Servicii □</w:t>
            </w:r>
          </w:p>
        </w:tc>
      </w:tr>
      <w:tr w14:paraId="2FC00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1E682DF">
            <w:pPr>
              <w:spacing w:after="160" w:line="259" w:lineRule="auto"/>
              <w:ind w:right="-1"/>
              <w:jc w:val="both"/>
              <w:rPr>
                <w:lang w:eastAsia="ro-RO"/>
              </w:rPr>
            </w:pPr>
            <w:r>
              <w:rPr>
                <w:lang w:eastAsia="ro-RO"/>
              </w:rPr>
              <w:t>Obiectul de achiziție</w:t>
            </w:r>
          </w:p>
        </w:tc>
        <w:tc>
          <w:tcPr>
            <w:tcW w:w="5570" w:type="dxa"/>
          </w:tcPr>
          <w:p w14:paraId="733768E5">
            <w:pPr>
              <w:spacing w:after="160" w:line="259" w:lineRule="auto"/>
              <w:ind w:right="-1"/>
              <w:jc w:val="both"/>
              <w:rPr>
                <w:lang w:eastAsia="ro-RO"/>
              </w:rPr>
            </w:pPr>
          </w:p>
        </w:tc>
      </w:tr>
      <w:tr w14:paraId="01523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51CE625">
            <w:pPr>
              <w:spacing w:after="160" w:line="259" w:lineRule="auto"/>
              <w:ind w:right="-1"/>
              <w:jc w:val="both"/>
              <w:rPr>
                <w:lang w:eastAsia="ro-RO"/>
              </w:rPr>
            </w:pPr>
            <w:r>
              <w:rPr>
                <w:lang w:eastAsia="ro-RO"/>
              </w:rPr>
              <w:t>Anunțul de participare</w:t>
            </w:r>
          </w:p>
          <w:p w14:paraId="70B61A51">
            <w:pPr>
              <w:spacing w:after="160" w:line="259" w:lineRule="auto"/>
              <w:ind w:right="-1"/>
              <w:jc w:val="both"/>
              <w:rPr>
                <w:i/>
                <w:lang w:eastAsia="ro-RO"/>
              </w:rPr>
            </w:pPr>
          </w:p>
        </w:tc>
        <w:tc>
          <w:tcPr>
            <w:tcW w:w="5570" w:type="dxa"/>
          </w:tcPr>
          <w:p w14:paraId="151C7F74">
            <w:pPr>
              <w:spacing w:after="160" w:line="259" w:lineRule="auto"/>
              <w:ind w:right="-1"/>
              <w:jc w:val="both"/>
              <w:rPr>
                <w:rFonts w:eastAsia="Times New Roman"/>
              </w:rPr>
            </w:pPr>
            <w:r>
              <w:rPr>
                <w:rFonts w:eastAsia="Times New Roman"/>
              </w:rPr>
              <w:t>Nr.:</w:t>
            </w:r>
          </w:p>
        </w:tc>
      </w:tr>
      <w:tr w14:paraId="52D19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4A755585">
            <w:pPr>
              <w:spacing w:after="160" w:line="259" w:lineRule="auto"/>
              <w:ind w:right="-1"/>
              <w:jc w:val="both"/>
              <w:rPr>
                <w:lang w:eastAsia="ro-RO"/>
              </w:rPr>
            </w:pPr>
          </w:p>
        </w:tc>
        <w:tc>
          <w:tcPr>
            <w:tcW w:w="5570" w:type="dxa"/>
          </w:tcPr>
          <w:p w14:paraId="125E9D9F">
            <w:pPr>
              <w:spacing w:after="160" w:line="259" w:lineRule="auto"/>
              <w:ind w:right="-1"/>
              <w:jc w:val="both"/>
            </w:pPr>
            <w:r>
              <w:t>Data publicării:</w:t>
            </w:r>
          </w:p>
        </w:tc>
      </w:tr>
      <w:tr w14:paraId="2A85E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4D3DFE55">
            <w:pPr>
              <w:spacing w:after="160" w:line="259" w:lineRule="auto"/>
              <w:ind w:right="-1"/>
              <w:jc w:val="both"/>
              <w:rPr>
                <w:lang w:eastAsia="ro-RO"/>
              </w:rPr>
            </w:pPr>
          </w:p>
        </w:tc>
        <w:tc>
          <w:tcPr>
            <w:tcW w:w="5570" w:type="dxa"/>
          </w:tcPr>
          <w:p w14:paraId="5E52D36D">
            <w:pPr>
              <w:spacing w:after="160" w:line="259" w:lineRule="auto"/>
              <w:ind w:right="-1"/>
              <w:jc w:val="both"/>
              <w:rPr>
                <w:rFonts w:eastAsia="Times New Roman"/>
              </w:rPr>
            </w:pPr>
            <w:r>
              <w:rPr>
                <w:rFonts w:eastAsia="Times New Roman"/>
              </w:rPr>
              <w:t>Link:</w:t>
            </w:r>
          </w:p>
        </w:tc>
      </w:tr>
      <w:tr w14:paraId="21470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6D0466E6">
            <w:pPr>
              <w:spacing w:after="160" w:line="259" w:lineRule="auto"/>
              <w:ind w:right="-1"/>
              <w:jc w:val="both"/>
              <w:rPr>
                <w:lang w:eastAsia="ro-RO"/>
              </w:rPr>
            </w:pPr>
            <w:r>
              <w:rPr>
                <w:lang w:eastAsia="ro-RO"/>
              </w:rPr>
              <w:t>Criteriul de atribuire utilizat</w:t>
            </w:r>
          </w:p>
        </w:tc>
        <w:tc>
          <w:tcPr>
            <w:tcW w:w="5570" w:type="dxa"/>
          </w:tcPr>
          <w:p w14:paraId="5CEC720D">
            <w:pPr>
              <w:spacing w:after="160" w:line="259" w:lineRule="auto"/>
              <w:ind w:right="-1"/>
              <w:jc w:val="both"/>
              <w:rPr>
                <w:lang w:eastAsia="ro-RO"/>
              </w:rPr>
            </w:pPr>
            <w:r>
              <w:rPr>
                <w:lang w:eastAsia="ro-RO"/>
              </w:rPr>
              <w:t>Prețul cel mai scăzut □</w:t>
            </w:r>
          </w:p>
          <w:p w14:paraId="75E03728">
            <w:pPr>
              <w:spacing w:after="160" w:line="259" w:lineRule="auto"/>
              <w:ind w:right="-1"/>
              <w:jc w:val="both"/>
              <w:rPr>
                <w:lang w:eastAsia="ro-RO"/>
              </w:rPr>
            </w:pPr>
            <w:r>
              <w:rPr>
                <w:lang w:eastAsia="ro-RO"/>
              </w:rPr>
              <w:t>Costul cel mai scăzut □</w:t>
            </w:r>
          </w:p>
          <w:p w14:paraId="35B102F3">
            <w:pPr>
              <w:spacing w:after="160" w:line="259" w:lineRule="auto"/>
              <w:ind w:right="-1"/>
              <w:jc w:val="both"/>
              <w:rPr>
                <w:lang w:eastAsia="ro-RO"/>
              </w:rPr>
            </w:pPr>
            <w:r>
              <w:rPr>
                <w:lang w:eastAsia="ro-RO"/>
              </w:rPr>
              <w:t>Cel mai bun raport calitate-preț □</w:t>
            </w:r>
          </w:p>
          <w:p w14:paraId="62CB0336">
            <w:pPr>
              <w:spacing w:after="160" w:line="259" w:lineRule="auto"/>
              <w:ind w:right="-1"/>
              <w:jc w:val="both"/>
              <w:rPr>
                <w:lang w:eastAsia="ro-RO"/>
              </w:rPr>
            </w:pPr>
            <w:r>
              <w:rPr>
                <w:lang w:eastAsia="ro-RO"/>
              </w:rPr>
              <w:t>Cel mai bun raport calitate-cost □</w:t>
            </w:r>
          </w:p>
        </w:tc>
      </w:tr>
      <w:tr w14:paraId="5F374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3DE858FE">
            <w:pPr>
              <w:spacing w:after="160" w:line="259" w:lineRule="auto"/>
              <w:ind w:right="-1"/>
              <w:jc w:val="both"/>
              <w:rPr>
                <w:lang w:eastAsia="ro-RO"/>
              </w:rPr>
            </w:pPr>
            <w:r>
              <w:t>Tehnici și instrumente specifice de atribuire utilizate</w:t>
            </w:r>
          </w:p>
        </w:tc>
        <w:tc>
          <w:tcPr>
            <w:tcW w:w="5570" w:type="dxa"/>
          </w:tcPr>
          <w:p w14:paraId="15AAEFFA">
            <w:pPr>
              <w:spacing w:after="160" w:line="259" w:lineRule="auto"/>
              <w:ind w:right="-1"/>
              <w:jc w:val="both"/>
              <w:rPr>
                <w:lang w:eastAsia="ro-RO"/>
              </w:rPr>
            </w:pPr>
            <w:r>
              <w:rPr>
                <w:lang w:eastAsia="ro-RO"/>
              </w:rPr>
              <w:t xml:space="preserve">Acord-cadru □ </w:t>
            </w:r>
          </w:p>
          <w:p w14:paraId="59C50C48">
            <w:pPr>
              <w:spacing w:after="160" w:line="259" w:lineRule="auto"/>
              <w:ind w:right="-1"/>
              <w:jc w:val="both"/>
              <w:rPr>
                <w:lang w:eastAsia="ro-RO"/>
              </w:rPr>
            </w:pPr>
            <w:r>
              <w:t xml:space="preserve">Sistem dinamic de achiziții </w:t>
            </w:r>
            <w:r>
              <w:rPr>
                <w:lang w:eastAsia="ro-RO"/>
              </w:rPr>
              <w:t xml:space="preserve">□ </w:t>
            </w:r>
          </w:p>
          <w:p w14:paraId="7775046A">
            <w:pPr>
              <w:spacing w:after="160" w:line="259" w:lineRule="auto"/>
              <w:ind w:right="-1"/>
              <w:jc w:val="both"/>
              <w:rPr>
                <w:lang w:eastAsia="ro-RO"/>
              </w:rPr>
            </w:pPr>
            <w:r>
              <w:rPr>
                <w:lang w:eastAsia="ro-RO"/>
              </w:rPr>
              <w:t xml:space="preserve">Licitație electronică □ </w:t>
            </w:r>
          </w:p>
        </w:tc>
      </w:tr>
      <w:tr w14:paraId="1690F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662C36B6">
            <w:pPr>
              <w:tabs>
                <w:tab w:val="left" w:pos="1134"/>
                <w:tab w:val="left" w:pos="2694"/>
              </w:tabs>
              <w:spacing w:after="160" w:line="259" w:lineRule="auto"/>
              <w:jc w:val="both"/>
              <w:rPr>
                <w:rFonts w:eastAsia="Times New Roman"/>
              </w:rPr>
            </w:pPr>
            <w:r>
              <w:rPr>
                <w:rFonts w:eastAsia="Times New Roman"/>
              </w:rPr>
              <w:t>Nr. oferte primite</w:t>
            </w:r>
          </w:p>
        </w:tc>
        <w:tc>
          <w:tcPr>
            <w:tcW w:w="5570" w:type="dxa"/>
          </w:tcPr>
          <w:p w14:paraId="493BCF6A">
            <w:pPr>
              <w:tabs>
                <w:tab w:val="left" w:pos="1134"/>
                <w:tab w:val="left" w:pos="2694"/>
              </w:tabs>
              <w:spacing w:after="160" w:line="259" w:lineRule="auto"/>
              <w:jc w:val="both"/>
              <w:rPr>
                <w:rFonts w:eastAsia="Times New Roman"/>
              </w:rPr>
            </w:pPr>
            <w:r>
              <w:rPr>
                <w:rFonts w:eastAsia="Times New Roman"/>
              </w:rPr>
              <w:t>Total:</w:t>
            </w:r>
          </w:p>
        </w:tc>
      </w:tr>
      <w:tr w14:paraId="2D0BF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51DBF3C3">
            <w:pPr>
              <w:spacing w:after="160" w:line="259" w:lineRule="auto"/>
              <w:ind w:right="-1"/>
              <w:jc w:val="both"/>
            </w:pPr>
          </w:p>
        </w:tc>
        <w:tc>
          <w:tcPr>
            <w:tcW w:w="5570" w:type="dxa"/>
          </w:tcPr>
          <w:p w14:paraId="7E2358A0">
            <w:pPr>
              <w:spacing w:after="160" w:line="259" w:lineRule="auto"/>
              <w:ind w:right="-1"/>
              <w:jc w:val="both"/>
              <w:rPr>
                <w:lang w:eastAsia="ro-RO"/>
              </w:rPr>
            </w:pPr>
            <w:r>
              <w:t xml:space="preserve">De la operatori economici care sunt întreprinderi mici </w:t>
            </w:r>
            <w:r>
              <w:rPr>
                <w:rFonts w:eastAsia="Times New Roman"/>
              </w:rPr>
              <w:t>și mijlocii:</w:t>
            </w:r>
          </w:p>
        </w:tc>
      </w:tr>
      <w:tr w14:paraId="5439C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3FC3A206">
            <w:pPr>
              <w:spacing w:after="160" w:line="259" w:lineRule="auto"/>
              <w:ind w:right="-1"/>
              <w:jc w:val="both"/>
            </w:pPr>
          </w:p>
        </w:tc>
        <w:tc>
          <w:tcPr>
            <w:tcW w:w="5570" w:type="dxa"/>
          </w:tcPr>
          <w:p w14:paraId="4F2B8929">
            <w:pPr>
              <w:spacing w:after="160" w:line="259" w:lineRule="auto"/>
              <w:ind w:right="-1"/>
              <w:jc w:val="both"/>
              <w:rPr>
                <w:lang w:eastAsia="ro-RO"/>
              </w:rPr>
            </w:pPr>
            <w:r>
              <w:rPr>
                <w:rFonts w:eastAsia="Times New Roman"/>
              </w:rPr>
              <w:t>De la operatori economici dintr-un alt stat:</w:t>
            </w:r>
          </w:p>
        </w:tc>
      </w:tr>
      <w:tr w14:paraId="35A7C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1" w:hRule="atLeast"/>
        </w:trPr>
        <w:tc>
          <w:tcPr>
            <w:tcW w:w="4248" w:type="dxa"/>
            <w:vMerge w:val="continue"/>
            <w:shd w:val="clear" w:color="auto" w:fill="FFFFFF" w:themeFill="background1"/>
          </w:tcPr>
          <w:p w14:paraId="469E1A66">
            <w:pPr>
              <w:spacing w:after="160" w:line="259" w:lineRule="auto"/>
              <w:ind w:right="-1"/>
              <w:jc w:val="both"/>
            </w:pPr>
          </w:p>
        </w:tc>
        <w:tc>
          <w:tcPr>
            <w:tcW w:w="5570" w:type="dxa"/>
          </w:tcPr>
          <w:p w14:paraId="3A67A813">
            <w:pPr>
              <w:spacing w:after="160" w:line="259" w:lineRule="auto"/>
              <w:ind w:right="-1"/>
              <w:jc w:val="both"/>
              <w:rPr>
                <w:lang w:eastAsia="ro-RO"/>
              </w:rPr>
            </w:pPr>
            <w:r>
              <w:t>Pe cale electronică:</w:t>
            </w:r>
          </w:p>
        </w:tc>
      </w:tr>
    </w:tbl>
    <w:p w14:paraId="005A69B0">
      <w:pPr>
        <w:numPr>
          <w:ilvl w:val="0"/>
          <w:numId w:val="15"/>
        </w:numPr>
        <w:tabs>
          <w:tab w:val="left" w:pos="1134"/>
          <w:tab w:val="left" w:pos="2694"/>
        </w:tabs>
        <w:spacing w:before="240" w:after="160" w:line="259" w:lineRule="auto"/>
        <w:jc w:val="both"/>
        <w:rPr>
          <w:rFonts w:eastAsia="Times New Roman"/>
          <w:b/>
        </w:rPr>
      </w:pPr>
      <w:r>
        <w:rPr>
          <w:rFonts w:eastAsia="Times New Roman"/>
          <w:b/>
        </w:rPr>
        <w:t>Date cu privire la atribuirea contractelor de achiziție/acordului-cadru:</w:t>
      </w:r>
    </w:p>
    <w:p w14:paraId="27953FFC">
      <w:pPr>
        <w:tabs>
          <w:tab w:val="left" w:pos="1134"/>
          <w:tab w:val="left" w:pos="2694"/>
        </w:tabs>
        <w:spacing w:before="240" w:after="160"/>
        <w:jc w:val="both"/>
        <w:rPr>
          <w:rFonts w:ascii="Calibri" w:hAnsi="Calibri"/>
          <w:sz w:val="22"/>
          <w:szCs w:val="22"/>
        </w:rPr>
      </w:pPr>
      <w:r>
        <w:t xml:space="preserve">În urma examinări </w:t>
      </w:r>
      <w:r>
        <w:rPr>
          <w:rFonts w:eastAsia="Times New Roman"/>
        </w:rPr>
        <w:t>ș</w:t>
      </w:r>
      <w:r>
        <w:t>i evaluării ofertelor depuse în cadrul proceduri de atribuire, în baza deciziei grupului de lucru nr. ____ din __________ 20 __ s-a decis atribuirea contractului de achizi</w:t>
      </w:r>
      <w:r>
        <w:rPr>
          <w:rFonts w:eastAsia="Times New Roman"/>
        </w:rPr>
        <w:t>ț</w:t>
      </w:r>
      <w:r>
        <w:t>ie publică/acordului-cadru ofertantului</w:t>
      </w:r>
      <w:r>
        <w:rPr>
          <w:rFonts w:ascii="Calibri" w:hAnsi="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76CBB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3C45F1F">
            <w:pPr>
              <w:tabs>
                <w:tab w:val="left" w:pos="1134"/>
                <w:tab w:val="left" w:pos="2694"/>
              </w:tabs>
              <w:jc w:val="both"/>
              <w:rPr>
                <w:rFonts w:eastAsia="Times New Roman"/>
              </w:rPr>
            </w:pPr>
            <w:r>
              <w:rPr>
                <w:rFonts w:eastAsia="Times New Roman"/>
              </w:rPr>
              <w:t>Denumire</w:t>
            </w:r>
          </w:p>
        </w:tc>
        <w:tc>
          <w:tcPr>
            <w:tcW w:w="5528" w:type="dxa"/>
          </w:tcPr>
          <w:p w14:paraId="3F81EF72">
            <w:pPr>
              <w:tabs>
                <w:tab w:val="left" w:pos="1134"/>
                <w:tab w:val="left" w:pos="2694"/>
              </w:tabs>
              <w:jc w:val="both"/>
              <w:rPr>
                <w:rFonts w:eastAsia="Times New Roman"/>
              </w:rPr>
            </w:pPr>
          </w:p>
        </w:tc>
      </w:tr>
      <w:tr w14:paraId="161F0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F5E6682">
            <w:pPr>
              <w:tabs>
                <w:tab w:val="left" w:pos="1134"/>
                <w:tab w:val="left" w:pos="2694"/>
              </w:tabs>
              <w:jc w:val="both"/>
              <w:rPr>
                <w:rFonts w:eastAsia="Times New Roman"/>
              </w:rPr>
            </w:pPr>
            <w:r>
              <w:rPr>
                <w:rFonts w:eastAsia="Times New Roman"/>
              </w:rPr>
              <w:t>IDNO</w:t>
            </w:r>
          </w:p>
        </w:tc>
        <w:tc>
          <w:tcPr>
            <w:tcW w:w="5528" w:type="dxa"/>
          </w:tcPr>
          <w:p w14:paraId="638F939E">
            <w:pPr>
              <w:tabs>
                <w:tab w:val="left" w:pos="1134"/>
                <w:tab w:val="left" w:pos="2694"/>
              </w:tabs>
              <w:jc w:val="both"/>
              <w:rPr>
                <w:rFonts w:eastAsia="Times New Roman"/>
              </w:rPr>
            </w:pPr>
          </w:p>
        </w:tc>
      </w:tr>
      <w:tr w14:paraId="45E35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3E7ACB3E">
            <w:pPr>
              <w:tabs>
                <w:tab w:val="left" w:pos="1134"/>
                <w:tab w:val="left" w:pos="2694"/>
              </w:tabs>
              <w:jc w:val="both"/>
              <w:rPr>
                <w:rFonts w:eastAsia="Times New Roman"/>
              </w:rPr>
            </w:pPr>
            <w:r>
              <w:rPr>
                <w:rFonts w:eastAsia="Times New Roman"/>
              </w:rPr>
              <w:t xml:space="preserve">Date de contact </w:t>
            </w:r>
          </w:p>
          <w:p w14:paraId="07D3E038">
            <w:pPr>
              <w:tabs>
                <w:tab w:val="left" w:pos="1134"/>
                <w:tab w:val="left" w:pos="2694"/>
              </w:tabs>
              <w:jc w:val="both"/>
              <w:rPr>
                <w:rFonts w:eastAsia="Times New Roman"/>
                <w:b/>
                <w:i/>
                <w:sz w:val="20"/>
                <w:szCs w:val="20"/>
              </w:rPr>
            </w:pPr>
            <w:r>
              <w:rPr>
                <w:rFonts w:eastAsia="Times New Roman"/>
                <w:i/>
                <w:sz w:val="20"/>
                <w:szCs w:val="20"/>
              </w:rPr>
              <w:t>(adresa/telefon/fax/e-mail/ pagina web)</w:t>
            </w:r>
          </w:p>
        </w:tc>
        <w:tc>
          <w:tcPr>
            <w:tcW w:w="5528" w:type="dxa"/>
          </w:tcPr>
          <w:p w14:paraId="664D7DE3">
            <w:pPr>
              <w:tabs>
                <w:tab w:val="left" w:pos="1134"/>
                <w:tab w:val="left" w:pos="2694"/>
              </w:tabs>
              <w:jc w:val="both"/>
              <w:rPr>
                <w:rFonts w:eastAsia="Times New Roman"/>
              </w:rPr>
            </w:pPr>
          </w:p>
        </w:tc>
      </w:tr>
      <w:tr w14:paraId="7CECC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3E132BE7">
            <w:pPr>
              <w:ind w:right="-1"/>
              <w:jc w:val="both"/>
              <w:rPr>
                <w:rFonts w:eastAsia="Times New Roman"/>
              </w:rPr>
            </w:pPr>
            <w:r>
              <w:rPr>
                <w:lang w:eastAsia="ro-RO"/>
              </w:rPr>
              <w:t xml:space="preserve">Întreprindere mică sau mijlocie </w:t>
            </w:r>
          </w:p>
        </w:tc>
        <w:tc>
          <w:tcPr>
            <w:tcW w:w="5528" w:type="dxa"/>
          </w:tcPr>
          <w:p w14:paraId="00880321">
            <w:pPr>
              <w:ind w:right="-1"/>
              <w:jc w:val="both"/>
              <w:rPr>
                <w:lang w:eastAsia="ro-RO"/>
              </w:rPr>
            </w:pPr>
            <w:r>
              <w:rPr>
                <w:lang w:eastAsia="ro-RO"/>
              </w:rPr>
              <w:t xml:space="preserve">Da □       Nu □       </w:t>
            </w:r>
          </w:p>
        </w:tc>
      </w:tr>
      <w:tr w14:paraId="3E5CC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22945D8">
            <w:pPr>
              <w:tabs>
                <w:tab w:val="left" w:pos="1134"/>
                <w:tab w:val="left" w:pos="2694"/>
              </w:tabs>
              <w:jc w:val="both"/>
              <w:rPr>
                <w:lang w:eastAsia="ro-RO"/>
              </w:rPr>
            </w:pPr>
            <w:r>
              <w:rPr>
                <w:rFonts w:eastAsia="Times New Roman"/>
              </w:rPr>
              <w:t xml:space="preserve">Asociație de operatori economici </w:t>
            </w:r>
          </w:p>
          <w:p w14:paraId="246933E1">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72F8125B">
            <w:pPr>
              <w:tabs>
                <w:tab w:val="left" w:pos="1134"/>
                <w:tab w:val="left" w:pos="2694"/>
              </w:tabs>
              <w:jc w:val="both"/>
              <w:rPr>
                <w:lang w:eastAsia="ro-RO"/>
              </w:rPr>
            </w:pPr>
            <w:r>
              <w:rPr>
                <w:lang w:eastAsia="ro-RO"/>
              </w:rPr>
              <w:t xml:space="preserve">Da □       Nu □       </w:t>
            </w:r>
          </w:p>
          <w:p w14:paraId="31E5222C">
            <w:pPr>
              <w:tabs>
                <w:tab w:val="left" w:pos="1134"/>
                <w:tab w:val="left" w:pos="2694"/>
              </w:tabs>
              <w:jc w:val="both"/>
              <w:rPr>
                <w:rFonts w:eastAsia="Times New Roman"/>
              </w:rPr>
            </w:pPr>
          </w:p>
        </w:tc>
      </w:tr>
      <w:tr w14:paraId="48310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087A3589">
            <w:pPr>
              <w:tabs>
                <w:tab w:val="left" w:pos="1134"/>
                <w:tab w:val="left" w:pos="2694"/>
              </w:tabs>
              <w:jc w:val="both"/>
              <w:rPr>
                <w:rFonts w:eastAsia="Times New Roman"/>
              </w:rPr>
            </w:pPr>
            <w:r>
              <w:rPr>
                <w:rFonts w:eastAsia="Times New Roman"/>
              </w:rPr>
              <w:t>Subcontractanți</w:t>
            </w:r>
          </w:p>
          <w:p w14:paraId="536481CA">
            <w:pPr>
              <w:tabs>
                <w:tab w:val="left" w:pos="1134"/>
                <w:tab w:val="left" w:pos="2694"/>
              </w:tabs>
              <w:jc w:val="both"/>
              <w:rPr>
                <w:rFonts w:eastAsia="Times New Roman"/>
                <w:i/>
                <w:sz w:val="20"/>
                <w:szCs w:val="20"/>
              </w:rPr>
            </w:pPr>
            <w:r>
              <w:rPr>
                <w:rFonts w:eastAsia="Times New Roman"/>
                <w:i/>
                <w:sz w:val="20"/>
                <w:szCs w:val="20"/>
              </w:rPr>
              <w:t>(denumirea, valoarea și procentul din contract)</w:t>
            </w:r>
          </w:p>
        </w:tc>
        <w:tc>
          <w:tcPr>
            <w:tcW w:w="5528" w:type="dxa"/>
          </w:tcPr>
          <w:p w14:paraId="51D404FD">
            <w:pPr>
              <w:tabs>
                <w:tab w:val="left" w:pos="1134"/>
                <w:tab w:val="left" w:pos="2694"/>
              </w:tabs>
              <w:jc w:val="both"/>
              <w:rPr>
                <w:lang w:eastAsia="ro-RO"/>
              </w:rPr>
            </w:pPr>
            <w:r>
              <w:rPr>
                <w:lang w:eastAsia="ro-RO"/>
              </w:rPr>
              <w:t xml:space="preserve">Da □       Nu □      </w:t>
            </w:r>
          </w:p>
          <w:p w14:paraId="4DD0393F">
            <w:pPr>
              <w:tabs>
                <w:tab w:val="left" w:pos="1134"/>
                <w:tab w:val="left" w:pos="2694"/>
              </w:tabs>
              <w:jc w:val="both"/>
              <w:rPr>
                <w:lang w:eastAsia="ro-RO"/>
              </w:rPr>
            </w:pPr>
          </w:p>
        </w:tc>
      </w:tr>
    </w:tbl>
    <w:p w14:paraId="1D395871">
      <w:pPr>
        <w:tabs>
          <w:tab w:val="left" w:pos="1134"/>
          <w:tab w:val="left" w:pos="2694"/>
        </w:tabs>
        <w:spacing w:before="240" w:after="160"/>
        <w:jc w:val="both"/>
        <w:rPr>
          <w:rFonts w:eastAsia="Times New Roman"/>
        </w:rPr>
      </w:pPr>
      <w:r>
        <w:rPr>
          <w:rFonts w:eastAsia="Times New Roma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3254"/>
        <w:gridCol w:w="1331"/>
        <w:gridCol w:w="1385"/>
        <w:gridCol w:w="1537"/>
        <w:gridCol w:w="1365"/>
      </w:tblGrid>
      <w:tr w14:paraId="104F8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3C029668">
            <w:pPr>
              <w:tabs>
                <w:tab w:val="left" w:pos="1134"/>
                <w:tab w:val="left" w:pos="2694"/>
              </w:tabs>
              <w:jc w:val="center"/>
              <w:rPr>
                <w:rFonts w:eastAsia="Times New Roman"/>
              </w:rPr>
            </w:pPr>
            <w:r>
              <w:rPr>
                <w:rFonts w:eastAsia="Times New Roman"/>
              </w:rPr>
              <w:t>Nr. crt.</w:t>
            </w:r>
          </w:p>
        </w:tc>
        <w:tc>
          <w:tcPr>
            <w:tcW w:w="3402" w:type="dxa"/>
            <w:shd w:val="clear" w:color="auto" w:fill="F2F2F2"/>
          </w:tcPr>
          <w:p w14:paraId="4A50E5D4">
            <w:pPr>
              <w:tabs>
                <w:tab w:val="left" w:pos="1134"/>
                <w:tab w:val="left" w:pos="2694"/>
              </w:tabs>
              <w:jc w:val="center"/>
              <w:rPr>
                <w:rFonts w:eastAsia="Times New Roman"/>
              </w:rPr>
            </w:pPr>
            <w:r>
              <w:rPr>
                <w:rFonts w:eastAsia="Times New Roman"/>
              </w:rPr>
              <w:t>Denumirea bunurilor/serviciilor</w:t>
            </w:r>
          </w:p>
        </w:tc>
        <w:tc>
          <w:tcPr>
            <w:tcW w:w="1418" w:type="dxa"/>
            <w:shd w:val="clear" w:color="auto" w:fill="F2F2F2"/>
          </w:tcPr>
          <w:p w14:paraId="1C8DCBE3">
            <w:pPr>
              <w:tabs>
                <w:tab w:val="left" w:pos="1134"/>
                <w:tab w:val="left" w:pos="2694"/>
              </w:tabs>
              <w:jc w:val="center"/>
              <w:rPr>
                <w:rFonts w:eastAsia="Times New Roman"/>
              </w:rPr>
            </w:pPr>
            <w:r>
              <w:rPr>
                <w:rFonts w:eastAsia="Times New Roman"/>
              </w:rPr>
              <w:t>Cod CPV</w:t>
            </w:r>
          </w:p>
        </w:tc>
        <w:tc>
          <w:tcPr>
            <w:tcW w:w="1417" w:type="dxa"/>
            <w:shd w:val="clear" w:color="auto" w:fill="F2F2F2"/>
          </w:tcPr>
          <w:p w14:paraId="06D37D17">
            <w:pPr>
              <w:tabs>
                <w:tab w:val="left" w:pos="1134"/>
                <w:tab w:val="left" w:pos="2694"/>
              </w:tabs>
              <w:jc w:val="center"/>
            </w:pPr>
            <w:r>
              <w:t>Cantitate/ Unitate de măsură</w:t>
            </w:r>
          </w:p>
        </w:tc>
        <w:tc>
          <w:tcPr>
            <w:tcW w:w="1560" w:type="dxa"/>
            <w:shd w:val="clear" w:color="auto" w:fill="F2F2F2"/>
          </w:tcPr>
          <w:p w14:paraId="7A72829D">
            <w:pPr>
              <w:tabs>
                <w:tab w:val="left" w:pos="1134"/>
                <w:tab w:val="left" w:pos="2694"/>
              </w:tabs>
              <w:jc w:val="center"/>
              <w:rPr>
                <w:rFonts w:eastAsia="Times New Roman"/>
              </w:rPr>
            </w:pPr>
            <w:r>
              <w:rPr>
                <w:rFonts w:eastAsia="Times New Roman"/>
              </w:rPr>
              <w:t>Nr. și data contractului</w:t>
            </w:r>
          </w:p>
        </w:tc>
        <w:tc>
          <w:tcPr>
            <w:tcW w:w="1417" w:type="dxa"/>
            <w:shd w:val="clear" w:color="auto" w:fill="F2F2F2"/>
          </w:tcPr>
          <w:p w14:paraId="1609C822">
            <w:pPr>
              <w:tabs>
                <w:tab w:val="left" w:pos="1134"/>
                <w:tab w:val="left" w:pos="2694"/>
              </w:tabs>
              <w:jc w:val="center"/>
              <w:rPr>
                <w:rFonts w:eastAsia="Times New Roman"/>
              </w:rPr>
            </w:pPr>
            <w:r>
              <w:rPr>
                <w:rFonts w:eastAsia="Times New Roman"/>
              </w:rPr>
              <w:t>Suma, inclusiv TVA</w:t>
            </w:r>
          </w:p>
        </w:tc>
      </w:tr>
      <w:tr w14:paraId="11267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55FB3C94">
            <w:pPr>
              <w:tabs>
                <w:tab w:val="left" w:pos="1134"/>
                <w:tab w:val="left" w:pos="2694"/>
              </w:tabs>
              <w:spacing w:before="240"/>
              <w:jc w:val="center"/>
              <w:rPr>
                <w:rFonts w:eastAsia="Times New Roman"/>
              </w:rPr>
            </w:pPr>
            <w:r>
              <w:rPr>
                <w:rFonts w:eastAsia="Times New Roman"/>
              </w:rPr>
              <w:t>1</w:t>
            </w:r>
          </w:p>
        </w:tc>
        <w:tc>
          <w:tcPr>
            <w:tcW w:w="3402" w:type="dxa"/>
          </w:tcPr>
          <w:p w14:paraId="224FE657">
            <w:pPr>
              <w:tabs>
                <w:tab w:val="left" w:pos="1134"/>
                <w:tab w:val="left" w:pos="2694"/>
              </w:tabs>
              <w:spacing w:before="240"/>
              <w:jc w:val="both"/>
              <w:rPr>
                <w:rFonts w:eastAsia="Times New Roman"/>
              </w:rPr>
            </w:pPr>
            <w:r>
              <w:rPr>
                <w:rFonts w:eastAsia="Times New Roman"/>
              </w:rPr>
              <w:t>Denumire lot nr. 1</w:t>
            </w:r>
          </w:p>
        </w:tc>
        <w:tc>
          <w:tcPr>
            <w:tcW w:w="1418" w:type="dxa"/>
          </w:tcPr>
          <w:p w14:paraId="6E4452A5">
            <w:pPr>
              <w:tabs>
                <w:tab w:val="left" w:pos="1134"/>
                <w:tab w:val="left" w:pos="2694"/>
              </w:tabs>
              <w:spacing w:before="240"/>
              <w:jc w:val="center"/>
              <w:rPr>
                <w:rFonts w:eastAsia="Times New Roman"/>
              </w:rPr>
            </w:pPr>
          </w:p>
        </w:tc>
        <w:tc>
          <w:tcPr>
            <w:tcW w:w="1417" w:type="dxa"/>
          </w:tcPr>
          <w:p w14:paraId="4E23893D">
            <w:pPr>
              <w:tabs>
                <w:tab w:val="left" w:pos="1134"/>
                <w:tab w:val="left" w:pos="2694"/>
              </w:tabs>
              <w:spacing w:before="240"/>
              <w:jc w:val="center"/>
              <w:rPr>
                <w:rFonts w:eastAsia="Times New Roman"/>
              </w:rPr>
            </w:pPr>
          </w:p>
        </w:tc>
        <w:tc>
          <w:tcPr>
            <w:tcW w:w="1560" w:type="dxa"/>
          </w:tcPr>
          <w:p w14:paraId="4454C865">
            <w:pPr>
              <w:tabs>
                <w:tab w:val="left" w:pos="1134"/>
                <w:tab w:val="left" w:pos="2694"/>
              </w:tabs>
              <w:spacing w:before="240"/>
              <w:jc w:val="center"/>
              <w:rPr>
                <w:rFonts w:eastAsia="Times New Roman"/>
              </w:rPr>
            </w:pPr>
          </w:p>
        </w:tc>
        <w:tc>
          <w:tcPr>
            <w:tcW w:w="1417" w:type="dxa"/>
          </w:tcPr>
          <w:p w14:paraId="03989F5D">
            <w:pPr>
              <w:tabs>
                <w:tab w:val="left" w:pos="1134"/>
                <w:tab w:val="left" w:pos="2694"/>
              </w:tabs>
              <w:spacing w:before="240"/>
              <w:jc w:val="center"/>
              <w:rPr>
                <w:rFonts w:eastAsia="Times New Roman"/>
              </w:rPr>
            </w:pPr>
          </w:p>
        </w:tc>
      </w:tr>
      <w:tr w14:paraId="161B0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AA39934">
            <w:pPr>
              <w:tabs>
                <w:tab w:val="left" w:pos="1134"/>
                <w:tab w:val="left" w:pos="2694"/>
              </w:tabs>
              <w:spacing w:before="240"/>
              <w:jc w:val="center"/>
              <w:rPr>
                <w:rFonts w:eastAsia="Times New Roman"/>
              </w:rPr>
            </w:pPr>
            <w:r>
              <w:rPr>
                <w:rFonts w:eastAsia="Times New Roman"/>
              </w:rPr>
              <w:t>n</w:t>
            </w:r>
          </w:p>
        </w:tc>
        <w:tc>
          <w:tcPr>
            <w:tcW w:w="3402" w:type="dxa"/>
          </w:tcPr>
          <w:p w14:paraId="41391444">
            <w:pPr>
              <w:tabs>
                <w:tab w:val="left" w:pos="1134"/>
                <w:tab w:val="left" w:pos="2694"/>
              </w:tabs>
              <w:spacing w:before="240"/>
              <w:jc w:val="both"/>
              <w:rPr>
                <w:rFonts w:eastAsia="Times New Roman"/>
              </w:rPr>
            </w:pPr>
            <w:r>
              <w:rPr>
                <w:rFonts w:eastAsia="Times New Roman"/>
              </w:rPr>
              <w:t>Denumire lot nr. n</w:t>
            </w:r>
          </w:p>
        </w:tc>
        <w:tc>
          <w:tcPr>
            <w:tcW w:w="1418" w:type="dxa"/>
          </w:tcPr>
          <w:p w14:paraId="45CB4D45">
            <w:pPr>
              <w:tabs>
                <w:tab w:val="left" w:pos="1134"/>
                <w:tab w:val="left" w:pos="2694"/>
              </w:tabs>
              <w:spacing w:before="240"/>
              <w:jc w:val="center"/>
              <w:rPr>
                <w:rFonts w:eastAsia="Times New Roman"/>
              </w:rPr>
            </w:pPr>
          </w:p>
        </w:tc>
        <w:tc>
          <w:tcPr>
            <w:tcW w:w="1417" w:type="dxa"/>
          </w:tcPr>
          <w:p w14:paraId="23601E5E">
            <w:pPr>
              <w:tabs>
                <w:tab w:val="left" w:pos="1134"/>
                <w:tab w:val="left" w:pos="2694"/>
              </w:tabs>
              <w:spacing w:before="240"/>
              <w:jc w:val="center"/>
              <w:rPr>
                <w:rFonts w:eastAsia="Times New Roman"/>
              </w:rPr>
            </w:pPr>
          </w:p>
        </w:tc>
        <w:tc>
          <w:tcPr>
            <w:tcW w:w="1560" w:type="dxa"/>
          </w:tcPr>
          <w:p w14:paraId="3979CEDF">
            <w:pPr>
              <w:tabs>
                <w:tab w:val="left" w:pos="1134"/>
                <w:tab w:val="left" w:pos="2694"/>
              </w:tabs>
              <w:spacing w:before="240"/>
              <w:jc w:val="center"/>
              <w:rPr>
                <w:rFonts w:eastAsia="Times New Roman"/>
              </w:rPr>
            </w:pPr>
          </w:p>
        </w:tc>
        <w:tc>
          <w:tcPr>
            <w:tcW w:w="1417" w:type="dxa"/>
          </w:tcPr>
          <w:p w14:paraId="110208DF">
            <w:pPr>
              <w:tabs>
                <w:tab w:val="left" w:pos="1134"/>
                <w:tab w:val="left" w:pos="2694"/>
              </w:tabs>
              <w:spacing w:before="240"/>
              <w:jc w:val="center"/>
              <w:rPr>
                <w:rFonts w:eastAsia="Times New Roman"/>
              </w:rPr>
            </w:pPr>
          </w:p>
        </w:tc>
      </w:tr>
    </w:tbl>
    <w:p w14:paraId="26F14E48">
      <w:pPr>
        <w:tabs>
          <w:tab w:val="left" w:pos="1134"/>
          <w:tab w:val="left" w:pos="2694"/>
        </w:tabs>
        <w:spacing w:before="240" w:after="160"/>
        <w:jc w:val="both"/>
        <w:rPr>
          <w:i/>
          <w:sz w:val="20"/>
          <w:szCs w:val="20"/>
        </w:rPr>
      </w:pPr>
      <w:r>
        <w:rPr>
          <w:b/>
          <w:i/>
          <w:color w:val="FF0000"/>
          <w:sz w:val="20"/>
          <w:szCs w:val="20"/>
        </w:rPr>
        <w:t>Notă:</w:t>
      </w:r>
      <w:r>
        <w:rPr>
          <w:rFonts w:eastAsia="Times New Roman"/>
          <w:i/>
          <w:sz w:val="20"/>
          <w:szCs w:val="20"/>
        </w:rPr>
        <w:t xml:space="preserve"> Informaț</w:t>
      </w:r>
      <w:r>
        <w:rPr>
          <w:i/>
          <w:sz w:val="20"/>
          <w:szCs w:val="20"/>
        </w:rPr>
        <w:t>iile respective urmează a fi indicate pentru fiecare atribuire în parte.</w:t>
      </w:r>
    </w:p>
    <w:p w14:paraId="1254E132">
      <w:pPr>
        <w:numPr>
          <w:ilvl w:val="0"/>
          <w:numId w:val="15"/>
        </w:numPr>
        <w:spacing w:before="240" w:after="160" w:line="259" w:lineRule="auto"/>
        <w:jc w:val="both"/>
        <w:rPr>
          <w:rFonts w:eastAsia="Times New Roman"/>
          <w:b/>
        </w:rPr>
      </w:pPr>
      <w:r>
        <w:rPr>
          <w:rFonts w:eastAsia="Times New Roman"/>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DB38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5D50081D">
            <w:pPr>
              <w:tabs>
                <w:tab w:val="left" w:pos="1134"/>
                <w:tab w:val="left" w:pos="2694"/>
              </w:tabs>
              <w:contextualSpacing/>
              <w:jc w:val="both"/>
              <w:rPr>
                <w:rFonts w:eastAsia="Times New Roman"/>
                <w:bCs/>
              </w:rPr>
            </w:pPr>
            <w:r>
              <w:t xml:space="preserve">Contractul (contractele) atribuit (atribuite) se referă la un proiect </w:t>
            </w:r>
            <w:r>
              <w:rPr>
                <w:rFonts w:eastAsia="Times New Roman"/>
              </w:rPr>
              <w:t>și/sau un program finanțat din fonduri ale UE</w:t>
            </w:r>
          </w:p>
        </w:tc>
        <w:tc>
          <w:tcPr>
            <w:tcW w:w="4394" w:type="dxa"/>
          </w:tcPr>
          <w:p w14:paraId="62542F47">
            <w:pPr>
              <w:ind w:right="-1"/>
              <w:jc w:val="both"/>
              <w:rPr>
                <w:lang w:eastAsia="ro-RO"/>
              </w:rPr>
            </w:pPr>
            <w:r>
              <w:rPr>
                <w:lang w:eastAsia="ro-RO"/>
              </w:rPr>
              <w:t xml:space="preserve">Nu □        </w:t>
            </w:r>
          </w:p>
          <w:p w14:paraId="52A6A277">
            <w:pPr>
              <w:ind w:right="-1"/>
              <w:jc w:val="both"/>
              <w:rPr>
                <w:lang w:eastAsia="ro-RO"/>
              </w:rPr>
            </w:pPr>
            <w:r>
              <w:rPr>
                <w:lang w:eastAsia="ro-RO"/>
              </w:rPr>
              <w:t xml:space="preserve">Da □        </w:t>
            </w:r>
          </w:p>
        </w:tc>
      </w:tr>
      <w:tr w14:paraId="5D49C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4BB8280C">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72E52F05">
            <w:pPr>
              <w:ind w:right="-1"/>
              <w:jc w:val="both"/>
              <w:rPr>
                <w:lang w:eastAsia="ro-RO"/>
              </w:rPr>
            </w:pPr>
            <w:r>
              <w:rPr>
                <w:lang w:eastAsia="ro-RO"/>
              </w:rPr>
              <w:t xml:space="preserve">Nu □        </w:t>
            </w:r>
          </w:p>
        </w:tc>
      </w:tr>
      <w:tr w14:paraId="02153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72F506C9">
            <w:pPr>
              <w:jc w:val="both"/>
              <w:rPr>
                <w:rFonts w:eastAsia="Times New Roman"/>
              </w:rPr>
            </w:pPr>
          </w:p>
        </w:tc>
        <w:tc>
          <w:tcPr>
            <w:tcW w:w="4394" w:type="dxa"/>
          </w:tcPr>
          <w:p w14:paraId="3D124CB3">
            <w:pPr>
              <w:jc w:val="both"/>
              <w:rPr>
                <w:rFonts w:eastAsia="Times New Roman"/>
              </w:rPr>
            </w:pPr>
            <w:r>
              <w:rPr>
                <w:lang w:eastAsia="ro-RO"/>
              </w:rPr>
              <w:t>Data (datele) și referința (referințele) publicărilor:</w:t>
            </w:r>
          </w:p>
        </w:tc>
      </w:tr>
      <w:tr w14:paraId="6C17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2D05E66">
            <w:pPr>
              <w:jc w:val="both"/>
              <w:rPr>
                <w:rFonts w:eastAsia="Times New Roman"/>
              </w:rPr>
            </w:pPr>
            <w:r>
              <w:rPr>
                <w:rFonts w:eastAsia="Times New Roman"/>
              </w:rPr>
              <w:t>Agenția Naț</w:t>
            </w:r>
            <w:r>
              <w:t>ională pentru Solu</w:t>
            </w:r>
            <w:r>
              <w:rPr>
                <w:rFonts w:eastAsia="Times New Roman"/>
              </w:rPr>
              <w:t>ționarea Contestațiilor</w:t>
            </w:r>
          </w:p>
          <w:p w14:paraId="0EC2144D">
            <w:pPr>
              <w:contextualSpacing/>
              <w:jc w:val="both"/>
              <w:rPr>
                <w:lang w:eastAsia="zh-CN"/>
              </w:rPr>
            </w:pPr>
          </w:p>
        </w:tc>
        <w:tc>
          <w:tcPr>
            <w:tcW w:w="4394" w:type="dxa"/>
          </w:tcPr>
          <w:p w14:paraId="46917CA6">
            <w:pPr>
              <w:jc w:val="both"/>
            </w:pPr>
            <w:r>
              <w:rPr>
                <w:rFonts w:eastAsia="Times New Roman"/>
              </w:rPr>
              <w:t>mun. Chiș</w:t>
            </w:r>
            <w:r>
              <w:t xml:space="preserve">inău, bd. </w:t>
            </w:r>
            <w:r>
              <w:rPr>
                <w:rFonts w:eastAsia="Times New Roman"/>
              </w:rPr>
              <w:t>Ștefan cel Mare ș</w:t>
            </w:r>
            <w:r>
              <w:t>i Sfânt, 124, MD-2001;</w:t>
            </w:r>
          </w:p>
          <w:p w14:paraId="5667C4BD">
            <w:pPr>
              <w:jc w:val="both"/>
              <w:rPr>
                <w:rFonts w:eastAsia="Times New Roman"/>
              </w:rPr>
            </w:pPr>
            <w:r>
              <w:rPr>
                <w:rFonts w:eastAsia="Times New Roman"/>
              </w:rPr>
              <w:t xml:space="preserve">tel/fax: (022) 820 652, 820-651 </w:t>
            </w:r>
          </w:p>
          <w:p w14:paraId="65F36584">
            <w:pPr>
              <w:jc w:val="both"/>
              <w:rPr>
                <w:rFonts w:eastAsia="Times New Roman"/>
                <w:color w:val="0563C1"/>
                <w:u w:val="single"/>
              </w:rPr>
            </w:pPr>
            <w:r>
              <w:rPr>
                <w:rFonts w:eastAsia="Times New Roman"/>
              </w:rPr>
              <w:t xml:space="preserve">e-mail: </w:t>
            </w:r>
            <w:r>
              <w:fldChar w:fldCharType="begin"/>
            </w:r>
            <w:r>
              <w:instrText xml:space="preserve"> HYPERLINK "mailto:contestatii@ansc.md" </w:instrText>
            </w:r>
            <w:r>
              <w:fldChar w:fldCharType="separate"/>
            </w:r>
            <w:r>
              <w:rPr>
                <w:rFonts w:eastAsia="Times New Roman"/>
                <w:color w:val="0563C1"/>
                <w:u w:val="single"/>
              </w:rPr>
              <w:t>contestatii@ansc.md</w:t>
            </w:r>
            <w:r>
              <w:rPr>
                <w:rFonts w:eastAsia="Times New Roman"/>
                <w:color w:val="0563C1"/>
                <w:u w:val="single"/>
              </w:rPr>
              <w:fldChar w:fldCharType="end"/>
            </w:r>
          </w:p>
          <w:p w14:paraId="458A7782">
            <w:pPr>
              <w:jc w:val="both"/>
              <w:rPr>
                <w:rFonts w:eastAsia="Times New Roman"/>
              </w:rPr>
            </w:pPr>
            <w:r>
              <w:rPr>
                <w:rFonts w:eastAsia="Times New Roman"/>
              </w:rPr>
              <w:t xml:space="preserve">pagina web: </w:t>
            </w:r>
            <w:r>
              <w:rPr>
                <w:rFonts w:eastAsia="Times New Roman"/>
                <w:color w:val="0563C1"/>
                <w:u w:val="single"/>
              </w:rPr>
              <w:t>www.ansc.md</w:t>
            </w:r>
          </w:p>
        </w:tc>
      </w:tr>
      <w:tr w14:paraId="0450A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5DCB1BAF">
            <w:pPr>
              <w:jc w:val="both"/>
              <w:rPr>
                <w:rFonts w:eastAsia="Times New Roman"/>
              </w:rPr>
            </w:pPr>
            <w:r>
              <w:rPr>
                <w:rFonts w:eastAsia="Times New Roman"/>
              </w:rPr>
              <w:t>Alte informații relevante</w:t>
            </w:r>
          </w:p>
        </w:tc>
        <w:tc>
          <w:tcPr>
            <w:tcW w:w="4394" w:type="dxa"/>
          </w:tcPr>
          <w:p w14:paraId="53F1F4FF">
            <w:pPr>
              <w:jc w:val="both"/>
              <w:rPr>
                <w:rFonts w:eastAsia="Times New Roman"/>
              </w:rPr>
            </w:pPr>
          </w:p>
        </w:tc>
      </w:tr>
    </w:tbl>
    <w:p w14:paraId="263428FD">
      <w:pPr>
        <w:spacing w:before="120"/>
        <w:ind w:firstLine="567"/>
        <w:rPr>
          <w:rFonts w:eastAsia="Times New Roman"/>
          <w:b/>
        </w:rPr>
      </w:pPr>
      <w:r>
        <w:rPr>
          <w:b/>
        </w:rPr>
        <w:t>Conducă</w:t>
      </w:r>
      <w:r>
        <w:rPr>
          <w:rFonts w:eastAsia="Times New Roman"/>
          <w:b/>
        </w:rPr>
        <w:t xml:space="preserve">torul grupului de lucru:  ___________________________                </w:t>
      </w:r>
    </w:p>
    <w:p w14:paraId="3A1529F5">
      <w:pPr>
        <w:jc w:val="both"/>
        <w:rPr>
          <w:rFonts w:eastAsia="Times New Roman"/>
          <w:lang w:val="it-IT"/>
        </w:rPr>
      </w:pPr>
    </w:p>
    <w:p w14:paraId="58F770BF">
      <w:pPr>
        <w:jc w:val="both"/>
        <w:rPr>
          <w:rFonts w:eastAsia="Times New Roman"/>
          <w:i/>
          <w:sz w:val="20"/>
          <w:szCs w:val="20"/>
          <w:shd w:val="clear" w:color="auto" w:fill="FFFFFF"/>
        </w:rPr>
      </w:pPr>
      <w:r>
        <w:rPr>
          <w:b/>
          <w:i/>
          <w:color w:val="FF0000"/>
          <w:sz w:val="20"/>
          <w:szCs w:val="20"/>
        </w:rPr>
        <w:t>Notă:</w:t>
      </w:r>
      <w:r>
        <w:rPr>
          <w:rFonts w:eastAsia="Times New Roman"/>
          <w:b/>
          <w:i/>
          <w:color w:val="FF0000"/>
          <w:sz w:val="20"/>
          <w:szCs w:val="20"/>
        </w:rPr>
        <w:t xml:space="preserve"> </w:t>
      </w:r>
      <w:r>
        <w:rPr>
          <w:rFonts w:eastAsia="Times New Roman"/>
          <w:i/>
          <w:sz w:val="20"/>
          <w:szCs w:val="20"/>
        </w:rPr>
        <w:t>A</w:t>
      </w:r>
      <w:r>
        <w:rPr>
          <w:rFonts w:eastAsia="Times New Roman"/>
          <w:i/>
          <w:sz w:val="20"/>
          <w:szCs w:val="20"/>
          <w:shd w:val="clear" w:color="auto" w:fill="FFFFFF"/>
        </w:rPr>
        <w:t>nunț</w:t>
      </w:r>
      <w:r>
        <w:rPr>
          <w:i/>
          <w:sz w:val="20"/>
          <w:szCs w:val="20"/>
          <w:shd w:val="clear" w:color="auto" w:fill="FFFFFF"/>
        </w:rPr>
        <w:t>urile de atribuire se publică în Buletinul achiziţiilor publice în cel mult 30 de zile de la data la care se va remite informa</w:t>
      </w:r>
      <w:r>
        <w:rPr>
          <w:rFonts w:eastAsia="Times New Roman"/>
          <w:i/>
          <w:sz w:val="20"/>
          <w:szCs w:val="20"/>
          <w:shd w:val="clear" w:color="auto" w:fill="FFFFFF"/>
        </w:rPr>
        <w:t xml:space="preserve">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Times New Roman"/>
          <w:i/>
          <w:sz w:val="20"/>
          <w:szCs w:val="20"/>
          <w:shd w:val="clear" w:color="auto" w:fill="FFFFFF"/>
        </w:rPr>
        <w:t xml:space="preserve"> (art.30 al Legii nr.131/2015 privind achizițiile publice).</w:t>
      </w:r>
    </w:p>
    <w:p w14:paraId="27AD39F0">
      <w:pPr>
        <w:jc w:val="right"/>
        <w:rPr>
          <w:lang w:val="it-IT"/>
        </w:rPr>
      </w:pPr>
    </w:p>
    <w:p w14:paraId="3B946AE7">
      <w:pPr>
        <w:jc w:val="right"/>
        <w:rPr>
          <w:lang w:val="it-IT"/>
        </w:rPr>
      </w:pPr>
    </w:p>
    <w:p w14:paraId="47D5FB08">
      <w:pPr>
        <w:jc w:val="right"/>
        <w:rPr>
          <w:lang w:val="it-IT"/>
        </w:rPr>
      </w:pPr>
    </w:p>
    <w:p w14:paraId="770C36F2">
      <w:pPr>
        <w:jc w:val="right"/>
        <w:rPr>
          <w:lang w:val="it-IT"/>
        </w:rPr>
      </w:pPr>
    </w:p>
    <w:p w14:paraId="2AA4E856">
      <w:pPr>
        <w:jc w:val="right"/>
        <w:rPr>
          <w:lang w:val="it-IT"/>
        </w:rPr>
      </w:pPr>
    </w:p>
    <w:p w14:paraId="1371FFFD">
      <w:pPr>
        <w:jc w:val="right"/>
        <w:rPr>
          <w:sz w:val="22"/>
          <w:szCs w:val="22"/>
          <w:lang w:val="it-IT"/>
        </w:rPr>
      </w:pPr>
      <w:r>
        <w:rPr>
          <w:lang w:val="it-IT"/>
        </w:rPr>
        <w:t>Anexa nr. 6</w:t>
      </w:r>
    </w:p>
    <w:p w14:paraId="17765119">
      <w:pPr>
        <w:jc w:val="right"/>
        <w:rPr>
          <w:lang w:val="it-IT"/>
        </w:rPr>
      </w:pPr>
      <w:r>
        <w:rPr>
          <w:lang w:val="it-IT"/>
        </w:rPr>
        <w:t>la Documentația standard nr._____</w:t>
      </w:r>
    </w:p>
    <w:p w14:paraId="3111EACC">
      <w:pPr>
        <w:jc w:val="right"/>
        <w:rPr>
          <w:lang w:val="it-IT"/>
        </w:rPr>
      </w:pPr>
      <w:r>
        <w:rPr>
          <w:lang w:val="it-IT"/>
        </w:rPr>
        <w:t>din “____” ________ 20___</w:t>
      </w:r>
    </w:p>
    <w:p w14:paraId="17696F3A">
      <w:pPr>
        <w:jc w:val="both"/>
        <w:rPr>
          <w:rFonts w:eastAsia="Times New Roman"/>
          <w:i/>
          <w:sz w:val="20"/>
          <w:szCs w:val="20"/>
          <w:shd w:val="clear" w:color="auto" w:fill="FFFFFF"/>
        </w:rPr>
      </w:pPr>
    </w:p>
    <w:p w14:paraId="42DCB2C0">
      <w:pPr>
        <w:jc w:val="both"/>
        <w:rPr>
          <w:rFonts w:eastAsia="Times New Roman"/>
          <w:i/>
          <w:sz w:val="20"/>
          <w:szCs w:val="20"/>
          <w:shd w:val="clear" w:color="auto" w:fill="FFFFFF"/>
        </w:rPr>
      </w:pPr>
    </w:p>
    <w:p w14:paraId="27C24FCF">
      <w:pPr>
        <w:ind w:right="-1"/>
        <w:jc w:val="center"/>
        <w:rPr>
          <w:b/>
          <w:bCs/>
          <w:color w:val="000000"/>
          <w:sz w:val="22"/>
          <w:szCs w:val="22"/>
        </w:rPr>
      </w:pPr>
    </w:p>
    <w:p w14:paraId="647C8CCB">
      <w:pPr>
        <w:ind w:right="-1"/>
        <w:jc w:val="center"/>
        <w:rPr>
          <w:b/>
          <w:bCs/>
          <w:color w:val="000000"/>
          <w:sz w:val="28"/>
          <w:szCs w:val="28"/>
        </w:rPr>
      </w:pPr>
      <w:bookmarkStart w:id="74" w:name="_Hlk77771006"/>
      <w:r>
        <w:rPr>
          <w:b/>
          <w:bCs/>
          <w:color w:val="000000"/>
          <w:sz w:val="28"/>
          <w:szCs w:val="28"/>
        </w:rPr>
        <w:t>ANUNȚ</w:t>
      </w:r>
    </w:p>
    <w:p w14:paraId="1932245C">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4"/>
    <w:p w14:paraId="33A9A461">
      <w:pPr>
        <w:spacing w:before="240" w:after="240"/>
        <w:ind w:right="-1"/>
        <w:jc w:val="center"/>
        <w:rPr>
          <w:rFonts w:eastAsia="Times New Roman"/>
          <w:sz w:val="22"/>
          <w:szCs w:val="22"/>
        </w:rPr>
      </w:pPr>
      <w:r>
        <w:rPr>
          <w:rFonts w:eastAsia="Times New Roman"/>
          <w:sz w:val="22"/>
          <w:szCs w:val="22"/>
        </w:rPr>
        <w:t>Nr. ___________ din _____________</w:t>
      </w:r>
    </w:p>
    <w:p w14:paraId="0E13F79B">
      <w:pPr>
        <w:numPr>
          <w:ilvl w:val="0"/>
          <w:numId w:val="16"/>
        </w:numPr>
        <w:tabs>
          <w:tab w:val="left" w:pos="1134"/>
          <w:tab w:val="left" w:pos="2694"/>
        </w:tabs>
        <w:spacing w:before="240" w:after="240"/>
        <w:ind w:right="-1"/>
        <w:jc w:val="both"/>
        <w:rPr>
          <w:b/>
          <w:sz w:val="22"/>
          <w:szCs w:val="22"/>
          <w:lang w:eastAsia="zh-CN"/>
        </w:rPr>
      </w:pPr>
      <w:r>
        <w:rPr>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84"/>
        <w:gridCol w:w="4146"/>
      </w:tblGrid>
      <w:tr w14:paraId="622AE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2F0EAB09">
            <w:pPr>
              <w:jc w:val="both"/>
              <w:rPr>
                <w:rFonts w:eastAsia="Times New Roman"/>
                <w:b/>
              </w:rPr>
            </w:pPr>
            <w:r>
              <w:rPr>
                <w:b/>
              </w:rPr>
              <w:t>Denumirea autorității contractante</w:t>
            </w:r>
          </w:p>
        </w:tc>
        <w:tc>
          <w:tcPr>
            <w:tcW w:w="4218" w:type="dxa"/>
          </w:tcPr>
          <w:p w14:paraId="60C434CF">
            <w:pPr>
              <w:jc w:val="both"/>
              <w:rPr>
                <w:rFonts w:eastAsia="Times New Roman"/>
              </w:rPr>
            </w:pPr>
          </w:p>
        </w:tc>
      </w:tr>
      <w:tr w14:paraId="6F7BA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21EFF59C">
            <w:pPr>
              <w:jc w:val="both"/>
              <w:rPr>
                <w:b/>
              </w:rPr>
            </w:pPr>
            <w:r>
              <w:rPr>
                <w:rFonts w:eastAsia="Times New Roman"/>
                <w:b/>
              </w:rPr>
              <w:t>Localitate</w:t>
            </w:r>
          </w:p>
        </w:tc>
        <w:tc>
          <w:tcPr>
            <w:tcW w:w="4218" w:type="dxa"/>
          </w:tcPr>
          <w:p w14:paraId="0DAE36DE">
            <w:pPr>
              <w:jc w:val="both"/>
              <w:rPr>
                <w:rFonts w:eastAsia="Times New Roman"/>
              </w:rPr>
            </w:pPr>
          </w:p>
        </w:tc>
      </w:tr>
      <w:tr w14:paraId="44735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76405881">
            <w:pPr>
              <w:jc w:val="both"/>
              <w:rPr>
                <w:rFonts w:eastAsia="Times New Roman"/>
                <w:b/>
              </w:rPr>
            </w:pPr>
            <w:r>
              <w:rPr>
                <w:b/>
              </w:rPr>
              <w:t>IDNO</w:t>
            </w:r>
          </w:p>
        </w:tc>
        <w:tc>
          <w:tcPr>
            <w:tcW w:w="4218" w:type="dxa"/>
          </w:tcPr>
          <w:p w14:paraId="1D9050AA">
            <w:pPr>
              <w:jc w:val="both"/>
              <w:rPr>
                <w:rFonts w:eastAsia="Times New Roman"/>
              </w:rPr>
            </w:pPr>
          </w:p>
        </w:tc>
      </w:tr>
      <w:tr w14:paraId="5639C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6EC56D9">
            <w:pPr>
              <w:jc w:val="both"/>
              <w:rPr>
                <w:b/>
              </w:rPr>
            </w:pPr>
            <w:r>
              <w:rPr>
                <w:b/>
              </w:rPr>
              <w:t>Adresa</w:t>
            </w:r>
          </w:p>
        </w:tc>
        <w:tc>
          <w:tcPr>
            <w:tcW w:w="4218" w:type="dxa"/>
          </w:tcPr>
          <w:p w14:paraId="03CC788F">
            <w:pPr>
              <w:jc w:val="both"/>
              <w:rPr>
                <w:rFonts w:eastAsia="Times New Roman"/>
              </w:rPr>
            </w:pPr>
          </w:p>
        </w:tc>
      </w:tr>
      <w:tr w14:paraId="1E13E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0E72CA0">
            <w:pPr>
              <w:jc w:val="both"/>
              <w:rPr>
                <w:b/>
              </w:rPr>
            </w:pPr>
            <w:r>
              <w:rPr>
                <w:b/>
              </w:rPr>
              <w:t>Număr de telefon</w:t>
            </w:r>
          </w:p>
        </w:tc>
        <w:tc>
          <w:tcPr>
            <w:tcW w:w="4218" w:type="dxa"/>
          </w:tcPr>
          <w:p w14:paraId="3FA7A93A">
            <w:pPr>
              <w:jc w:val="both"/>
              <w:rPr>
                <w:rFonts w:eastAsia="Times New Roman"/>
              </w:rPr>
            </w:pPr>
          </w:p>
        </w:tc>
      </w:tr>
      <w:tr w14:paraId="44A3C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562CC">
            <w:pPr>
              <w:jc w:val="both"/>
              <w:rPr>
                <w:b/>
              </w:rPr>
            </w:pPr>
            <w:r>
              <w:rPr>
                <w:b/>
              </w:rPr>
              <w:t>Număr de fax</w:t>
            </w:r>
          </w:p>
        </w:tc>
        <w:tc>
          <w:tcPr>
            <w:tcW w:w="4218" w:type="dxa"/>
          </w:tcPr>
          <w:p w14:paraId="041C16D0">
            <w:pPr>
              <w:jc w:val="both"/>
              <w:rPr>
                <w:rFonts w:eastAsia="Times New Roman"/>
              </w:rPr>
            </w:pPr>
          </w:p>
        </w:tc>
      </w:tr>
      <w:tr w14:paraId="14D73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B69B111">
            <w:pPr>
              <w:jc w:val="both"/>
              <w:rPr>
                <w:b/>
              </w:rPr>
            </w:pPr>
            <w:r>
              <w:rPr>
                <w:b/>
              </w:rPr>
              <w:t xml:space="preserve">E-mail </w:t>
            </w:r>
          </w:p>
        </w:tc>
        <w:tc>
          <w:tcPr>
            <w:tcW w:w="4218" w:type="dxa"/>
          </w:tcPr>
          <w:p w14:paraId="00BAAEF9">
            <w:pPr>
              <w:jc w:val="both"/>
              <w:rPr>
                <w:rFonts w:eastAsia="Times New Roman"/>
              </w:rPr>
            </w:pPr>
          </w:p>
        </w:tc>
      </w:tr>
      <w:tr w14:paraId="3512D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B6B8EC">
            <w:pPr>
              <w:jc w:val="both"/>
              <w:rPr>
                <w:b/>
              </w:rPr>
            </w:pPr>
            <w:r>
              <w:rPr>
                <w:b/>
              </w:rPr>
              <w:t>Pagina web oficială</w:t>
            </w:r>
          </w:p>
        </w:tc>
        <w:tc>
          <w:tcPr>
            <w:tcW w:w="4218" w:type="dxa"/>
          </w:tcPr>
          <w:p w14:paraId="3FE0FB3B">
            <w:pPr>
              <w:jc w:val="both"/>
              <w:rPr>
                <w:rFonts w:eastAsia="Times New Roman"/>
              </w:rPr>
            </w:pPr>
          </w:p>
        </w:tc>
      </w:tr>
      <w:tr w14:paraId="2A43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30090104">
            <w:pPr>
              <w:jc w:val="both"/>
              <w:rPr>
                <w:b/>
              </w:rPr>
            </w:pPr>
            <w:r>
              <w:rPr>
                <w:b/>
              </w:rPr>
              <w:t xml:space="preserve">Persoana de contact </w:t>
            </w:r>
          </w:p>
          <w:p w14:paraId="6478C25B">
            <w:pPr>
              <w:jc w:val="both"/>
              <w:rPr>
                <w:b/>
              </w:rPr>
            </w:pPr>
            <w:r>
              <w:rPr>
                <w:i/>
              </w:rPr>
              <w:t>(nume, prenume, telefon, e-mail)</w:t>
            </w:r>
          </w:p>
        </w:tc>
        <w:tc>
          <w:tcPr>
            <w:tcW w:w="4218" w:type="dxa"/>
          </w:tcPr>
          <w:p w14:paraId="07C4F6FA">
            <w:pPr>
              <w:jc w:val="both"/>
              <w:rPr>
                <w:rFonts w:eastAsia="Times New Roman"/>
              </w:rPr>
            </w:pPr>
          </w:p>
        </w:tc>
      </w:tr>
    </w:tbl>
    <w:p w14:paraId="7BA29F59">
      <w:pPr>
        <w:numPr>
          <w:ilvl w:val="0"/>
          <w:numId w:val="16"/>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83"/>
        <w:gridCol w:w="4147"/>
      </w:tblGrid>
      <w:tr w14:paraId="6D832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8C80E4C">
            <w:pPr>
              <w:jc w:val="both"/>
              <w:rPr>
                <w:b/>
                <w:lang w:eastAsia="ro-RO"/>
              </w:rPr>
            </w:pPr>
            <w:r>
              <w:rPr>
                <w:b/>
                <w:lang w:eastAsia="ro-RO"/>
              </w:rPr>
              <w:t>Tipul procedurii de achiziție</w:t>
            </w:r>
          </w:p>
        </w:tc>
        <w:tc>
          <w:tcPr>
            <w:tcW w:w="4218" w:type="dxa"/>
          </w:tcPr>
          <w:p w14:paraId="1DD941EB">
            <w:pPr>
              <w:jc w:val="both"/>
              <w:rPr>
                <w:lang w:eastAsia="ro-RO"/>
              </w:rPr>
            </w:pPr>
            <w:r>
              <w:rPr>
                <w:lang w:eastAsia="ro-RO"/>
              </w:rPr>
              <w:t xml:space="preserve">Cererea ofertelor de prețuri □  </w:t>
            </w:r>
          </w:p>
          <w:p w14:paraId="32C292B6">
            <w:pPr>
              <w:jc w:val="both"/>
              <w:rPr>
                <w:i/>
                <w:lang w:eastAsia="ro-RO"/>
              </w:rPr>
            </w:pPr>
            <w:r>
              <w:rPr>
                <w:lang w:eastAsia="ro-RO"/>
              </w:rPr>
              <w:t xml:space="preserve">Licitație deschisă □  Altele: </w:t>
            </w:r>
            <w:r>
              <w:rPr>
                <w:i/>
                <w:lang w:eastAsia="ro-RO"/>
              </w:rPr>
              <w:t>[Indicați]</w:t>
            </w:r>
          </w:p>
        </w:tc>
      </w:tr>
      <w:tr w14:paraId="568D4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56566">
            <w:pPr>
              <w:jc w:val="both"/>
              <w:rPr>
                <w:b/>
                <w:lang w:eastAsia="ro-RO"/>
              </w:rPr>
            </w:pPr>
            <w:r>
              <w:rPr>
                <w:b/>
                <w:lang w:eastAsia="ro-RO"/>
              </w:rPr>
              <w:t>Obiectul achiziției</w:t>
            </w:r>
          </w:p>
        </w:tc>
        <w:tc>
          <w:tcPr>
            <w:tcW w:w="4218" w:type="dxa"/>
          </w:tcPr>
          <w:p w14:paraId="502FD864">
            <w:pPr>
              <w:jc w:val="both"/>
              <w:rPr>
                <w:lang w:eastAsia="ro-RO"/>
              </w:rPr>
            </w:pPr>
          </w:p>
        </w:tc>
      </w:tr>
      <w:tr w14:paraId="4A73E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42DCE1E">
            <w:pPr>
              <w:jc w:val="both"/>
              <w:rPr>
                <w:b/>
                <w:lang w:eastAsia="ro-RO"/>
              </w:rPr>
            </w:pPr>
            <w:r>
              <w:rPr>
                <w:b/>
                <w:lang w:eastAsia="ro-RO"/>
              </w:rPr>
              <w:t>Cod CPV</w:t>
            </w:r>
          </w:p>
        </w:tc>
        <w:tc>
          <w:tcPr>
            <w:tcW w:w="4218" w:type="dxa"/>
          </w:tcPr>
          <w:p w14:paraId="6C49133D">
            <w:pPr>
              <w:jc w:val="both"/>
              <w:rPr>
                <w:lang w:eastAsia="ro-RO"/>
              </w:rPr>
            </w:pPr>
          </w:p>
        </w:tc>
      </w:tr>
      <w:tr w14:paraId="55B32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BDCFA78">
            <w:pPr>
              <w:jc w:val="both"/>
              <w:rPr>
                <w:b/>
                <w:lang w:eastAsia="ro-RO"/>
              </w:rPr>
            </w:pPr>
            <w:r>
              <w:rPr>
                <w:b/>
                <w:lang w:eastAsia="ro-RO"/>
              </w:rPr>
              <w:t xml:space="preserve">Valoarea estimată a achiziției </w:t>
            </w:r>
          </w:p>
        </w:tc>
        <w:tc>
          <w:tcPr>
            <w:tcW w:w="4218" w:type="dxa"/>
          </w:tcPr>
          <w:p w14:paraId="4781B2BF">
            <w:pPr>
              <w:jc w:val="both"/>
              <w:rPr>
                <w:rFonts w:eastAsia="Times New Roman"/>
              </w:rPr>
            </w:pPr>
          </w:p>
        </w:tc>
      </w:tr>
      <w:tr w14:paraId="21CAB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55976B84">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sz w:val="22"/>
                <w:szCs w:val="22"/>
                <w:lang w:eastAsia="ro-RO"/>
              </w:rPr>
              <w:t>)</w:t>
            </w:r>
          </w:p>
        </w:tc>
        <w:tc>
          <w:tcPr>
            <w:tcW w:w="4218" w:type="dxa"/>
          </w:tcPr>
          <w:p w14:paraId="2D048763">
            <w:pPr>
              <w:jc w:val="both"/>
              <w:rPr>
                <w:rFonts w:eastAsia="Times New Roman"/>
              </w:rPr>
            </w:pPr>
            <w:r>
              <w:rPr>
                <w:rFonts w:eastAsia="Times New Roman"/>
              </w:rPr>
              <w:t>Nr:</w:t>
            </w:r>
          </w:p>
        </w:tc>
      </w:tr>
      <w:tr w14:paraId="7EFD2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81CF1A3">
            <w:pPr>
              <w:jc w:val="both"/>
              <w:rPr>
                <w:b/>
                <w:lang w:eastAsia="ro-RO"/>
              </w:rPr>
            </w:pPr>
          </w:p>
        </w:tc>
        <w:tc>
          <w:tcPr>
            <w:tcW w:w="4218" w:type="dxa"/>
          </w:tcPr>
          <w:p w14:paraId="096EE969">
            <w:pPr>
              <w:jc w:val="both"/>
              <w:rPr>
                <w:rFonts w:eastAsia="Times New Roman"/>
              </w:rPr>
            </w:pPr>
            <w:r>
              <w:rPr>
                <w:rFonts w:eastAsia="Times New Roman"/>
              </w:rPr>
              <w:t>Link:</w:t>
            </w:r>
          </w:p>
        </w:tc>
      </w:tr>
      <w:tr w14:paraId="24F69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3D44B4">
            <w:pPr>
              <w:jc w:val="both"/>
              <w:rPr>
                <w:b/>
              </w:rPr>
            </w:pPr>
            <w:r>
              <w:rPr>
                <w:b/>
                <w:lang w:eastAsia="ro-RO"/>
              </w:rPr>
              <w:t>Data publicării anunțului de participare</w:t>
            </w:r>
          </w:p>
        </w:tc>
        <w:tc>
          <w:tcPr>
            <w:tcW w:w="4218" w:type="dxa"/>
          </w:tcPr>
          <w:p w14:paraId="368199D0">
            <w:pPr>
              <w:jc w:val="both"/>
              <w:rPr>
                <w:rFonts w:eastAsia="Times New Roman"/>
              </w:rPr>
            </w:pPr>
          </w:p>
        </w:tc>
      </w:tr>
      <w:tr w14:paraId="362D1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2299DE16">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03E9AA0B">
            <w:pPr>
              <w:jc w:val="both"/>
              <w:rPr>
                <w:rFonts w:eastAsia="Times New Roman"/>
              </w:rPr>
            </w:pPr>
          </w:p>
        </w:tc>
      </w:tr>
    </w:tbl>
    <w:p w14:paraId="7AC04B6B">
      <w:pPr>
        <w:numPr>
          <w:ilvl w:val="0"/>
          <w:numId w:val="16"/>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82"/>
        <w:gridCol w:w="4148"/>
      </w:tblGrid>
      <w:tr w14:paraId="421F1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E1A5350">
            <w:pPr>
              <w:jc w:val="both"/>
              <w:rPr>
                <w:b/>
                <w:lang w:eastAsia="ro-RO"/>
              </w:rPr>
            </w:pPr>
            <w:r>
              <w:rPr>
                <w:b/>
                <w:lang w:eastAsia="ro-RO"/>
              </w:rPr>
              <w:t>Tipul contractului de achiziție/acordului-cadru</w:t>
            </w:r>
          </w:p>
        </w:tc>
        <w:tc>
          <w:tcPr>
            <w:tcW w:w="4218" w:type="dxa"/>
          </w:tcPr>
          <w:p w14:paraId="12FAFF41">
            <w:pPr>
              <w:jc w:val="both"/>
              <w:rPr>
                <w:lang w:eastAsia="ro-RO"/>
              </w:rPr>
            </w:pPr>
            <w:r>
              <w:rPr>
                <w:lang w:eastAsia="ro-RO"/>
              </w:rPr>
              <w:t>Bunuri □      Servicii □</w:t>
            </w:r>
          </w:p>
        </w:tc>
      </w:tr>
      <w:tr w14:paraId="6B14A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DA5E447">
            <w:pPr>
              <w:jc w:val="both"/>
              <w:rPr>
                <w:b/>
                <w:lang w:eastAsia="ro-RO"/>
              </w:rPr>
            </w:pPr>
            <w:r>
              <w:rPr>
                <w:b/>
                <w:color w:val="000000"/>
              </w:rPr>
              <w:t>Contractul de achiziție/acordul-cadru se referă la un proiect și/sau program finanțat din fonduri ale Uniunii Europene</w:t>
            </w:r>
          </w:p>
        </w:tc>
        <w:tc>
          <w:tcPr>
            <w:tcW w:w="4218" w:type="dxa"/>
          </w:tcPr>
          <w:p w14:paraId="20334CC4">
            <w:pPr>
              <w:jc w:val="both"/>
              <w:rPr>
                <w:lang w:eastAsia="ro-RO"/>
              </w:rPr>
            </w:pPr>
            <w:r>
              <w:rPr>
                <w:lang w:eastAsia="ro-RO"/>
              </w:rPr>
              <w:t>Nu □    Da □</w:t>
            </w:r>
          </w:p>
        </w:tc>
      </w:tr>
      <w:tr w14:paraId="440ED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3615C2E">
            <w:pPr>
              <w:jc w:val="both"/>
              <w:rPr>
                <w:b/>
                <w:lang w:eastAsia="ro-RO"/>
              </w:rPr>
            </w:pPr>
            <w:r>
              <w:rPr>
                <w:b/>
                <w:lang w:eastAsia="ro-RO"/>
              </w:rPr>
              <w:t>Sursa de finanțare</w:t>
            </w:r>
          </w:p>
        </w:tc>
        <w:tc>
          <w:tcPr>
            <w:tcW w:w="4218" w:type="dxa"/>
          </w:tcPr>
          <w:p w14:paraId="191A0696">
            <w:pPr>
              <w:jc w:val="both"/>
              <w:rPr>
                <w:lang w:eastAsia="ro-RO"/>
              </w:rPr>
            </w:pPr>
            <w:r>
              <w:rPr>
                <w:lang w:eastAsia="ro-RO"/>
              </w:rPr>
              <w:t xml:space="preserve">Buget de stat □     FAOAM □ </w:t>
            </w:r>
          </w:p>
          <w:p w14:paraId="167B72F9">
            <w:pPr>
              <w:jc w:val="both"/>
              <w:rPr>
                <w:lang w:eastAsia="ro-RO"/>
              </w:rPr>
            </w:pPr>
            <w:r>
              <w:rPr>
                <w:lang w:eastAsia="ro-RO"/>
              </w:rPr>
              <w:t xml:space="preserve">BASS□     Surse externe □ </w:t>
            </w:r>
          </w:p>
          <w:p w14:paraId="18F68311">
            <w:pPr>
              <w:jc w:val="both"/>
              <w:rPr>
                <w:lang w:eastAsia="ro-RO"/>
              </w:rPr>
            </w:pPr>
            <w:r>
              <w:rPr>
                <w:lang w:eastAsia="ro-RO"/>
              </w:rPr>
              <w:t xml:space="preserve">Alte surse: </w:t>
            </w:r>
            <w:r>
              <w:rPr>
                <w:i/>
                <w:lang w:eastAsia="ro-RO"/>
              </w:rPr>
              <w:t>[Indicați]</w:t>
            </w:r>
          </w:p>
        </w:tc>
      </w:tr>
      <w:tr w14:paraId="124C7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085BF5B2">
            <w:pPr>
              <w:jc w:val="both"/>
              <w:rPr>
                <w:b/>
                <w:lang w:eastAsia="ro-RO"/>
              </w:rPr>
            </w:pPr>
            <w:r>
              <w:rPr>
                <w:b/>
                <w:lang w:eastAsia="ro-RO"/>
              </w:rPr>
              <w:t>Data deciziei de atribuire a contractului de achiziție/ acordului-cadru</w:t>
            </w:r>
          </w:p>
        </w:tc>
        <w:tc>
          <w:tcPr>
            <w:tcW w:w="4218" w:type="dxa"/>
          </w:tcPr>
          <w:p w14:paraId="4AED7273">
            <w:pPr>
              <w:jc w:val="both"/>
              <w:rPr>
                <w:lang w:eastAsia="ro-RO"/>
              </w:rPr>
            </w:pPr>
          </w:p>
        </w:tc>
      </w:tr>
      <w:tr w14:paraId="5FD86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A52F2E3">
            <w:pPr>
              <w:jc w:val="both"/>
              <w:rPr>
                <w:b/>
                <w:lang w:eastAsia="ro-RO"/>
              </w:rPr>
            </w:pPr>
            <w:r>
              <w:rPr>
                <w:b/>
                <w:lang w:eastAsia="ro-RO"/>
              </w:rPr>
              <w:t>Denumirea operatorului economic</w:t>
            </w:r>
          </w:p>
        </w:tc>
        <w:tc>
          <w:tcPr>
            <w:tcW w:w="4218" w:type="dxa"/>
          </w:tcPr>
          <w:p w14:paraId="7B3CA024">
            <w:pPr>
              <w:jc w:val="both"/>
              <w:rPr>
                <w:i/>
                <w:lang w:eastAsia="ro-RO"/>
              </w:rPr>
            </w:pPr>
          </w:p>
        </w:tc>
      </w:tr>
      <w:tr w14:paraId="2E151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8" w:hRule="atLeast"/>
        </w:trPr>
        <w:tc>
          <w:tcPr>
            <w:tcW w:w="5353" w:type="dxa"/>
            <w:vMerge w:val="restart"/>
            <w:shd w:val="clear" w:color="auto" w:fill="FFFFFF" w:themeFill="background1"/>
          </w:tcPr>
          <w:p w14:paraId="0D33B2E0">
            <w:pPr>
              <w:jc w:val="both"/>
              <w:rPr>
                <w:b/>
                <w:lang w:eastAsia="ro-RO"/>
              </w:rPr>
            </w:pPr>
            <w:r>
              <w:rPr>
                <w:b/>
                <w:lang w:eastAsia="ro-RO"/>
              </w:rPr>
              <w:t>Nr. și data contractului de achiziție/acordului-cadru</w:t>
            </w:r>
          </w:p>
        </w:tc>
        <w:tc>
          <w:tcPr>
            <w:tcW w:w="4218" w:type="dxa"/>
          </w:tcPr>
          <w:p w14:paraId="1361E82F">
            <w:pPr>
              <w:jc w:val="both"/>
              <w:rPr>
                <w:lang w:eastAsia="ro-RO"/>
              </w:rPr>
            </w:pPr>
            <w:r>
              <w:rPr>
                <w:lang w:eastAsia="ro-RO"/>
              </w:rPr>
              <w:t>Nr:</w:t>
            </w:r>
          </w:p>
        </w:tc>
      </w:tr>
      <w:tr w14:paraId="44B72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B3B37C4">
            <w:pPr>
              <w:jc w:val="both"/>
              <w:rPr>
                <w:b/>
                <w:lang w:eastAsia="ro-RO"/>
              </w:rPr>
            </w:pPr>
          </w:p>
        </w:tc>
        <w:tc>
          <w:tcPr>
            <w:tcW w:w="4218" w:type="dxa"/>
          </w:tcPr>
          <w:p w14:paraId="29D753D0">
            <w:pPr>
              <w:jc w:val="both"/>
              <w:rPr>
                <w:lang w:eastAsia="ro-RO"/>
              </w:rPr>
            </w:pPr>
            <w:r>
              <w:rPr>
                <w:lang w:eastAsia="ro-RO"/>
              </w:rPr>
              <w:t>Data:</w:t>
            </w:r>
          </w:p>
        </w:tc>
      </w:tr>
      <w:tr w14:paraId="6B873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410FCA06">
            <w:pPr>
              <w:jc w:val="both"/>
              <w:rPr>
                <w:b/>
                <w:lang w:eastAsia="ro-RO"/>
              </w:rPr>
            </w:pPr>
            <w:r>
              <w:rPr>
                <w:b/>
                <w:lang w:eastAsia="ro-RO"/>
              </w:rPr>
              <w:t>Valoarea contractului de achiziție/acordului-cadru</w:t>
            </w:r>
          </w:p>
        </w:tc>
        <w:tc>
          <w:tcPr>
            <w:tcW w:w="4218" w:type="dxa"/>
          </w:tcPr>
          <w:p w14:paraId="15C617AE">
            <w:pPr>
              <w:jc w:val="both"/>
              <w:rPr>
                <w:lang w:eastAsia="ro-RO"/>
              </w:rPr>
            </w:pPr>
            <w:r>
              <w:rPr>
                <w:lang w:eastAsia="ro-RO"/>
              </w:rPr>
              <w:t>Fără TVA:</w:t>
            </w:r>
          </w:p>
        </w:tc>
      </w:tr>
      <w:tr w14:paraId="4734D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E48DEE3">
            <w:pPr>
              <w:jc w:val="both"/>
              <w:rPr>
                <w:b/>
                <w:lang w:eastAsia="ro-RO"/>
              </w:rPr>
            </w:pPr>
          </w:p>
        </w:tc>
        <w:tc>
          <w:tcPr>
            <w:tcW w:w="4218" w:type="dxa"/>
          </w:tcPr>
          <w:p w14:paraId="0C9B91CB">
            <w:pPr>
              <w:jc w:val="both"/>
              <w:rPr>
                <w:lang w:eastAsia="ro-RO"/>
              </w:rPr>
            </w:pPr>
            <w:r>
              <w:rPr>
                <w:lang w:eastAsia="ro-RO"/>
              </w:rPr>
              <w:t>Inclusiv TVA:</w:t>
            </w:r>
          </w:p>
        </w:tc>
      </w:tr>
      <w:tr w14:paraId="275E2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5" w:hRule="atLeast"/>
        </w:trPr>
        <w:tc>
          <w:tcPr>
            <w:tcW w:w="5353" w:type="dxa"/>
            <w:shd w:val="clear" w:color="auto" w:fill="FFFFFF" w:themeFill="background1"/>
          </w:tcPr>
          <w:p w14:paraId="5251786F">
            <w:pPr>
              <w:jc w:val="both"/>
              <w:rPr>
                <w:b/>
                <w:lang w:eastAsia="ro-RO"/>
              </w:rPr>
            </w:pPr>
            <w:r>
              <w:rPr>
                <w:b/>
                <w:lang w:eastAsia="ro-RO"/>
              </w:rPr>
              <w:t>Termen de valabilitate</w:t>
            </w:r>
          </w:p>
        </w:tc>
        <w:tc>
          <w:tcPr>
            <w:tcW w:w="4218" w:type="dxa"/>
          </w:tcPr>
          <w:p w14:paraId="1A8625A0">
            <w:pPr>
              <w:jc w:val="both"/>
              <w:rPr>
                <w:lang w:eastAsia="ro-RO"/>
              </w:rPr>
            </w:pPr>
          </w:p>
        </w:tc>
      </w:tr>
      <w:tr w14:paraId="4C8BA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 w:hRule="atLeast"/>
        </w:trPr>
        <w:tc>
          <w:tcPr>
            <w:tcW w:w="5353" w:type="dxa"/>
            <w:shd w:val="clear" w:color="auto" w:fill="FFFFFF" w:themeFill="background1"/>
          </w:tcPr>
          <w:p w14:paraId="6169C460">
            <w:pPr>
              <w:jc w:val="both"/>
              <w:rPr>
                <w:b/>
                <w:lang w:eastAsia="ro-RO"/>
              </w:rPr>
            </w:pPr>
            <w:r>
              <w:rPr>
                <w:b/>
                <w:lang w:eastAsia="ro-RO"/>
              </w:rPr>
              <w:t>Termen de execuție</w:t>
            </w:r>
          </w:p>
        </w:tc>
        <w:tc>
          <w:tcPr>
            <w:tcW w:w="4218" w:type="dxa"/>
          </w:tcPr>
          <w:p w14:paraId="319F6FAB">
            <w:pPr>
              <w:jc w:val="both"/>
              <w:rPr>
                <w:lang w:eastAsia="ro-RO"/>
              </w:rPr>
            </w:pPr>
          </w:p>
        </w:tc>
      </w:tr>
    </w:tbl>
    <w:p w14:paraId="25EA5D17">
      <w:pPr>
        <w:numPr>
          <w:ilvl w:val="0"/>
          <w:numId w:val="16"/>
        </w:numPr>
        <w:tabs>
          <w:tab w:val="left" w:pos="1134"/>
          <w:tab w:val="left" w:pos="2694"/>
        </w:tabs>
        <w:spacing w:before="240" w:after="240"/>
        <w:ind w:right="-1"/>
        <w:jc w:val="both"/>
        <w:rPr>
          <w:b/>
          <w:sz w:val="22"/>
          <w:szCs w:val="22"/>
          <w:lang w:eastAsia="zh-CN"/>
        </w:rPr>
      </w:pPr>
      <w:r>
        <w:rPr>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16"/>
        <w:gridCol w:w="4714"/>
      </w:tblGrid>
      <w:tr w14:paraId="66505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785" w:type="dxa"/>
            <w:shd w:val="clear" w:color="auto" w:fill="FFFFFF" w:themeFill="background1"/>
          </w:tcPr>
          <w:p w14:paraId="2B020456">
            <w:pPr>
              <w:ind w:right="-1"/>
              <w:jc w:val="both"/>
              <w:rPr>
                <w:b/>
                <w:lang w:eastAsia="ro-RO"/>
              </w:rPr>
            </w:pPr>
            <w:r>
              <w:rPr>
                <w:b/>
                <w:lang w:eastAsia="ro-RO"/>
              </w:rPr>
              <w:t xml:space="preserve">Tipul modificărilor </w:t>
            </w:r>
          </w:p>
        </w:tc>
        <w:tc>
          <w:tcPr>
            <w:tcW w:w="4786" w:type="dxa"/>
          </w:tcPr>
          <w:p w14:paraId="076D2DF0">
            <w:pPr>
              <w:ind w:right="-1"/>
              <w:jc w:val="both"/>
            </w:pPr>
            <w:r>
              <w:t xml:space="preserve">Micşorarea valorii contractului </w:t>
            </w:r>
            <w:r>
              <w:rPr>
                <w:lang w:eastAsia="ro-RO"/>
              </w:rPr>
              <w:t xml:space="preserve"> □</w:t>
            </w:r>
          </w:p>
          <w:p w14:paraId="028809BD">
            <w:pPr>
              <w:ind w:right="-1"/>
              <w:jc w:val="both"/>
            </w:pPr>
            <w:r>
              <w:t xml:space="preserve">Majorarea valorii contractului </w:t>
            </w:r>
            <w:r>
              <w:rPr>
                <w:lang w:eastAsia="ro-RO"/>
              </w:rPr>
              <w:t xml:space="preserve"> □</w:t>
            </w:r>
          </w:p>
          <w:p w14:paraId="37EA37F4">
            <w:pPr>
              <w:ind w:right="-1"/>
            </w:pPr>
            <w:r>
              <w:t xml:space="preserve">Modificarea termenului de livrare/prestare </w:t>
            </w:r>
            <w:r>
              <w:rPr>
                <w:lang w:eastAsia="ro-RO"/>
              </w:rPr>
              <w:t xml:space="preserve"> □</w:t>
            </w:r>
          </w:p>
          <w:p w14:paraId="2F71707F">
            <w:pPr>
              <w:ind w:right="-1"/>
              <w:jc w:val="both"/>
            </w:pPr>
            <w:r>
              <w:t xml:space="preserve">Modificarea termenului de valabilitate </w:t>
            </w:r>
            <w:r>
              <w:rPr>
                <w:lang w:eastAsia="ro-RO"/>
              </w:rPr>
              <w:t xml:space="preserve"> □</w:t>
            </w:r>
          </w:p>
          <w:p w14:paraId="2DF59559">
            <w:pPr>
              <w:ind w:right="-1"/>
              <w:jc w:val="both"/>
              <w:rPr>
                <w:lang w:eastAsia="ro-RO"/>
              </w:rPr>
            </w:pPr>
            <w:r>
              <w:t xml:space="preserve">Rezoluțiunea contractului </w:t>
            </w:r>
            <w:r>
              <w:rPr>
                <w:lang w:eastAsia="ro-RO"/>
              </w:rPr>
              <w:t xml:space="preserve"> □</w:t>
            </w:r>
          </w:p>
          <w:p w14:paraId="416F4FAC">
            <w:pPr>
              <w:ind w:right="-1"/>
              <w:jc w:val="both"/>
              <w:rPr>
                <w:lang w:eastAsia="ro-RO"/>
              </w:rPr>
            </w:pPr>
            <w:r>
              <w:rPr>
                <w:lang w:eastAsia="ro-RO"/>
              </w:rPr>
              <w:t xml:space="preserve">Altele:  </w:t>
            </w:r>
            <w:r>
              <w:rPr>
                <w:i/>
                <w:lang w:eastAsia="ro-RO"/>
              </w:rPr>
              <w:t>[Indicați]</w:t>
            </w:r>
          </w:p>
        </w:tc>
      </w:tr>
      <w:tr w14:paraId="2CCD7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37C7E9C">
            <w:pPr>
              <w:ind w:right="-1"/>
              <w:jc w:val="both"/>
              <w:rPr>
                <w:b/>
                <w:lang w:eastAsia="ro-RO"/>
              </w:rPr>
            </w:pPr>
            <w:r>
              <w:rPr>
                <w:b/>
                <w:lang w:eastAsia="ro-RO"/>
              </w:rPr>
              <w:t>Temeiul juridic</w:t>
            </w:r>
          </w:p>
        </w:tc>
        <w:tc>
          <w:tcPr>
            <w:tcW w:w="4786" w:type="dxa"/>
          </w:tcPr>
          <w:p w14:paraId="4A11ED67">
            <w:pPr>
              <w:ind w:right="-1"/>
              <w:jc w:val="both"/>
            </w:pPr>
            <w:r>
              <w:rPr>
                <w:i/>
                <w:lang w:eastAsia="ro-RO"/>
              </w:rPr>
              <w:t>[Indicați actul normativ, articol, alineat]</w:t>
            </w:r>
          </w:p>
        </w:tc>
      </w:tr>
      <w:tr w14:paraId="56E4E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0F1309C">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1FE2B275">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73756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693FD24">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16631DA8">
            <w:pPr>
              <w:ind w:right="-1"/>
              <w:jc w:val="both"/>
              <w:rPr>
                <w:i/>
                <w:lang w:eastAsia="ro-RO"/>
              </w:rPr>
            </w:pPr>
            <w:r>
              <w:rPr>
                <w:i/>
                <w:lang w:eastAsia="ro-RO"/>
              </w:rPr>
              <w:t>[Se vor indica toate modificările operate anterior și valoarea acestora]</w:t>
            </w:r>
          </w:p>
        </w:tc>
      </w:tr>
      <w:tr w14:paraId="3B243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9CDB85D">
            <w:pPr>
              <w:ind w:right="-1"/>
              <w:jc w:val="both"/>
              <w:rPr>
                <w:b/>
                <w:lang w:eastAsia="ro-RO"/>
              </w:rPr>
            </w:pPr>
            <w:r>
              <w:rPr>
                <w:b/>
                <w:lang w:eastAsia="ro-RO"/>
              </w:rPr>
              <w:t>Alte informații relevante</w:t>
            </w:r>
          </w:p>
        </w:tc>
        <w:tc>
          <w:tcPr>
            <w:tcW w:w="4786" w:type="dxa"/>
          </w:tcPr>
          <w:p w14:paraId="6426AF69">
            <w:pPr>
              <w:ind w:right="-1"/>
              <w:jc w:val="both"/>
              <w:rPr>
                <w:lang w:eastAsia="ro-RO"/>
              </w:rPr>
            </w:pPr>
          </w:p>
        </w:tc>
      </w:tr>
    </w:tbl>
    <w:p w14:paraId="767B8F40">
      <w:pPr>
        <w:numPr>
          <w:ilvl w:val="0"/>
          <w:numId w:val="16"/>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7D3372EC">
      <w:pPr>
        <w:ind w:right="-1"/>
        <w:jc w:val="both"/>
        <w:rPr>
          <w:i/>
          <w:color w:val="000000"/>
          <w:sz w:val="22"/>
          <w:szCs w:val="22"/>
        </w:rPr>
      </w:pPr>
      <w:r>
        <w:rPr>
          <w:i/>
          <w:color w:val="000000"/>
          <w:sz w:val="22"/>
          <w:szCs w:val="22"/>
        </w:rPr>
        <w:t>(Se vor indica natura și cantitatea sau valoarea bunurilor, natura și amploarea serviciilor)</w:t>
      </w:r>
    </w:p>
    <w:p w14:paraId="39CCBE7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B4E43A">
      <w:pPr>
        <w:numPr>
          <w:ilvl w:val="0"/>
          <w:numId w:val="16"/>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7CA479F4">
      <w:pPr>
        <w:ind w:right="-1"/>
        <w:jc w:val="both"/>
        <w:rPr>
          <w:color w:val="000000"/>
          <w:sz w:val="22"/>
          <w:szCs w:val="22"/>
          <w:lang w:val="it-IT"/>
        </w:rPr>
      </w:pPr>
      <w:r>
        <w:rPr>
          <w:i/>
          <w:color w:val="000000"/>
          <w:sz w:val="22"/>
          <w:szCs w:val="22"/>
        </w:rPr>
        <w:t>(Se vor indica motivele/argumentele modificării contractului de achiziție/acordului-cadru)</w:t>
      </w:r>
    </w:p>
    <w:p w14:paraId="4CE793A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17696B">
      <w:pPr>
        <w:numPr>
          <w:ilvl w:val="0"/>
          <w:numId w:val="16"/>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7C341738">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71"/>
        <w:gridCol w:w="1708"/>
        <w:gridCol w:w="1636"/>
        <w:gridCol w:w="2123"/>
        <w:gridCol w:w="1892"/>
      </w:tblGrid>
      <w:tr w14:paraId="2898E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56BA82A">
            <w:pPr>
              <w:ind w:right="-1"/>
              <w:jc w:val="center"/>
              <w:rPr>
                <w:b/>
              </w:rPr>
            </w:pPr>
            <w:r>
              <w:rPr>
                <w:b/>
              </w:rPr>
              <w:t>Denumire operator economic</w:t>
            </w:r>
          </w:p>
        </w:tc>
        <w:tc>
          <w:tcPr>
            <w:tcW w:w="3402" w:type="dxa"/>
            <w:gridSpan w:val="2"/>
            <w:vMerge w:val="restart"/>
            <w:shd w:val="clear" w:color="auto" w:fill="FFFFFF" w:themeFill="background1"/>
            <w:vAlign w:val="center"/>
          </w:tcPr>
          <w:p w14:paraId="3E1F57F5">
            <w:pPr>
              <w:ind w:right="-1"/>
              <w:jc w:val="center"/>
              <w:rPr>
                <w:b/>
              </w:rPr>
            </w:pPr>
            <w:r>
              <w:rPr>
                <w:b/>
              </w:rPr>
              <w:t>Nr. și data acordului adițional</w:t>
            </w:r>
          </w:p>
        </w:tc>
        <w:tc>
          <w:tcPr>
            <w:tcW w:w="4076" w:type="dxa"/>
            <w:gridSpan w:val="2"/>
            <w:shd w:val="clear" w:color="auto" w:fill="FFFFFF" w:themeFill="background1"/>
            <w:vAlign w:val="center"/>
          </w:tcPr>
          <w:p w14:paraId="537E1FDB">
            <w:pPr>
              <w:ind w:right="-1"/>
              <w:jc w:val="center"/>
              <w:rPr>
                <w:b/>
              </w:rPr>
            </w:pPr>
            <w:r>
              <w:rPr>
                <w:b/>
              </w:rPr>
              <w:t xml:space="preserve">Valoarea modificărilor </w:t>
            </w:r>
            <w:r>
              <w:t>(după caz)</w:t>
            </w:r>
          </w:p>
        </w:tc>
      </w:tr>
      <w:tr w14:paraId="5104B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0C6942F7">
            <w:pPr>
              <w:ind w:right="-1"/>
              <w:jc w:val="center"/>
              <w:rPr>
                <w:b/>
              </w:rPr>
            </w:pPr>
          </w:p>
        </w:tc>
        <w:tc>
          <w:tcPr>
            <w:tcW w:w="3402" w:type="dxa"/>
            <w:gridSpan w:val="2"/>
            <w:vMerge w:val="continue"/>
            <w:shd w:val="clear" w:color="auto" w:fill="FFFFFF" w:themeFill="background1"/>
            <w:vAlign w:val="center"/>
          </w:tcPr>
          <w:p w14:paraId="3D3AB660">
            <w:pPr>
              <w:ind w:right="-1"/>
              <w:jc w:val="center"/>
              <w:rPr>
                <w:b/>
              </w:rPr>
            </w:pPr>
          </w:p>
        </w:tc>
        <w:tc>
          <w:tcPr>
            <w:tcW w:w="2161" w:type="dxa"/>
            <w:shd w:val="clear" w:color="auto" w:fill="FFFFFF" w:themeFill="background1"/>
            <w:vAlign w:val="center"/>
          </w:tcPr>
          <w:p w14:paraId="10736701">
            <w:pPr>
              <w:ind w:right="-1"/>
              <w:jc w:val="center"/>
              <w:rPr>
                <w:b/>
              </w:rPr>
            </w:pPr>
            <w:r>
              <w:rPr>
                <w:b/>
              </w:rPr>
              <w:t>Fără TVA</w:t>
            </w:r>
          </w:p>
        </w:tc>
        <w:tc>
          <w:tcPr>
            <w:tcW w:w="1915" w:type="dxa"/>
            <w:shd w:val="clear" w:color="auto" w:fill="FFFFFF" w:themeFill="background1"/>
            <w:vAlign w:val="center"/>
          </w:tcPr>
          <w:p w14:paraId="36435AF2">
            <w:pPr>
              <w:ind w:right="-1"/>
              <w:jc w:val="center"/>
              <w:rPr>
                <w:b/>
              </w:rPr>
            </w:pPr>
            <w:r>
              <w:rPr>
                <w:b/>
              </w:rPr>
              <w:t>Inclusiv TVA</w:t>
            </w:r>
          </w:p>
        </w:tc>
      </w:tr>
      <w:tr w14:paraId="69437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3D055A6E">
            <w:pPr>
              <w:jc w:val="both"/>
            </w:pPr>
          </w:p>
        </w:tc>
        <w:tc>
          <w:tcPr>
            <w:tcW w:w="1735" w:type="dxa"/>
          </w:tcPr>
          <w:p w14:paraId="116AF79E">
            <w:pPr>
              <w:jc w:val="both"/>
            </w:pPr>
          </w:p>
        </w:tc>
        <w:tc>
          <w:tcPr>
            <w:tcW w:w="1667" w:type="dxa"/>
          </w:tcPr>
          <w:p w14:paraId="4FAA3114">
            <w:pPr>
              <w:jc w:val="both"/>
            </w:pPr>
          </w:p>
        </w:tc>
        <w:tc>
          <w:tcPr>
            <w:tcW w:w="2161" w:type="dxa"/>
          </w:tcPr>
          <w:p w14:paraId="4F29AD72">
            <w:pPr>
              <w:jc w:val="both"/>
            </w:pPr>
          </w:p>
        </w:tc>
        <w:tc>
          <w:tcPr>
            <w:tcW w:w="1915" w:type="dxa"/>
          </w:tcPr>
          <w:p w14:paraId="0CEFDECF">
            <w:pPr>
              <w:jc w:val="both"/>
            </w:pPr>
          </w:p>
        </w:tc>
      </w:tr>
    </w:tbl>
    <w:p w14:paraId="5B3A45FF">
      <w:pPr>
        <w:spacing w:before="240"/>
        <w:ind w:right="-1"/>
        <w:jc w:val="both"/>
        <w:rPr>
          <w:b/>
          <w:sz w:val="22"/>
          <w:szCs w:val="22"/>
        </w:rPr>
      </w:pPr>
      <w:r>
        <w:rPr>
          <w:b/>
          <w:sz w:val="22"/>
          <w:szCs w:val="22"/>
        </w:rPr>
        <w:t>Conducătorul grupului de lucru:</w:t>
      </w:r>
    </w:p>
    <w:p w14:paraId="659C39E7">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35662CD5">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2BD2C005">
      <w:pPr>
        <w:jc w:val="right"/>
        <w:rPr>
          <w:lang w:val="it-IT"/>
        </w:rPr>
      </w:pPr>
      <w:bookmarkStart w:id="75" w:name="_Toc449692095"/>
    </w:p>
    <w:p w14:paraId="4F1D5516">
      <w:pPr>
        <w:jc w:val="right"/>
        <w:rPr>
          <w:lang w:val="it-IT"/>
        </w:rPr>
      </w:pPr>
    </w:p>
    <w:p w14:paraId="3355FB98">
      <w:pPr>
        <w:jc w:val="right"/>
        <w:rPr>
          <w:lang w:val="it-IT"/>
        </w:rPr>
      </w:pPr>
    </w:p>
    <w:p w14:paraId="04A1BE74">
      <w:pPr>
        <w:jc w:val="right"/>
        <w:rPr>
          <w:lang w:val="it-IT"/>
        </w:rPr>
      </w:pPr>
    </w:p>
    <w:p w14:paraId="4C141F83">
      <w:pPr>
        <w:jc w:val="right"/>
        <w:rPr>
          <w:lang w:val="it-IT"/>
        </w:rPr>
      </w:pPr>
    </w:p>
    <w:p w14:paraId="3B09C759">
      <w:pPr>
        <w:jc w:val="right"/>
        <w:rPr>
          <w:lang w:val="it-IT"/>
        </w:rPr>
      </w:pPr>
    </w:p>
    <w:p w14:paraId="0131643F">
      <w:pPr>
        <w:jc w:val="right"/>
        <w:rPr>
          <w:lang w:val="it-IT"/>
        </w:rPr>
      </w:pPr>
    </w:p>
    <w:p w14:paraId="5EDF803A">
      <w:pPr>
        <w:jc w:val="right"/>
        <w:rPr>
          <w:lang w:val="it-IT"/>
        </w:rPr>
      </w:pPr>
    </w:p>
    <w:p w14:paraId="3F472BE1">
      <w:pPr>
        <w:jc w:val="right"/>
        <w:rPr>
          <w:lang w:val="it-IT"/>
        </w:rPr>
      </w:pPr>
    </w:p>
    <w:p w14:paraId="286B30E1">
      <w:pPr>
        <w:jc w:val="right"/>
        <w:rPr>
          <w:lang w:val="it-IT"/>
        </w:rPr>
      </w:pPr>
    </w:p>
    <w:p w14:paraId="333EEEEC">
      <w:pPr>
        <w:jc w:val="right"/>
        <w:rPr>
          <w:sz w:val="22"/>
          <w:szCs w:val="22"/>
          <w:lang w:val="it-IT"/>
        </w:rPr>
      </w:pPr>
      <w:r>
        <w:rPr>
          <w:lang w:val="it-IT"/>
        </w:rPr>
        <w:t>Anexa nr. 7</w:t>
      </w:r>
    </w:p>
    <w:p w14:paraId="10609CA5">
      <w:pPr>
        <w:jc w:val="right"/>
        <w:rPr>
          <w:lang w:val="it-IT"/>
        </w:rPr>
      </w:pPr>
      <w:r>
        <w:rPr>
          <w:lang w:val="it-IT"/>
        </w:rPr>
        <w:t>la Documentația standard nr._____</w:t>
      </w:r>
    </w:p>
    <w:p w14:paraId="65660F4D">
      <w:pPr>
        <w:jc w:val="right"/>
        <w:rPr>
          <w:lang w:val="it-IT"/>
        </w:rPr>
      </w:pPr>
      <w:r>
        <w:rPr>
          <w:lang w:val="it-IT"/>
        </w:rPr>
        <w:t>din “____” ________ 20___</w:t>
      </w:r>
    </w:p>
    <w:p w14:paraId="1765E101">
      <w:pPr>
        <w:pStyle w:val="74"/>
        <w:tabs>
          <w:tab w:val="left" w:pos="567"/>
        </w:tabs>
        <w:spacing w:before="0" w:beforeAutospacing="0" w:after="0"/>
        <w:ind w:left="0" w:firstLine="0"/>
        <w:jc w:val="center"/>
        <w:rPr>
          <w:rFonts w:eastAsia="PMingLiU"/>
          <w:lang w:val="it-IT" w:eastAsia="zh-CN"/>
        </w:rPr>
      </w:pPr>
    </w:p>
    <w:p w14:paraId="3A75A9A6">
      <w:pPr>
        <w:pStyle w:val="74"/>
        <w:tabs>
          <w:tab w:val="left" w:pos="567"/>
        </w:tabs>
        <w:spacing w:before="0" w:beforeAutospacing="0" w:after="0"/>
        <w:ind w:left="0" w:firstLine="0"/>
        <w:jc w:val="center"/>
        <w:rPr>
          <w:rFonts w:eastAsia="PMingLiU"/>
          <w:lang w:val="it-IT" w:eastAsia="zh-CN"/>
        </w:rPr>
      </w:pPr>
    </w:p>
    <w:bookmarkEnd w:id="75"/>
    <w:p w14:paraId="4EFA0751">
      <w:pPr>
        <w:pStyle w:val="3"/>
        <w:tabs>
          <w:tab w:val="left" w:pos="567"/>
        </w:tabs>
        <w:rPr>
          <w:rFonts w:cs="Cambria" w:asciiTheme="majorHAnsi" w:hAnsiTheme="majorHAnsi"/>
          <w:b/>
          <w:szCs w:val="24"/>
        </w:rPr>
      </w:pPr>
      <w:bookmarkStart w:id="76" w:name="_Toc449692096"/>
    </w:p>
    <w:p w14:paraId="68F7893D">
      <w:pPr>
        <w:pStyle w:val="3"/>
        <w:tabs>
          <w:tab w:val="left" w:pos="567"/>
        </w:tabs>
        <w:jc w:val="center"/>
        <w:rPr>
          <w:rFonts w:ascii="Times New Roman" w:hAnsi="Times New Roman"/>
          <w:sz w:val="28"/>
          <w:szCs w:val="28"/>
        </w:rPr>
      </w:pPr>
      <w:bookmarkStart w:id="77" w:name="_Hlk77771042"/>
      <w:r>
        <w:rPr>
          <w:rFonts w:ascii="Times New Roman" w:hAnsi="Times New Roman"/>
          <w:b/>
          <w:sz w:val="28"/>
          <w:szCs w:val="28"/>
        </w:rPr>
        <w:t>CERERE DE PARTICIPARE</w:t>
      </w:r>
    </w:p>
    <w:bookmarkEnd w:id="77"/>
    <w:p w14:paraId="7B58C8B1">
      <w:pPr>
        <w:pStyle w:val="3"/>
        <w:tabs>
          <w:tab w:val="left" w:pos="-142"/>
        </w:tabs>
        <w:spacing w:before="240"/>
        <w:jc w:val="center"/>
        <w:rPr>
          <w:rFonts w:cs="Cambria" w:asciiTheme="majorHAnsi" w:hAnsiTheme="majorHAnsi"/>
          <w:szCs w:val="24"/>
        </w:rPr>
      </w:pPr>
    </w:p>
    <w:p w14:paraId="18181ED9">
      <w:pPr>
        <w:pStyle w:val="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06417B6">
      <w:pPr>
        <w:pStyle w:val="3"/>
        <w:tabs>
          <w:tab w:val="left" w:pos="567"/>
        </w:tabs>
        <w:spacing w:line="360" w:lineRule="auto"/>
        <w:jc w:val="both"/>
        <w:rPr>
          <w:rFonts w:ascii="Times New Roman" w:hAnsi="Times New Roman"/>
          <w:szCs w:val="24"/>
        </w:rPr>
      </w:pPr>
    </w:p>
    <w:p w14:paraId="4AEE99C0">
      <w:pPr>
        <w:pStyle w:val="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E8D45AC">
      <w:pPr>
        <w:pStyle w:val="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4CB6B90A">
      <w:pPr>
        <w:pStyle w:val="3"/>
        <w:tabs>
          <w:tab w:val="left" w:pos="567"/>
        </w:tabs>
        <w:spacing w:line="360" w:lineRule="auto"/>
        <w:rPr>
          <w:rFonts w:ascii="Times New Roman" w:hAnsi="Times New Roman"/>
          <w:szCs w:val="24"/>
        </w:rPr>
      </w:pPr>
    </w:p>
    <w:p w14:paraId="18E5A182">
      <w:pPr>
        <w:pStyle w:val="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3C71A8C8">
      <w:pPr>
        <w:pStyle w:val="3"/>
        <w:tabs>
          <w:tab w:val="left" w:pos="567"/>
        </w:tabs>
        <w:spacing w:line="360" w:lineRule="auto"/>
        <w:jc w:val="right"/>
        <w:rPr>
          <w:rFonts w:ascii="Times New Roman" w:hAnsi="Times New Roman"/>
          <w:szCs w:val="24"/>
        </w:rPr>
      </w:pPr>
      <w:r>
        <w:rPr>
          <w:rFonts w:ascii="Times New Roman" w:hAnsi="Times New Roman"/>
          <w:szCs w:val="24"/>
        </w:rPr>
        <w:t>Ofertant/candidat</w:t>
      </w:r>
    </w:p>
    <w:p w14:paraId="6F64CF1B">
      <w:pPr>
        <w:pStyle w:val="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96A1F78">
      <w:pPr>
        <w:pStyle w:val="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745FE5C">
      <w:pPr>
        <w:pStyle w:val="3"/>
        <w:tabs>
          <w:tab w:val="left" w:pos="567"/>
        </w:tabs>
        <w:spacing w:line="360" w:lineRule="auto"/>
        <w:rPr>
          <w:rFonts w:ascii="Times New Roman" w:hAnsi="Times New Roman"/>
          <w:szCs w:val="24"/>
        </w:rPr>
      </w:pPr>
    </w:p>
    <w:p w14:paraId="633BD900">
      <w:pPr>
        <w:pStyle w:val="3"/>
        <w:tabs>
          <w:tab w:val="left" w:pos="567"/>
        </w:tabs>
        <w:spacing w:line="360" w:lineRule="auto"/>
        <w:rPr>
          <w:rFonts w:ascii="Times New Roman" w:hAnsi="Times New Roman"/>
          <w:szCs w:val="24"/>
        </w:rPr>
      </w:pPr>
    </w:p>
    <w:p w14:paraId="0A00BD14">
      <w:pPr>
        <w:pStyle w:val="3"/>
        <w:tabs>
          <w:tab w:val="left" w:pos="567"/>
        </w:tabs>
        <w:spacing w:line="360" w:lineRule="auto"/>
        <w:rPr>
          <w:rFonts w:ascii="Times New Roman" w:hAnsi="Times New Roman"/>
          <w:szCs w:val="24"/>
        </w:rPr>
      </w:pPr>
    </w:p>
    <w:p w14:paraId="59626734">
      <w:pPr>
        <w:pStyle w:val="3"/>
        <w:tabs>
          <w:tab w:val="left" w:pos="567"/>
        </w:tabs>
        <w:spacing w:line="360" w:lineRule="auto"/>
        <w:rPr>
          <w:rFonts w:ascii="Times New Roman" w:hAnsi="Times New Roman"/>
          <w:szCs w:val="24"/>
        </w:rPr>
      </w:pPr>
    </w:p>
    <w:p w14:paraId="2F1E25E9">
      <w:pPr>
        <w:pStyle w:val="3"/>
        <w:tabs>
          <w:tab w:val="left" w:pos="567"/>
        </w:tabs>
        <w:spacing w:line="360" w:lineRule="auto"/>
        <w:rPr>
          <w:rFonts w:ascii="Times New Roman" w:hAnsi="Times New Roman"/>
          <w:szCs w:val="24"/>
        </w:rPr>
      </w:pPr>
    </w:p>
    <w:p w14:paraId="32A12453">
      <w:pPr>
        <w:pStyle w:val="3"/>
        <w:tabs>
          <w:tab w:val="left" w:pos="567"/>
        </w:tabs>
        <w:spacing w:line="360" w:lineRule="auto"/>
        <w:rPr>
          <w:rFonts w:ascii="Times New Roman" w:hAnsi="Times New Roman"/>
          <w:szCs w:val="24"/>
        </w:rPr>
      </w:pPr>
    </w:p>
    <w:p w14:paraId="6AFB6555">
      <w:pPr>
        <w:pStyle w:val="3"/>
        <w:tabs>
          <w:tab w:val="left" w:pos="567"/>
        </w:tabs>
        <w:spacing w:line="360" w:lineRule="auto"/>
        <w:rPr>
          <w:rFonts w:ascii="Times New Roman" w:hAnsi="Times New Roman"/>
          <w:szCs w:val="24"/>
        </w:rPr>
      </w:pPr>
    </w:p>
    <w:p w14:paraId="496B5E45">
      <w:pPr>
        <w:pStyle w:val="3"/>
        <w:tabs>
          <w:tab w:val="left" w:pos="567"/>
        </w:tabs>
        <w:spacing w:line="360" w:lineRule="auto"/>
        <w:rPr>
          <w:rFonts w:ascii="Times New Roman" w:hAnsi="Times New Roman"/>
          <w:szCs w:val="24"/>
        </w:rPr>
      </w:pPr>
    </w:p>
    <w:p w14:paraId="370C6897">
      <w:pPr>
        <w:pStyle w:val="3"/>
        <w:tabs>
          <w:tab w:val="left" w:pos="567"/>
        </w:tabs>
        <w:spacing w:line="360" w:lineRule="auto"/>
        <w:rPr>
          <w:rFonts w:ascii="Times New Roman" w:hAnsi="Times New Roman"/>
          <w:szCs w:val="24"/>
        </w:rPr>
      </w:pPr>
    </w:p>
    <w:p w14:paraId="7215356E">
      <w:pPr>
        <w:pStyle w:val="3"/>
        <w:tabs>
          <w:tab w:val="left" w:pos="567"/>
        </w:tabs>
        <w:spacing w:line="360" w:lineRule="auto"/>
        <w:rPr>
          <w:rFonts w:ascii="Times New Roman" w:hAnsi="Times New Roman"/>
          <w:szCs w:val="24"/>
        </w:rPr>
      </w:pPr>
    </w:p>
    <w:p w14:paraId="32AFAF3A">
      <w:pPr>
        <w:pStyle w:val="3"/>
        <w:tabs>
          <w:tab w:val="left" w:pos="567"/>
        </w:tabs>
        <w:spacing w:line="360" w:lineRule="auto"/>
        <w:rPr>
          <w:rFonts w:ascii="Times New Roman" w:hAnsi="Times New Roman"/>
          <w:szCs w:val="24"/>
        </w:rPr>
      </w:pPr>
    </w:p>
    <w:p w14:paraId="18E21E10">
      <w:pPr>
        <w:pStyle w:val="3"/>
        <w:tabs>
          <w:tab w:val="left" w:pos="567"/>
        </w:tabs>
        <w:spacing w:line="360" w:lineRule="auto"/>
        <w:rPr>
          <w:rFonts w:ascii="Times New Roman" w:hAnsi="Times New Roman"/>
          <w:szCs w:val="24"/>
        </w:rPr>
      </w:pPr>
    </w:p>
    <w:p w14:paraId="35A8050F">
      <w:pPr>
        <w:pStyle w:val="3"/>
        <w:tabs>
          <w:tab w:val="left" w:pos="567"/>
        </w:tabs>
        <w:spacing w:line="360" w:lineRule="auto"/>
        <w:rPr>
          <w:rFonts w:ascii="Times New Roman" w:hAnsi="Times New Roman"/>
          <w:szCs w:val="24"/>
        </w:rPr>
      </w:pPr>
    </w:p>
    <w:p w14:paraId="09D6E19A">
      <w:pPr>
        <w:pStyle w:val="3"/>
        <w:tabs>
          <w:tab w:val="left" w:pos="567"/>
        </w:tabs>
        <w:spacing w:line="360" w:lineRule="auto"/>
        <w:rPr>
          <w:rFonts w:ascii="Times New Roman" w:hAnsi="Times New Roman"/>
          <w:szCs w:val="24"/>
        </w:rPr>
      </w:pPr>
    </w:p>
    <w:p w14:paraId="1399798F">
      <w:pPr>
        <w:jc w:val="right"/>
        <w:rPr>
          <w:sz w:val="22"/>
          <w:szCs w:val="22"/>
          <w:lang w:val="it-IT"/>
        </w:rPr>
      </w:pPr>
      <w:r>
        <w:rPr>
          <w:lang w:val="it-IT"/>
        </w:rPr>
        <w:t>Anexa nr. 8</w:t>
      </w:r>
    </w:p>
    <w:p w14:paraId="01D927AA">
      <w:pPr>
        <w:jc w:val="right"/>
        <w:rPr>
          <w:lang w:val="it-IT"/>
        </w:rPr>
      </w:pPr>
      <w:r>
        <w:rPr>
          <w:lang w:val="it-IT"/>
        </w:rPr>
        <w:t>la Documentația standard nr._____</w:t>
      </w:r>
    </w:p>
    <w:p w14:paraId="02D34787">
      <w:pPr>
        <w:jc w:val="right"/>
        <w:rPr>
          <w:lang w:val="it-IT"/>
        </w:rPr>
      </w:pPr>
      <w:r>
        <w:rPr>
          <w:lang w:val="it-IT"/>
        </w:rPr>
        <w:t>din “____” ________ 20___</w:t>
      </w:r>
    </w:p>
    <w:p w14:paraId="7E6BC44F">
      <w:pPr>
        <w:pStyle w:val="3"/>
        <w:tabs>
          <w:tab w:val="left" w:pos="567"/>
        </w:tabs>
        <w:spacing w:line="360" w:lineRule="auto"/>
        <w:rPr>
          <w:rFonts w:ascii="Times New Roman" w:hAnsi="Times New Roman"/>
          <w:szCs w:val="24"/>
        </w:rPr>
      </w:pPr>
    </w:p>
    <w:p w14:paraId="0756F95E">
      <w:pPr>
        <w:pStyle w:val="3"/>
        <w:tabs>
          <w:tab w:val="left" w:pos="567"/>
        </w:tabs>
        <w:spacing w:line="360" w:lineRule="auto"/>
        <w:rPr>
          <w:rFonts w:ascii="Times New Roman" w:hAnsi="Times New Roman"/>
          <w:szCs w:val="24"/>
        </w:rPr>
      </w:pPr>
    </w:p>
    <w:p w14:paraId="2EA941EC">
      <w:pPr>
        <w:pStyle w:val="4"/>
        <w:tabs>
          <w:tab w:val="left" w:pos="567"/>
        </w:tabs>
        <w:spacing w:before="0"/>
        <w:jc w:val="center"/>
        <w:rPr>
          <w:rFonts w:ascii="Times New Roman" w:hAnsi="Times New Roman"/>
          <w:color w:val="auto"/>
          <w:sz w:val="24"/>
          <w:szCs w:val="24"/>
        </w:rPr>
      </w:pPr>
      <w:bookmarkStart w:id="78" w:name="_Hlk77771056"/>
      <w:r>
        <w:rPr>
          <w:rFonts w:ascii="Times New Roman" w:hAnsi="Times New Roman"/>
          <w:color w:val="auto"/>
          <w:sz w:val="24"/>
          <w:szCs w:val="24"/>
        </w:rPr>
        <w:t>DECLARAŢIE</w:t>
      </w:r>
    </w:p>
    <w:p w14:paraId="2E52CC1C">
      <w:pPr>
        <w:pStyle w:val="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8"/>
    <w:p w14:paraId="396D0BB0">
      <w:pPr>
        <w:pStyle w:val="3"/>
        <w:tabs>
          <w:tab w:val="left" w:pos="567"/>
        </w:tabs>
        <w:spacing w:line="360" w:lineRule="auto"/>
        <w:rPr>
          <w:rFonts w:ascii="Times New Roman" w:hAnsi="Times New Roman"/>
          <w:szCs w:val="24"/>
        </w:rPr>
      </w:pPr>
    </w:p>
    <w:p w14:paraId="27663DA6">
      <w:pPr>
        <w:pStyle w:val="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1857D390">
      <w:pPr>
        <w:pStyle w:val="3"/>
        <w:tabs>
          <w:tab w:val="left" w:pos="567"/>
        </w:tabs>
        <w:spacing w:line="360" w:lineRule="auto"/>
        <w:jc w:val="both"/>
        <w:rPr>
          <w:rFonts w:ascii="Times New Roman" w:hAnsi="Times New Roman"/>
          <w:szCs w:val="24"/>
        </w:rPr>
      </w:pPr>
    </w:p>
    <w:p w14:paraId="7C5BEF02">
      <w:pPr>
        <w:pStyle w:val="3"/>
        <w:tabs>
          <w:tab w:val="left" w:pos="567"/>
        </w:tabs>
        <w:spacing w:line="360" w:lineRule="auto"/>
        <w:jc w:val="both"/>
        <w:rPr>
          <w:rFonts w:ascii="Times New Roman" w:hAnsi="Times New Roman"/>
          <w:szCs w:val="24"/>
        </w:rPr>
      </w:pPr>
    </w:p>
    <w:p w14:paraId="6DED2CAA">
      <w:pPr>
        <w:pStyle w:val="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ED76939">
      <w:pPr>
        <w:pStyle w:val="3"/>
        <w:tabs>
          <w:tab w:val="left" w:pos="567"/>
        </w:tabs>
        <w:spacing w:line="360" w:lineRule="auto"/>
        <w:rPr>
          <w:rFonts w:ascii="Times New Roman" w:hAnsi="Times New Roman"/>
          <w:szCs w:val="24"/>
        </w:rPr>
      </w:pPr>
    </w:p>
    <w:p w14:paraId="68EC8619">
      <w:pPr>
        <w:shd w:val="clear" w:color="auto" w:fill="FFFFFF" w:themeFill="background1"/>
        <w:spacing w:before="120"/>
        <w:rPr>
          <w:b/>
          <w:lang w:val="it-IT" w:eastAsia="ru-RU"/>
        </w:rPr>
      </w:pPr>
      <w:r>
        <w:t xml:space="preserve">    Ne angajăm să men</w:t>
      </w:r>
      <w:r>
        <w:rPr>
          <w:rFonts w:eastAsia="Times New Roman"/>
        </w:rPr>
        <w:t>ținem oferta val</w:t>
      </w:r>
      <w:r>
        <w:t>abilă</w:t>
      </w:r>
      <w:r>
        <w:rPr>
          <w:rFonts w:eastAsia="Times New Roman"/>
        </w:rPr>
        <w:t>,</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54E1577B">
      <w:pPr>
        <w:autoSpaceDN w:val="0"/>
        <w:adjustRightInd w:val="0"/>
        <w:jc w:val="both"/>
        <w:rPr>
          <w:rFonts w:eastAsia="Times New Roman"/>
        </w:rPr>
      </w:pPr>
      <w:r>
        <w:rPr>
          <w:rFonts w:eastAsia="Times New Roman"/>
        </w:rPr>
        <w:t>pentru o durat</w:t>
      </w:r>
      <w:r>
        <w:t xml:space="preserve">ă de _____________ zile, (durata în litere </w:t>
      </w:r>
      <w:r>
        <w:rPr>
          <w:rFonts w:eastAsia="Times New Roman"/>
        </w:rPr>
        <w:t>și cifre),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14:paraId="63E5E0D3">
      <w:pPr>
        <w:pStyle w:val="3"/>
        <w:tabs>
          <w:tab w:val="left" w:pos="567"/>
        </w:tabs>
        <w:spacing w:line="360" w:lineRule="auto"/>
        <w:rPr>
          <w:rFonts w:ascii="Times New Roman" w:hAnsi="Times New Roman"/>
          <w:szCs w:val="24"/>
        </w:rPr>
      </w:pPr>
    </w:p>
    <w:p w14:paraId="04EEE203">
      <w:pPr>
        <w:pStyle w:val="3"/>
        <w:tabs>
          <w:tab w:val="left" w:pos="567"/>
        </w:tabs>
        <w:spacing w:line="360" w:lineRule="auto"/>
        <w:rPr>
          <w:rFonts w:ascii="Times New Roman" w:hAnsi="Times New Roman"/>
          <w:szCs w:val="24"/>
        </w:rPr>
      </w:pPr>
    </w:p>
    <w:p w14:paraId="5B613B05">
      <w:pPr>
        <w:pStyle w:val="3"/>
        <w:tabs>
          <w:tab w:val="left" w:pos="567"/>
        </w:tabs>
        <w:spacing w:line="360" w:lineRule="auto"/>
        <w:rPr>
          <w:rFonts w:ascii="Times New Roman" w:hAnsi="Times New Roman"/>
          <w:szCs w:val="24"/>
        </w:rPr>
      </w:pPr>
    </w:p>
    <w:p w14:paraId="3C2215EB">
      <w:pPr>
        <w:pStyle w:val="3"/>
        <w:tabs>
          <w:tab w:val="left" w:pos="567"/>
        </w:tabs>
        <w:spacing w:line="360" w:lineRule="auto"/>
        <w:rPr>
          <w:rFonts w:ascii="Times New Roman" w:hAnsi="Times New Roman"/>
          <w:szCs w:val="24"/>
        </w:rPr>
      </w:pPr>
    </w:p>
    <w:p w14:paraId="02AFAFD1">
      <w:pPr>
        <w:pStyle w:val="3"/>
        <w:tabs>
          <w:tab w:val="left" w:pos="567"/>
        </w:tabs>
        <w:spacing w:line="360" w:lineRule="auto"/>
        <w:rPr>
          <w:rFonts w:ascii="Times New Roman" w:hAnsi="Times New Roman"/>
          <w:szCs w:val="24"/>
        </w:rPr>
      </w:pPr>
    </w:p>
    <w:p w14:paraId="28F8976E">
      <w:pPr>
        <w:pStyle w:val="3"/>
        <w:tabs>
          <w:tab w:val="left" w:pos="567"/>
        </w:tabs>
        <w:spacing w:line="360" w:lineRule="auto"/>
        <w:rPr>
          <w:rFonts w:ascii="Times New Roman" w:hAnsi="Times New Roman"/>
          <w:szCs w:val="24"/>
        </w:rPr>
      </w:pPr>
    </w:p>
    <w:p w14:paraId="63D61AC6">
      <w:pPr>
        <w:pStyle w:val="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27CDF72C">
      <w:pPr>
        <w:pStyle w:val="3"/>
        <w:tabs>
          <w:tab w:val="left" w:pos="567"/>
        </w:tabs>
        <w:spacing w:line="360" w:lineRule="auto"/>
        <w:jc w:val="right"/>
        <w:rPr>
          <w:rFonts w:ascii="Times New Roman" w:hAnsi="Times New Roman"/>
          <w:szCs w:val="24"/>
        </w:rPr>
      </w:pPr>
      <w:r>
        <w:rPr>
          <w:rFonts w:ascii="Times New Roman" w:hAnsi="Times New Roman"/>
          <w:szCs w:val="24"/>
        </w:rPr>
        <w:t>Ofertant/candidat</w:t>
      </w:r>
    </w:p>
    <w:p w14:paraId="23901346">
      <w:pPr>
        <w:pStyle w:val="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940386C">
      <w:pPr>
        <w:pStyle w:val="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FC178D3">
      <w:pPr>
        <w:pStyle w:val="3"/>
        <w:tabs>
          <w:tab w:val="left" w:pos="567"/>
        </w:tabs>
        <w:spacing w:line="360" w:lineRule="auto"/>
        <w:rPr>
          <w:rFonts w:ascii="Times New Roman" w:hAnsi="Times New Roman"/>
          <w:szCs w:val="24"/>
        </w:rPr>
      </w:pPr>
    </w:p>
    <w:p w14:paraId="1C451E95">
      <w:pPr>
        <w:pStyle w:val="3"/>
        <w:tabs>
          <w:tab w:val="left" w:pos="567"/>
        </w:tabs>
        <w:spacing w:line="360" w:lineRule="auto"/>
        <w:rPr>
          <w:rFonts w:ascii="Times New Roman" w:hAnsi="Times New Roman"/>
          <w:szCs w:val="24"/>
        </w:rPr>
      </w:pPr>
    </w:p>
    <w:p w14:paraId="22B2EB22">
      <w:pPr>
        <w:pStyle w:val="3"/>
        <w:tabs>
          <w:tab w:val="left" w:pos="567"/>
        </w:tabs>
        <w:spacing w:line="360" w:lineRule="auto"/>
        <w:rPr>
          <w:rFonts w:ascii="Times New Roman" w:hAnsi="Times New Roman"/>
          <w:szCs w:val="24"/>
        </w:rPr>
      </w:pPr>
    </w:p>
    <w:p w14:paraId="44F34940">
      <w:pPr>
        <w:pStyle w:val="3"/>
        <w:tabs>
          <w:tab w:val="left" w:pos="567"/>
        </w:tabs>
        <w:spacing w:line="360" w:lineRule="auto"/>
        <w:rPr>
          <w:rFonts w:ascii="Times New Roman" w:hAnsi="Times New Roman"/>
          <w:szCs w:val="24"/>
        </w:rPr>
      </w:pPr>
    </w:p>
    <w:p w14:paraId="444DE42E">
      <w:pPr>
        <w:pStyle w:val="3"/>
        <w:tabs>
          <w:tab w:val="left" w:pos="567"/>
        </w:tabs>
        <w:spacing w:line="360" w:lineRule="auto"/>
        <w:rPr>
          <w:rFonts w:ascii="Times New Roman" w:hAnsi="Times New Roman"/>
          <w:szCs w:val="24"/>
        </w:rPr>
      </w:pPr>
    </w:p>
    <w:p w14:paraId="7B37A0EF">
      <w:pPr>
        <w:pStyle w:val="3"/>
        <w:tabs>
          <w:tab w:val="left" w:pos="567"/>
        </w:tabs>
        <w:spacing w:line="360" w:lineRule="auto"/>
        <w:rPr>
          <w:rFonts w:ascii="Times New Roman" w:hAnsi="Times New Roman"/>
          <w:szCs w:val="24"/>
        </w:rPr>
      </w:pPr>
    </w:p>
    <w:p w14:paraId="2025E411">
      <w:pPr>
        <w:pStyle w:val="3"/>
        <w:tabs>
          <w:tab w:val="left" w:pos="567"/>
        </w:tabs>
        <w:spacing w:line="360" w:lineRule="auto"/>
        <w:rPr>
          <w:rFonts w:ascii="Times New Roman" w:hAnsi="Times New Roman"/>
          <w:szCs w:val="24"/>
        </w:rPr>
      </w:pPr>
    </w:p>
    <w:p w14:paraId="68AB21BC">
      <w:pPr>
        <w:pStyle w:val="3"/>
        <w:tabs>
          <w:tab w:val="left" w:pos="567"/>
        </w:tabs>
        <w:spacing w:line="360" w:lineRule="auto"/>
        <w:rPr>
          <w:rFonts w:ascii="Times New Roman" w:hAnsi="Times New Roman"/>
          <w:szCs w:val="24"/>
        </w:rPr>
      </w:pPr>
    </w:p>
    <w:p w14:paraId="083A2708">
      <w:pPr>
        <w:pStyle w:val="3"/>
        <w:tabs>
          <w:tab w:val="left" w:pos="567"/>
        </w:tabs>
        <w:spacing w:line="360" w:lineRule="auto"/>
        <w:rPr>
          <w:rFonts w:ascii="Times New Roman" w:hAnsi="Times New Roman"/>
          <w:szCs w:val="24"/>
        </w:rPr>
      </w:pPr>
    </w:p>
    <w:p w14:paraId="39F80971">
      <w:pPr>
        <w:jc w:val="right"/>
        <w:rPr>
          <w:sz w:val="22"/>
          <w:szCs w:val="22"/>
          <w:lang w:val="it-IT"/>
        </w:rPr>
      </w:pPr>
      <w:r>
        <w:rPr>
          <w:lang w:val="it-IT"/>
        </w:rPr>
        <w:t>Anexa nr. 9</w:t>
      </w:r>
    </w:p>
    <w:p w14:paraId="7B8EFBFB">
      <w:pPr>
        <w:jc w:val="right"/>
        <w:rPr>
          <w:lang w:val="it-IT"/>
        </w:rPr>
      </w:pPr>
      <w:r>
        <w:rPr>
          <w:lang w:val="it-IT"/>
        </w:rPr>
        <w:t>la Documentația standard nr._____</w:t>
      </w:r>
    </w:p>
    <w:p w14:paraId="3765B469">
      <w:pPr>
        <w:jc w:val="right"/>
        <w:rPr>
          <w:lang w:val="it-IT"/>
        </w:rPr>
      </w:pPr>
      <w:r>
        <w:rPr>
          <w:lang w:val="it-IT"/>
        </w:rPr>
        <w:t>din “____” ________ 20___</w:t>
      </w:r>
    </w:p>
    <w:p w14:paraId="53C6ED18">
      <w:pPr>
        <w:pStyle w:val="3"/>
        <w:tabs>
          <w:tab w:val="left" w:pos="567"/>
        </w:tabs>
        <w:spacing w:line="360" w:lineRule="auto"/>
        <w:rPr>
          <w:rFonts w:ascii="Times New Roman" w:hAnsi="Times New Roman"/>
          <w:szCs w:val="24"/>
        </w:rPr>
      </w:pPr>
    </w:p>
    <w:p w14:paraId="1182A077">
      <w:pPr>
        <w:pStyle w:val="3"/>
        <w:tabs>
          <w:tab w:val="left" w:pos="567"/>
        </w:tabs>
        <w:spacing w:line="360" w:lineRule="auto"/>
        <w:rPr>
          <w:rFonts w:ascii="Times New Roman" w:hAnsi="Times New Roman"/>
          <w:szCs w:val="24"/>
        </w:rPr>
      </w:pPr>
    </w:p>
    <w:bookmarkEnd w:id="76"/>
    <w:p w14:paraId="5B52BA8A">
      <w:pPr>
        <w:pStyle w:val="3"/>
        <w:tabs>
          <w:tab w:val="left" w:pos="567"/>
        </w:tabs>
        <w:rPr>
          <w:rFonts w:ascii="Times New Roman" w:hAnsi="Times New Roman"/>
          <w:b/>
          <w:szCs w:val="24"/>
        </w:rPr>
      </w:pPr>
    </w:p>
    <w:p w14:paraId="0FCB1AA6">
      <w:pPr>
        <w:pStyle w:val="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7DCA15F6">
      <w:pPr>
        <w:pStyle w:val="3"/>
        <w:tabs>
          <w:tab w:val="left" w:pos="567"/>
        </w:tabs>
        <w:rPr>
          <w:rFonts w:ascii="Times New Roman" w:hAnsi="Times New Roman"/>
          <w:szCs w:val="24"/>
        </w:rPr>
      </w:pPr>
      <w:r>
        <w:rPr>
          <w:rFonts w:ascii="Times New Roman" w:hAnsi="Times New Roman"/>
          <w:szCs w:val="24"/>
        </w:rPr>
        <w:t>____________________________________</w:t>
      </w:r>
    </w:p>
    <w:p w14:paraId="4CB97F65">
      <w:pPr>
        <w:pStyle w:val="3"/>
        <w:tabs>
          <w:tab w:val="left" w:pos="567"/>
        </w:tabs>
        <w:rPr>
          <w:rFonts w:ascii="Times New Roman" w:hAnsi="Times New Roman"/>
          <w:i/>
          <w:iCs/>
          <w:sz w:val="20"/>
        </w:rPr>
      </w:pPr>
      <w:r>
        <w:rPr>
          <w:rFonts w:ascii="Times New Roman" w:hAnsi="Times New Roman"/>
          <w:i/>
          <w:iCs/>
          <w:sz w:val="20"/>
        </w:rPr>
        <w:t xml:space="preserve">                        (denumirea)</w:t>
      </w:r>
    </w:p>
    <w:p w14:paraId="03591771">
      <w:pPr>
        <w:pStyle w:val="3"/>
        <w:tabs>
          <w:tab w:val="left" w:pos="567"/>
        </w:tabs>
        <w:rPr>
          <w:rFonts w:ascii="Times New Roman" w:hAnsi="Times New Roman"/>
          <w:b/>
          <w:szCs w:val="24"/>
        </w:rPr>
      </w:pPr>
    </w:p>
    <w:p w14:paraId="0BE5040C">
      <w:pPr>
        <w:pStyle w:val="3"/>
        <w:tabs>
          <w:tab w:val="left" w:pos="567"/>
        </w:tabs>
        <w:jc w:val="center"/>
        <w:rPr>
          <w:rFonts w:ascii="Times New Roman" w:hAnsi="Times New Roman"/>
          <w:szCs w:val="24"/>
        </w:rPr>
      </w:pPr>
      <w:bookmarkStart w:id="79" w:name="_Hlk77771091"/>
      <w:r>
        <w:rPr>
          <w:rFonts w:ascii="Times New Roman" w:hAnsi="Times New Roman"/>
          <w:b/>
          <w:szCs w:val="24"/>
        </w:rPr>
        <w:t>SCRISOARE  DE  GARANŢIE  BANCARĂ</w:t>
      </w:r>
      <w:bookmarkEnd w:id="79"/>
    </w:p>
    <w:p w14:paraId="6BD90A76">
      <w:pPr>
        <w:pStyle w:val="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073435D">
      <w:pPr>
        <w:pStyle w:val="3"/>
        <w:tabs>
          <w:tab w:val="left" w:pos="567"/>
        </w:tabs>
        <w:rPr>
          <w:rFonts w:ascii="Times New Roman" w:hAnsi="Times New Roman"/>
          <w:szCs w:val="24"/>
        </w:rPr>
      </w:pPr>
    </w:p>
    <w:p w14:paraId="60EBE8E0">
      <w:pPr>
        <w:pStyle w:val="3"/>
        <w:tabs>
          <w:tab w:val="left" w:pos="567"/>
        </w:tabs>
        <w:rPr>
          <w:rFonts w:ascii="Times New Roman" w:hAnsi="Times New Roman"/>
          <w:szCs w:val="24"/>
        </w:rPr>
      </w:pPr>
    </w:p>
    <w:p w14:paraId="5551CC04">
      <w:pPr>
        <w:pStyle w:val="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3E0C974F">
      <w:pPr>
        <w:pStyle w:val="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04159416">
      <w:pPr>
        <w:pStyle w:val="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4ADEB010">
      <w:pPr>
        <w:pStyle w:val="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C1525C2">
      <w:pPr>
        <w:pStyle w:val="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2567C69">
      <w:pPr>
        <w:pStyle w:val="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EFA86E">
      <w:pPr>
        <w:pStyle w:val="3"/>
        <w:tabs>
          <w:tab w:val="left" w:pos="567"/>
        </w:tabs>
        <w:jc w:val="center"/>
        <w:rPr>
          <w:rFonts w:ascii="Times New Roman" w:hAnsi="Times New Roman"/>
          <w:i/>
          <w:iCs/>
          <w:sz w:val="20"/>
        </w:rPr>
      </w:pPr>
      <w:r>
        <w:rPr>
          <w:rFonts w:ascii="Times New Roman" w:hAnsi="Times New Roman"/>
          <w:i/>
          <w:iCs/>
          <w:sz w:val="20"/>
        </w:rPr>
        <w:t xml:space="preserve"> (denumirea băncii)</w:t>
      </w:r>
    </w:p>
    <w:p w14:paraId="171D4719">
      <w:pPr>
        <w:pStyle w:val="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593D5A54">
      <w:pPr>
        <w:pStyle w:val="3"/>
        <w:tabs>
          <w:tab w:val="left" w:pos="567"/>
        </w:tabs>
        <w:jc w:val="center"/>
        <w:rPr>
          <w:rFonts w:ascii="Times New Roman" w:hAnsi="Times New Roman"/>
          <w:i/>
          <w:iCs/>
          <w:sz w:val="20"/>
        </w:rPr>
      </w:pPr>
      <w:r>
        <w:rPr>
          <w:rFonts w:ascii="Times New Roman" w:hAnsi="Times New Roman"/>
          <w:i/>
          <w:iCs/>
          <w:sz w:val="20"/>
        </w:rPr>
        <w:t>(adresa băncii)</w:t>
      </w:r>
    </w:p>
    <w:p w14:paraId="21BF36F6">
      <w:pPr>
        <w:pStyle w:val="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3FAC4B2B">
      <w:pPr>
        <w:pStyle w:val="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4FCC7541">
      <w:pPr>
        <w:pStyle w:val="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71BB2723">
      <w:pPr>
        <w:pStyle w:val="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3D95277">
      <w:pPr>
        <w:pStyle w:val="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33D76AC">
      <w:pPr>
        <w:pStyle w:val="3"/>
        <w:numPr>
          <w:ilvl w:val="0"/>
          <w:numId w:val="17"/>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7FE7D59">
      <w:pPr>
        <w:pStyle w:val="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91BA981">
      <w:pPr>
        <w:pStyle w:val="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1542A277">
      <w:pPr>
        <w:pStyle w:val="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0" w:name="_Hlk69119432"/>
      <w:r>
        <w:rPr>
          <w:rFonts w:ascii="Times New Roman" w:hAnsi="Times New Roman"/>
          <w:szCs w:val="24"/>
        </w:rPr>
        <w:t>Anexa nr.2 Anunțul de Participare</w:t>
      </w:r>
      <w:bookmarkEnd w:id="80"/>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85F7896">
      <w:pPr>
        <w:pStyle w:val="3"/>
        <w:numPr>
          <w:ilvl w:val="0"/>
          <w:numId w:val="1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1A1E5AA">
      <w:pPr>
        <w:pStyle w:val="3"/>
        <w:tabs>
          <w:tab w:val="left" w:pos="567"/>
        </w:tabs>
        <w:rPr>
          <w:rFonts w:ascii="Times New Roman" w:hAnsi="Times New Roman"/>
          <w:i/>
          <w:iCs/>
          <w:sz w:val="20"/>
        </w:rPr>
      </w:pPr>
      <w:r>
        <w:rPr>
          <w:rFonts w:ascii="Times New Roman" w:hAnsi="Times New Roman"/>
          <w:i/>
          <w:iCs/>
          <w:sz w:val="20"/>
        </w:rPr>
        <w:t xml:space="preserve">                                                                                                           (denumirea ofertantului)</w:t>
      </w:r>
    </w:p>
    <w:p w14:paraId="7AF4760F">
      <w:pPr>
        <w:pStyle w:val="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0F620C59">
      <w:pPr>
        <w:pStyle w:val="3"/>
        <w:numPr>
          <w:ilvl w:val="0"/>
          <w:numId w:val="1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3F805F37">
      <w:pPr>
        <w:pStyle w:val="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3AD19341">
      <w:pPr>
        <w:pStyle w:val="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50AE907">
      <w:pPr>
        <w:pStyle w:val="3"/>
        <w:tabs>
          <w:tab w:val="left" w:pos="567"/>
        </w:tabs>
        <w:ind w:hanging="502"/>
        <w:rPr>
          <w:rFonts w:ascii="Times New Roman" w:hAnsi="Times New Roman"/>
          <w:szCs w:val="24"/>
        </w:rPr>
      </w:pPr>
    </w:p>
    <w:p w14:paraId="5E9A5ECC">
      <w:pPr>
        <w:pStyle w:val="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6333AD38">
      <w:pPr>
        <w:pStyle w:val="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508939E0">
      <w:pPr>
        <w:pStyle w:val="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B7E1BDE">
      <w:pPr>
        <w:pStyle w:val="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FFFF727">
      <w:pPr>
        <w:spacing w:after="200" w:line="276" w:lineRule="auto"/>
        <w:rPr>
          <w:lang w:eastAsia="zh-CN"/>
        </w:rPr>
      </w:pPr>
      <w:bookmarkStart w:id="81" w:name="_Toc449692097"/>
    </w:p>
    <w:p w14:paraId="49B97566">
      <w:pPr>
        <w:spacing w:after="200" w:line="276" w:lineRule="auto"/>
        <w:rPr>
          <w:lang w:eastAsia="zh-CN"/>
        </w:rPr>
      </w:pPr>
    </w:p>
    <w:p w14:paraId="6AD9A8FD">
      <w:pPr>
        <w:jc w:val="right"/>
        <w:rPr>
          <w:sz w:val="22"/>
          <w:szCs w:val="22"/>
          <w:lang w:val="it-IT"/>
        </w:rPr>
      </w:pPr>
      <w:r>
        <w:rPr>
          <w:lang w:val="it-IT"/>
        </w:rPr>
        <w:t>Anexa nr. 10</w:t>
      </w:r>
    </w:p>
    <w:p w14:paraId="3B34D112">
      <w:pPr>
        <w:jc w:val="right"/>
        <w:rPr>
          <w:lang w:val="it-IT"/>
        </w:rPr>
      </w:pPr>
      <w:r>
        <w:rPr>
          <w:lang w:val="it-IT"/>
        </w:rPr>
        <w:t>la Documentația standard nr._____</w:t>
      </w:r>
    </w:p>
    <w:p w14:paraId="74456D63">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735A48AD">
        <w:tblPrEx>
          <w:tblCellMar>
            <w:top w:w="0" w:type="dxa"/>
            <w:left w:w="108" w:type="dxa"/>
            <w:bottom w:w="0" w:type="dxa"/>
            <w:right w:w="108" w:type="dxa"/>
          </w:tblCellMar>
        </w:tblPrEx>
        <w:trPr>
          <w:trHeight w:val="697" w:hRule="atLeast"/>
        </w:trPr>
        <w:tc>
          <w:tcPr>
            <w:tcW w:w="9744" w:type="dxa"/>
            <w:vAlign w:val="center"/>
          </w:tcPr>
          <w:p w14:paraId="2682649B">
            <w:pPr>
              <w:keepNext/>
              <w:keepLines/>
              <w:spacing w:before="200"/>
              <w:jc w:val="center"/>
              <w:outlineLvl w:val="1"/>
              <w:rPr>
                <w:rFonts w:eastAsia="Times New Roman"/>
                <w:b/>
                <w:bCs/>
                <w:sz w:val="26"/>
                <w:szCs w:val="26"/>
              </w:rPr>
            </w:pPr>
          </w:p>
        </w:tc>
      </w:tr>
      <w:tr w14:paraId="2D88A6C8">
        <w:trPr>
          <w:trHeight w:val="697" w:hRule="atLeast"/>
        </w:trPr>
        <w:tc>
          <w:tcPr>
            <w:tcW w:w="9744" w:type="dxa"/>
            <w:vAlign w:val="center"/>
          </w:tcPr>
          <w:p w14:paraId="69A301CB">
            <w:pPr>
              <w:spacing w:line="360" w:lineRule="auto"/>
              <w:jc w:val="both"/>
            </w:pPr>
          </w:p>
        </w:tc>
      </w:tr>
      <w:tr w14:paraId="51761C86">
        <w:tblPrEx>
          <w:tblCellMar>
            <w:top w:w="0" w:type="dxa"/>
            <w:left w:w="108" w:type="dxa"/>
            <w:bottom w:w="0" w:type="dxa"/>
            <w:right w:w="108" w:type="dxa"/>
          </w:tblCellMar>
        </w:tblPrEx>
        <w:trPr>
          <w:trHeight w:val="80" w:hRule="atLeast"/>
        </w:trPr>
        <w:tc>
          <w:tcPr>
            <w:tcW w:w="9744" w:type="dxa"/>
            <w:vAlign w:val="center"/>
          </w:tcPr>
          <w:p w14:paraId="6E731EEB">
            <w:pPr>
              <w:keepNext/>
              <w:keepLines/>
              <w:spacing w:before="200"/>
              <w:outlineLvl w:val="1"/>
              <w:rPr>
                <w:rFonts w:eastAsia="Times New Roman" w:asciiTheme="majorHAnsi" w:hAnsiTheme="majorHAnsi"/>
                <w:b/>
                <w:bCs/>
                <w:color w:val="5B9BD5" w:themeColor="accent1"/>
                <w:sz w:val="26"/>
                <w:szCs w:val="26"/>
                <w14:textFill>
                  <w14:solidFill>
                    <w14:schemeClr w14:val="accent1"/>
                  </w14:solidFill>
                </w14:textFill>
              </w:rPr>
            </w:pPr>
          </w:p>
        </w:tc>
      </w:tr>
      <w:tr w14:paraId="0B1CDEC9">
        <w:trPr>
          <w:trHeight w:val="697" w:hRule="atLeast"/>
        </w:trPr>
        <w:tc>
          <w:tcPr>
            <w:tcW w:w="9744" w:type="dxa"/>
            <w:vAlign w:val="center"/>
          </w:tcPr>
          <w:p w14:paraId="3B3123F6">
            <w:pPr>
              <w:jc w:val="both"/>
              <w:rPr>
                <w:i/>
                <w:iCs/>
              </w:rPr>
            </w:pPr>
            <w:r>
              <w:rPr>
                <w:i/>
                <w:iCs/>
              </w:rPr>
              <w:t>[Banca comercială, la cererea ofertantului cîştigător, va completa acest formular pe foaie cu antet, în conformitate cu instrucţiunile de mai jos.]</w:t>
            </w:r>
          </w:p>
          <w:p w14:paraId="673D61B1">
            <w:pPr>
              <w:jc w:val="both"/>
              <w:rPr>
                <w:i/>
                <w:iCs/>
              </w:rPr>
            </w:pPr>
          </w:p>
          <w:p w14:paraId="38D9AE86">
            <w:pPr>
              <w:tabs>
                <w:tab w:val="right" w:pos="6000"/>
                <w:tab w:val="right" w:pos="9360"/>
              </w:tabs>
              <w:spacing w:line="360" w:lineRule="auto"/>
              <w:ind w:right="990"/>
              <w:jc w:val="both"/>
            </w:pPr>
            <w:r>
              <w:t>Data: “___” _____________________ 20__</w:t>
            </w:r>
          </w:p>
          <w:p w14:paraId="120921C0">
            <w:pPr>
              <w:tabs>
                <w:tab w:val="right" w:pos="6000"/>
                <w:tab w:val="right" w:pos="9360"/>
              </w:tabs>
              <w:spacing w:line="360" w:lineRule="auto"/>
              <w:ind w:right="660"/>
              <w:jc w:val="both"/>
            </w:pPr>
            <w:r>
              <w:t xml:space="preserve">Procedura de achiziție Nr.: </w:t>
            </w:r>
            <w:r>
              <w:tab/>
            </w:r>
            <w:r>
              <w:rPr>
                <w:iCs/>
              </w:rPr>
              <w:t>_______________________________________</w:t>
            </w:r>
          </w:p>
          <w:p w14:paraId="036078C7">
            <w:pPr>
              <w:tabs>
                <w:tab w:val="right" w:pos="6000"/>
              </w:tabs>
              <w:spacing w:line="360" w:lineRule="auto"/>
              <w:jc w:val="both"/>
              <w:rPr>
                <w:b/>
              </w:rPr>
            </w:pPr>
          </w:p>
          <w:p w14:paraId="27061C59">
            <w:pPr>
              <w:tabs>
                <w:tab w:val="right" w:pos="6000"/>
              </w:tabs>
              <w:jc w:val="both"/>
              <w:rPr>
                <w:iCs/>
              </w:rPr>
            </w:pPr>
            <w:r>
              <w:rPr>
                <w:b/>
              </w:rPr>
              <w:t>Oficiul Băncii</w:t>
            </w:r>
            <w:r>
              <w:t>:</w:t>
            </w:r>
            <w:r>
              <w:tab/>
            </w:r>
            <w:r>
              <w:rPr>
                <w:iCs/>
              </w:rPr>
              <w:t>_____________________________________</w:t>
            </w:r>
          </w:p>
          <w:p w14:paraId="307A42B2">
            <w:pPr>
              <w:tabs>
                <w:tab w:val="right" w:pos="6000"/>
              </w:tabs>
              <w:spacing w:line="360" w:lineRule="auto"/>
              <w:ind w:right="3574" w:firstLine="1560"/>
              <w:jc w:val="center"/>
              <w:rPr>
                <w:sz w:val="18"/>
                <w:szCs w:val="18"/>
              </w:rPr>
            </w:pPr>
            <w:r>
              <w:rPr>
                <w:i/>
                <w:iCs/>
                <w:sz w:val="18"/>
                <w:szCs w:val="18"/>
              </w:rPr>
              <w:t>[introduceţi numele complet al garantului]</w:t>
            </w:r>
          </w:p>
          <w:p w14:paraId="5D5D81A0">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6742C498">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077CE386">
            <w:pPr>
              <w:tabs>
                <w:tab w:val="right" w:pos="6000"/>
                <w:tab w:val="right" w:pos="9360"/>
              </w:tabs>
              <w:spacing w:line="360" w:lineRule="auto"/>
              <w:ind w:right="660"/>
              <w:jc w:val="both"/>
            </w:pPr>
          </w:p>
          <w:p w14:paraId="5D313929">
            <w:pPr>
              <w:jc w:val="center"/>
              <w:rPr>
                <w:b/>
                <w:bCs/>
                <w:sz w:val="28"/>
                <w:szCs w:val="28"/>
              </w:rPr>
            </w:pPr>
            <w:bookmarkStart w:id="82" w:name="_Hlk77771126"/>
            <w:r>
              <w:rPr>
                <w:b/>
                <w:bCs/>
                <w:sz w:val="28"/>
                <w:szCs w:val="28"/>
              </w:rPr>
              <w:t>GARANŢIA DE BUNĂ EXECUŢIE</w:t>
            </w:r>
            <w:bookmarkEnd w:id="82"/>
          </w:p>
          <w:p w14:paraId="446ABD8D">
            <w:pPr>
              <w:jc w:val="center"/>
              <w:rPr>
                <w:i/>
                <w:iCs/>
                <w:sz w:val="28"/>
                <w:szCs w:val="28"/>
              </w:rPr>
            </w:pPr>
            <w:r>
              <w:rPr>
                <w:b/>
                <w:bCs/>
                <w:sz w:val="28"/>
                <w:szCs w:val="28"/>
              </w:rPr>
              <w:t xml:space="preserve">Nr. </w:t>
            </w:r>
            <w:r>
              <w:rPr>
                <w:i/>
                <w:iCs/>
                <w:sz w:val="28"/>
                <w:szCs w:val="28"/>
              </w:rPr>
              <w:t>_______________</w:t>
            </w:r>
          </w:p>
          <w:p w14:paraId="4DF69407">
            <w:pPr>
              <w:ind w:firstLine="720"/>
              <w:jc w:val="both"/>
            </w:pPr>
          </w:p>
          <w:p w14:paraId="0799A72A">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CAEA8D6">
            <w:pPr>
              <w:jc w:val="both"/>
            </w:pPr>
          </w:p>
          <w:p w14:paraId="438FE485">
            <w:pPr>
              <w:jc w:val="both"/>
            </w:pPr>
            <w:r>
              <w:t>Prin urmare, noi înţelegem că Furnizorul/Prestatorul trebuie să depună o Garanţie de bună execuţie în conformitate cu prevederile documentației de atribuire.</w:t>
            </w:r>
          </w:p>
          <w:p w14:paraId="023EA6CD">
            <w:pPr>
              <w:jc w:val="both"/>
            </w:pPr>
          </w:p>
          <w:p w14:paraId="3891A9D7">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72D6CC2">
            <w:pPr>
              <w:jc w:val="both"/>
            </w:pPr>
          </w:p>
          <w:p w14:paraId="34B21C2E">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2FEFD20D">
            <w:pPr>
              <w:tabs>
                <w:tab w:val="left" w:pos="3175"/>
              </w:tabs>
              <w:ind w:firstLine="720"/>
              <w:jc w:val="both"/>
              <w:rPr>
                <w:i/>
                <w:iCs/>
              </w:rPr>
            </w:pPr>
          </w:p>
          <w:p w14:paraId="1E59FF30">
            <w:pPr>
              <w:tabs>
                <w:tab w:val="left" w:pos="3175"/>
              </w:tabs>
              <w:jc w:val="both"/>
              <w:rPr>
                <w:i/>
              </w:rPr>
            </w:pPr>
            <w:r>
              <w:rPr>
                <w:i/>
              </w:rPr>
              <w:t>[semnăturile reprezentanţilor autorizaţi ai băncii şi ai Furnizorului/Prestatorului]</w:t>
            </w:r>
          </w:p>
          <w:p w14:paraId="7D9F8C55">
            <w:pPr>
              <w:tabs>
                <w:tab w:val="left" w:pos="3175"/>
              </w:tabs>
              <w:jc w:val="both"/>
              <w:rPr>
                <w:i/>
              </w:rPr>
            </w:pPr>
          </w:p>
          <w:p w14:paraId="6CD7860C">
            <w:pPr>
              <w:tabs>
                <w:tab w:val="left" w:pos="3175"/>
              </w:tabs>
              <w:jc w:val="both"/>
              <w:rPr>
                <w:i/>
              </w:rPr>
            </w:pPr>
          </w:p>
          <w:p w14:paraId="233E6D3A">
            <w:pPr>
              <w:tabs>
                <w:tab w:val="left" w:pos="3175"/>
              </w:tabs>
              <w:jc w:val="both"/>
              <w:rPr>
                <w:i/>
              </w:rPr>
            </w:pPr>
          </w:p>
          <w:p w14:paraId="2CF10F15">
            <w:pPr>
              <w:tabs>
                <w:tab w:val="left" w:pos="3175"/>
              </w:tabs>
              <w:jc w:val="both"/>
              <w:rPr>
                <w:i/>
              </w:rPr>
            </w:pPr>
          </w:p>
          <w:p w14:paraId="36DC5745">
            <w:pPr>
              <w:tabs>
                <w:tab w:val="left" w:pos="3175"/>
              </w:tabs>
              <w:jc w:val="both"/>
              <w:rPr>
                <w:i/>
              </w:rPr>
            </w:pPr>
          </w:p>
          <w:p w14:paraId="3E0CC636">
            <w:pPr>
              <w:spacing w:line="360" w:lineRule="auto"/>
              <w:jc w:val="both"/>
            </w:pPr>
          </w:p>
        </w:tc>
      </w:tr>
      <w:bookmarkEnd w:id="81"/>
    </w:tbl>
    <w:p w14:paraId="6D9B7E56">
      <w:pPr>
        <w:jc w:val="right"/>
        <w:rPr>
          <w:sz w:val="22"/>
          <w:szCs w:val="22"/>
          <w:lang w:val="it-IT"/>
        </w:rPr>
      </w:pPr>
      <w:bookmarkStart w:id="83" w:name="_Toc449692108"/>
      <w:r>
        <w:rPr>
          <w:lang w:val="it-IT"/>
        </w:rPr>
        <w:t>Anexa nr. 11</w:t>
      </w:r>
    </w:p>
    <w:p w14:paraId="014AA7BA">
      <w:pPr>
        <w:jc w:val="right"/>
        <w:rPr>
          <w:lang w:val="it-IT"/>
        </w:rPr>
      </w:pPr>
      <w:r>
        <w:rPr>
          <w:lang w:val="it-IT"/>
        </w:rPr>
        <w:t>la Documentația standard nr._____</w:t>
      </w:r>
    </w:p>
    <w:p w14:paraId="28112F10">
      <w:pPr>
        <w:jc w:val="right"/>
        <w:rPr>
          <w:lang w:val="it-IT"/>
        </w:rPr>
      </w:pPr>
      <w:r>
        <w:rPr>
          <w:lang w:val="it-IT"/>
        </w:rPr>
        <w:t>din “____” ________ 20___</w:t>
      </w:r>
    </w:p>
    <w:p w14:paraId="36473DE6">
      <w:pPr>
        <w:spacing w:after="200" w:line="276" w:lineRule="auto"/>
        <w:rPr>
          <w:rFonts w:eastAsia="PMingLiU"/>
          <w:lang w:eastAsia="zh-CN"/>
        </w:rPr>
      </w:pPr>
    </w:p>
    <w:bookmarkEnd w:id="83"/>
    <w:p w14:paraId="661E71AA">
      <w:pPr>
        <w:pStyle w:val="3"/>
        <w:tabs>
          <w:tab w:val="left" w:pos="567"/>
        </w:tabs>
        <w:jc w:val="center"/>
        <w:rPr>
          <w:rFonts w:ascii="Times New Roman" w:hAnsi="Times New Roman"/>
          <w:b/>
          <w:szCs w:val="24"/>
        </w:rPr>
      </w:pPr>
      <w:bookmarkStart w:id="84" w:name="_Hlk77771143"/>
      <w:r>
        <w:rPr>
          <w:rFonts w:ascii="Times New Roman" w:hAnsi="Times New Roman"/>
          <w:b/>
          <w:szCs w:val="24"/>
        </w:rPr>
        <w:t>INFORMAŢII PRIVIND ASOCIEREA</w:t>
      </w:r>
    </w:p>
    <w:bookmarkEnd w:id="84"/>
    <w:p w14:paraId="38FB6578">
      <w:pPr>
        <w:pStyle w:val="3"/>
        <w:tabs>
          <w:tab w:val="left" w:pos="567"/>
        </w:tabs>
        <w:jc w:val="center"/>
        <w:rPr>
          <w:rFonts w:ascii="Times New Roman" w:hAnsi="Times New Roman"/>
          <w:b/>
          <w:szCs w:val="24"/>
        </w:rPr>
      </w:pPr>
    </w:p>
    <w:p w14:paraId="1F7076DA">
      <w:pPr>
        <w:tabs>
          <w:tab w:val="left" w:pos="567"/>
        </w:tabs>
        <w:jc w:val="both"/>
        <w:rPr>
          <w:u w:val="single"/>
        </w:rPr>
      </w:pPr>
      <w:r>
        <w:rPr>
          <w:b/>
        </w:rPr>
        <w:t>1.Părţi contractante</w:t>
      </w:r>
      <w:r>
        <w:t xml:space="preserve"> (agenţi economici)</w:t>
      </w:r>
    </w:p>
    <w:p w14:paraId="388C3CE6">
      <w:pPr>
        <w:numPr>
          <w:ilvl w:val="0"/>
          <w:numId w:val="18"/>
        </w:numPr>
        <w:tabs>
          <w:tab w:val="left" w:pos="567"/>
          <w:tab w:val="left" w:pos="1080"/>
          <w:tab w:val="clear" w:pos="1069"/>
        </w:tabs>
        <w:ind w:left="0" w:firstLine="0"/>
        <w:jc w:val="both"/>
      </w:pPr>
      <w:r>
        <w:t>____________________________________________________________________</w:t>
      </w:r>
    </w:p>
    <w:p w14:paraId="770903C4">
      <w:pPr>
        <w:numPr>
          <w:ilvl w:val="0"/>
          <w:numId w:val="18"/>
        </w:numPr>
        <w:tabs>
          <w:tab w:val="left" w:pos="567"/>
          <w:tab w:val="left" w:pos="1080"/>
          <w:tab w:val="clear" w:pos="1069"/>
        </w:tabs>
        <w:ind w:left="0" w:firstLine="0"/>
        <w:jc w:val="both"/>
      </w:pPr>
      <w:r>
        <w:t>____________________________________________________________________</w:t>
      </w:r>
    </w:p>
    <w:p w14:paraId="2FE26998">
      <w:pPr>
        <w:numPr>
          <w:ilvl w:val="0"/>
          <w:numId w:val="18"/>
        </w:numPr>
        <w:tabs>
          <w:tab w:val="left" w:pos="567"/>
          <w:tab w:val="left" w:pos="1080"/>
          <w:tab w:val="clear" w:pos="1069"/>
        </w:tabs>
        <w:ind w:left="0" w:firstLine="0"/>
        <w:jc w:val="both"/>
      </w:pPr>
      <w:r>
        <w:t>____________________________________________________________________</w:t>
      </w:r>
    </w:p>
    <w:p w14:paraId="1BF9BB92">
      <w:pPr>
        <w:tabs>
          <w:tab w:val="left" w:pos="567"/>
        </w:tabs>
        <w:jc w:val="both"/>
      </w:pPr>
      <w:r>
        <w:rPr>
          <w:b/>
        </w:rPr>
        <w:t xml:space="preserve">2. Adrese, telefon, fax </w:t>
      </w:r>
      <w:r>
        <w:t xml:space="preserve"> a oficiilor partenerilor (părţi contractante):</w:t>
      </w:r>
    </w:p>
    <w:p w14:paraId="569D913A">
      <w:pPr>
        <w:pStyle w:val="41"/>
        <w:numPr>
          <w:ilvl w:val="0"/>
          <w:numId w:val="19"/>
        </w:numPr>
        <w:tabs>
          <w:tab w:val="left" w:pos="567"/>
          <w:tab w:val="left" w:pos="1080"/>
          <w:tab w:val="clear" w:pos="1069"/>
          <w:tab w:val="clear" w:pos="1134"/>
        </w:tabs>
        <w:ind w:left="0" w:firstLine="0"/>
        <w:contextualSpacing/>
      </w:pPr>
      <w:r>
        <w:t>____________________________________________________________________</w:t>
      </w:r>
    </w:p>
    <w:p w14:paraId="75D938F5">
      <w:pPr>
        <w:pStyle w:val="41"/>
        <w:numPr>
          <w:ilvl w:val="0"/>
          <w:numId w:val="19"/>
        </w:numPr>
        <w:tabs>
          <w:tab w:val="left" w:pos="567"/>
          <w:tab w:val="left" w:pos="1080"/>
          <w:tab w:val="clear" w:pos="1069"/>
          <w:tab w:val="clear" w:pos="1134"/>
        </w:tabs>
        <w:ind w:left="0" w:firstLine="0"/>
        <w:contextualSpacing/>
      </w:pPr>
      <w:r>
        <w:t>____________________________________________________________________</w:t>
      </w:r>
    </w:p>
    <w:p w14:paraId="296AF582">
      <w:pPr>
        <w:pStyle w:val="41"/>
        <w:numPr>
          <w:ilvl w:val="0"/>
          <w:numId w:val="19"/>
        </w:numPr>
        <w:tabs>
          <w:tab w:val="left" w:pos="567"/>
          <w:tab w:val="left" w:pos="1080"/>
          <w:tab w:val="clear" w:pos="1069"/>
          <w:tab w:val="clear" w:pos="1134"/>
        </w:tabs>
        <w:ind w:left="0" w:firstLine="0"/>
        <w:contextualSpacing/>
      </w:pPr>
      <w:r>
        <w:t>____________________________________________________________________</w:t>
      </w:r>
    </w:p>
    <w:p w14:paraId="0759424A">
      <w:pPr>
        <w:tabs>
          <w:tab w:val="left" w:pos="567"/>
        </w:tabs>
        <w:jc w:val="both"/>
      </w:pPr>
      <w:r>
        <w:rPr>
          <w:b/>
        </w:rPr>
        <w:t>3. Informaţii privind modul de asociere:</w:t>
      </w:r>
    </w:p>
    <w:p w14:paraId="0650BDFE">
      <w:pPr>
        <w:pStyle w:val="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62957A16">
      <w:pPr>
        <w:tabs>
          <w:tab w:val="left" w:pos="567"/>
        </w:tabs>
        <w:jc w:val="both"/>
      </w:pPr>
      <w:r>
        <w:t>b) Locul şi data înregistrării asociaţiei_________________________________________</w:t>
      </w:r>
    </w:p>
    <w:p w14:paraId="1B797C68">
      <w:pPr>
        <w:pStyle w:val="35"/>
        <w:tabs>
          <w:tab w:val="left" w:pos="567"/>
        </w:tabs>
        <w:jc w:val="both"/>
      </w:pPr>
      <w:r>
        <w:t>c)Activităţi economice ce se vor realiza în comun _________________________________________________________________________</w:t>
      </w:r>
    </w:p>
    <w:p w14:paraId="1EA6502A">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6D5E1F71">
      <w:pPr>
        <w:pBdr>
          <w:bottom w:val="single" w:color="auto" w:sz="12" w:space="1"/>
        </w:pBdr>
        <w:tabs>
          <w:tab w:val="left" w:pos="567"/>
        </w:tabs>
        <w:jc w:val="both"/>
      </w:pPr>
      <w:r>
        <w:t xml:space="preserve">e) Valoarea  și cota procentuală a bunurilor livrate/serviciilor prestate de fiecare asociat </w:t>
      </w:r>
    </w:p>
    <w:p w14:paraId="4EE91721">
      <w:pPr>
        <w:tabs>
          <w:tab w:val="left" w:pos="567"/>
        </w:tabs>
        <w:jc w:val="both"/>
      </w:pPr>
      <w:r>
        <w:t>f) Condiţii de administrare a asociaţiei_________________________________________</w:t>
      </w:r>
    </w:p>
    <w:p w14:paraId="5F29282D">
      <w:pPr>
        <w:tabs>
          <w:tab w:val="left" w:pos="567"/>
        </w:tabs>
        <w:jc w:val="both"/>
      </w:pPr>
      <w:r>
        <w:t>g)Modalitatea de împărţire a rezultatelor activităţii economice comune desfăşurate _________________________________________________________________________</w:t>
      </w:r>
    </w:p>
    <w:p w14:paraId="48F7225C">
      <w:pPr>
        <w:tabs>
          <w:tab w:val="left" w:pos="284"/>
        </w:tabs>
        <w:jc w:val="both"/>
      </w:pPr>
      <w:r>
        <w:t>h)Cauze de încetare a asociaţiei şi modul de împărţire a rezultatelor   lichidării_________________________________________________________________</w:t>
      </w:r>
    </w:p>
    <w:p w14:paraId="4BEDFF5C">
      <w:pPr>
        <w:tabs>
          <w:tab w:val="left" w:pos="567"/>
        </w:tabs>
        <w:jc w:val="both"/>
      </w:pPr>
      <w:r>
        <w:t>i) Repartizarea fizică, valorică şi procentuală între fiecare asociat pentru executarea obiectivului supus licitaţiei__________________________________________________</w:t>
      </w:r>
    </w:p>
    <w:p w14:paraId="046A4165">
      <w:pPr>
        <w:tabs>
          <w:tab w:val="left" w:pos="567"/>
        </w:tabs>
        <w:jc w:val="both"/>
      </w:pPr>
      <w:r>
        <w:t>j) Alte cauze______________________________________________________________</w:t>
      </w:r>
    </w:p>
    <w:p w14:paraId="7B5B726A">
      <w:pPr>
        <w:jc w:val="both"/>
        <w:rPr>
          <w:rFonts w:eastAsia="PMingLiU"/>
          <w:lang w:eastAsia="zh-CN"/>
        </w:rPr>
      </w:pPr>
    </w:p>
    <w:p w14:paraId="7E414B95">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9FD95BB">
      <w:pPr>
        <w:jc w:val="both"/>
        <w:rPr>
          <w:rFonts w:eastAsia="PMingLiU"/>
          <w:lang w:eastAsia="zh-CN"/>
        </w:rPr>
      </w:pPr>
      <w:r>
        <w:rPr>
          <w:rFonts w:eastAsia="PMingLiU"/>
          <w:lang w:eastAsia="zh-CN"/>
        </w:rPr>
        <w:t>Semnat Liderul Asociației: __________________________</w:t>
      </w:r>
    </w:p>
    <w:p w14:paraId="0065F17E">
      <w:pPr>
        <w:jc w:val="both"/>
        <w:rPr>
          <w:rFonts w:eastAsia="PMingLiU"/>
          <w:lang w:eastAsia="zh-CN"/>
        </w:rPr>
      </w:pPr>
      <w:r>
        <w:rPr>
          <w:rFonts w:eastAsia="PMingLiU"/>
          <w:lang w:eastAsia="zh-CN"/>
        </w:rPr>
        <w:t>Nume: __________________________________________</w:t>
      </w:r>
    </w:p>
    <w:p w14:paraId="61EE17FB">
      <w:pPr>
        <w:jc w:val="both"/>
        <w:rPr>
          <w:rFonts w:eastAsia="PMingLiU"/>
          <w:lang w:eastAsia="zh-CN"/>
        </w:rPr>
      </w:pPr>
      <w:r>
        <w:rPr>
          <w:rFonts w:eastAsia="PMingLiU"/>
          <w:lang w:eastAsia="zh-CN"/>
        </w:rPr>
        <w:t>Funcţia în cadrul firmei: ____________________________</w:t>
      </w:r>
    </w:p>
    <w:p w14:paraId="061AF4A5">
      <w:pPr>
        <w:jc w:val="both"/>
        <w:rPr>
          <w:rFonts w:eastAsia="PMingLiU"/>
          <w:lang w:eastAsia="zh-CN"/>
        </w:rPr>
      </w:pPr>
      <w:r>
        <w:rPr>
          <w:rFonts w:eastAsia="PMingLiU"/>
          <w:lang w:eastAsia="zh-CN"/>
        </w:rPr>
        <w:t>Denumirea firmei: _________________________________</w:t>
      </w:r>
    </w:p>
    <w:p w14:paraId="5328147D">
      <w:pPr>
        <w:jc w:val="both"/>
        <w:rPr>
          <w:rFonts w:eastAsia="PMingLiU"/>
          <w:lang w:eastAsia="zh-CN"/>
        </w:rPr>
      </w:pPr>
    </w:p>
    <w:p w14:paraId="43A6E23E">
      <w:pPr>
        <w:jc w:val="both"/>
        <w:rPr>
          <w:rFonts w:eastAsia="PMingLiU"/>
          <w:lang w:eastAsia="zh-CN"/>
        </w:rPr>
      </w:pPr>
      <w:r>
        <w:rPr>
          <w:rFonts w:eastAsia="PMingLiU"/>
          <w:lang w:eastAsia="zh-CN"/>
        </w:rPr>
        <w:t>Semnat Asociatul secund: __________________________</w:t>
      </w:r>
    </w:p>
    <w:p w14:paraId="74422E66">
      <w:pPr>
        <w:jc w:val="both"/>
        <w:rPr>
          <w:rFonts w:eastAsia="PMingLiU"/>
          <w:lang w:eastAsia="zh-CN"/>
        </w:rPr>
      </w:pPr>
      <w:r>
        <w:rPr>
          <w:rFonts w:eastAsia="PMingLiU"/>
          <w:lang w:eastAsia="zh-CN"/>
        </w:rPr>
        <w:t>Nume: __________________________________________</w:t>
      </w:r>
    </w:p>
    <w:p w14:paraId="29FB0301">
      <w:pPr>
        <w:jc w:val="both"/>
        <w:rPr>
          <w:rFonts w:eastAsia="PMingLiU"/>
          <w:lang w:eastAsia="zh-CN"/>
        </w:rPr>
      </w:pPr>
      <w:r>
        <w:rPr>
          <w:rFonts w:eastAsia="PMingLiU"/>
          <w:lang w:eastAsia="zh-CN"/>
        </w:rPr>
        <w:t>Funcţia în cadrul firmei: ____________________________</w:t>
      </w:r>
    </w:p>
    <w:p w14:paraId="1DAF1242">
      <w:pPr>
        <w:tabs>
          <w:tab w:val="left" w:pos="567"/>
        </w:tabs>
        <w:jc w:val="both"/>
        <w:rPr>
          <w:rFonts w:eastAsia="PMingLiU"/>
          <w:lang w:eastAsia="zh-CN"/>
        </w:rPr>
      </w:pPr>
      <w:r>
        <w:rPr>
          <w:rFonts w:eastAsia="PMingLiU"/>
          <w:lang w:eastAsia="zh-CN"/>
        </w:rPr>
        <w:t xml:space="preserve">Denumirea firmei: _________________________________  </w:t>
      </w:r>
    </w:p>
    <w:p w14:paraId="605C4019">
      <w:pPr>
        <w:tabs>
          <w:tab w:val="left" w:pos="567"/>
        </w:tabs>
        <w:jc w:val="both"/>
        <w:rPr>
          <w:rFonts w:eastAsia="PMingLiU"/>
          <w:lang w:eastAsia="zh-CN"/>
        </w:rPr>
      </w:pPr>
    </w:p>
    <w:p w14:paraId="4E13DBEB">
      <w:pPr>
        <w:keepNext/>
        <w:keepLines/>
        <w:jc w:val="center"/>
        <w:outlineLvl w:val="1"/>
        <w:rPr>
          <w:rFonts w:eastAsia="Times New Roman"/>
          <w:b/>
          <w:bCs/>
        </w:rPr>
      </w:pPr>
      <w:bookmarkStart w:id="85" w:name="_Toc449692117"/>
      <w:bookmarkStart w:id="86" w:name="_Toc390252620"/>
    </w:p>
    <w:p w14:paraId="6AE8A23B">
      <w:pPr>
        <w:jc w:val="center"/>
        <w:rPr>
          <w:rFonts w:eastAsia="PMingLiU"/>
          <w:b/>
          <w:lang w:eastAsia="zh-CN"/>
        </w:rPr>
      </w:pPr>
    </w:p>
    <w:p w14:paraId="79A4A5CB">
      <w:pPr>
        <w:jc w:val="center"/>
        <w:rPr>
          <w:rFonts w:eastAsia="PMingLiU"/>
          <w:b/>
          <w:lang w:eastAsia="zh-CN"/>
        </w:rPr>
      </w:pPr>
    </w:p>
    <w:p w14:paraId="3C796065">
      <w:pPr>
        <w:jc w:val="center"/>
        <w:rPr>
          <w:rFonts w:eastAsia="PMingLiU"/>
          <w:b/>
          <w:lang w:eastAsia="zh-CN"/>
        </w:rPr>
      </w:pPr>
    </w:p>
    <w:p w14:paraId="1773E214">
      <w:pPr>
        <w:jc w:val="center"/>
        <w:rPr>
          <w:rFonts w:eastAsia="PMingLiU"/>
          <w:b/>
          <w:lang w:eastAsia="zh-CN"/>
        </w:rPr>
      </w:pPr>
    </w:p>
    <w:p w14:paraId="53B4D582">
      <w:pPr>
        <w:jc w:val="center"/>
        <w:rPr>
          <w:rFonts w:eastAsia="PMingLiU"/>
          <w:b/>
          <w:lang w:eastAsia="zh-CN"/>
        </w:rPr>
      </w:pPr>
    </w:p>
    <w:p w14:paraId="5B6FB790">
      <w:pPr>
        <w:jc w:val="center"/>
        <w:rPr>
          <w:rFonts w:eastAsia="PMingLiU"/>
          <w:b/>
          <w:lang w:eastAsia="zh-CN"/>
        </w:rPr>
      </w:pPr>
    </w:p>
    <w:p w14:paraId="67E1F942">
      <w:pPr>
        <w:jc w:val="center"/>
        <w:rPr>
          <w:rFonts w:eastAsia="PMingLiU"/>
          <w:b/>
          <w:lang w:eastAsia="zh-CN"/>
        </w:rPr>
      </w:pPr>
    </w:p>
    <w:p w14:paraId="63245308">
      <w:pPr>
        <w:jc w:val="center"/>
        <w:rPr>
          <w:rFonts w:eastAsia="PMingLiU"/>
          <w:b/>
          <w:lang w:eastAsia="zh-CN"/>
        </w:rPr>
      </w:pPr>
    </w:p>
    <w:p w14:paraId="039255FE">
      <w:pPr>
        <w:jc w:val="right"/>
        <w:rPr>
          <w:sz w:val="22"/>
          <w:szCs w:val="22"/>
          <w:lang w:val="it-IT"/>
        </w:rPr>
      </w:pPr>
      <w:r>
        <w:rPr>
          <w:lang w:val="it-IT"/>
        </w:rPr>
        <w:t>Anexa nr. 12</w:t>
      </w:r>
    </w:p>
    <w:p w14:paraId="1FF99CF5">
      <w:pPr>
        <w:jc w:val="right"/>
        <w:rPr>
          <w:lang w:val="it-IT"/>
        </w:rPr>
      </w:pPr>
      <w:r>
        <w:rPr>
          <w:lang w:val="it-IT"/>
        </w:rPr>
        <w:t>la Documentația standard nr._____</w:t>
      </w:r>
    </w:p>
    <w:p w14:paraId="460738DF">
      <w:pPr>
        <w:jc w:val="right"/>
        <w:rPr>
          <w:lang w:val="it-IT"/>
        </w:rPr>
      </w:pPr>
      <w:r>
        <w:rPr>
          <w:lang w:val="it-IT"/>
        </w:rPr>
        <w:t>din “____” ________ 20___</w:t>
      </w:r>
    </w:p>
    <w:p w14:paraId="1E1DA2FF">
      <w:pPr>
        <w:jc w:val="center"/>
        <w:rPr>
          <w:rFonts w:eastAsia="PMingLiU"/>
          <w:b/>
          <w:lang w:eastAsia="zh-CN"/>
        </w:rPr>
      </w:pPr>
    </w:p>
    <w:p w14:paraId="7202DE42">
      <w:pPr>
        <w:jc w:val="center"/>
        <w:rPr>
          <w:rFonts w:eastAsia="PMingLiU"/>
          <w:b/>
          <w:lang w:eastAsia="zh-CN"/>
        </w:rPr>
      </w:pPr>
    </w:p>
    <w:p w14:paraId="73159112">
      <w:pPr>
        <w:jc w:val="center"/>
        <w:rPr>
          <w:b/>
        </w:rPr>
      </w:pPr>
    </w:p>
    <w:p w14:paraId="1D6B4C90">
      <w:pPr>
        <w:tabs>
          <w:tab w:val="left" w:pos="567"/>
        </w:tabs>
        <w:jc w:val="center"/>
        <w:rPr>
          <w:rFonts w:eastAsia="PMingLiU"/>
          <w:b/>
          <w:lang w:eastAsia="zh-CN"/>
        </w:rPr>
      </w:pPr>
      <w:bookmarkStart w:id="87" w:name="_Hlk77771164"/>
      <w:r>
        <w:rPr>
          <w:rFonts w:eastAsia="PMingLiU"/>
          <w:b/>
          <w:lang w:eastAsia="zh-CN"/>
        </w:rPr>
        <w:t xml:space="preserve">DECLARAȚIE </w:t>
      </w:r>
    </w:p>
    <w:p w14:paraId="3864EEE1">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7"/>
    <w:p w14:paraId="132CFAEB">
      <w:pPr>
        <w:tabs>
          <w:tab w:val="left" w:pos="567"/>
        </w:tabs>
        <w:jc w:val="center"/>
        <w:rPr>
          <w:b/>
        </w:rPr>
      </w:pPr>
    </w:p>
    <w:p w14:paraId="3FA2C04B">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11DCEB9A">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61B7DC8E">
            <w:pPr>
              <w:jc w:val="center"/>
              <w:rPr>
                <w:b/>
                <w:bCs/>
              </w:rPr>
            </w:pPr>
            <w:r>
              <w:rPr>
                <w:b/>
                <w:bCs/>
              </w:rPr>
              <w:t>Nr</w:t>
            </w:r>
          </w:p>
          <w:p w14:paraId="65950F39">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275DD2B">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1EB27DD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40922B99">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29F508B">
            <w:pPr>
              <w:jc w:val="center"/>
              <w:rPr>
                <w:b/>
                <w:bCs/>
              </w:rPr>
            </w:pPr>
            <w:r>
              <w:rPr>
                <w:b/>
                <w:bCs/>
              </w:rPr>
              <w:t>Preţul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74E1B4AB">
            <w:pPr>
              <w:jc w:val="center"/>
              <w:rPr>
                <w:b/>
                <w:bCs/>
              </w:rPr>
            </w:pPr>
            <w:r>
              <w:rPr>
                <w:b/>
                <w:bCs/>
              </w:rPr>
              <w:t>Perioada de livrare/prestare (luni)</w:t>
            </w:r>
          </w:p>
        </w:tc>
      </w:tr>
      <w:tr w14:paraId="0F53D0AE">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3472093">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3AB998FF">
            <w:pPr>
              <w:jc w:val="center"/>
            </w:pPr>
            <w:r>
              <w:t> </w:t>
            </w:r>
          </w:p>
        </w:tc>
        <w:tc>
          <w:tcPr>
            <w:tcW w:w="1440" w:type="dxa"/>
            <w:tcBorders>
              <w:top w:val="nil"/>
              <w:left w:val="nil"/>
              <w:bottom w:val="single" w:color="auto" w:sz="4" w:space="0"/>
              <w:right w:val="single" w:color="auto" w:sz="4" w:space="0"/>
            </w:tcBorders>
            <w:vAlign w:val="center"/>
          </w:tcPr>
          <w:p w14:paraId="7D2F3032">
            <w:pPr>
              <w:jc w:val="center"/>
            </w:pPr>
            <w:r>
              <w:t> </w:t>
            </w:r>
          </w:p>
        </w:tc>
        <w:tc>
          <w:tcPr>
            <w:tcW w:w="2147" w:type="dxa"/>
            <w:tcBorders>
              <w:top w:val="nil"/>
              <w:left w:val="nil"/>
              <w:bottom w:val="single" w:color="auto" w:sz="4" w:space="0"/>
              <w:right w:val="single" w:color="auto" w:sz="4" w:space="0"/>
            </w:tcBorders>
            <w:vAlign w:val="center"/>
          </w:tcPr>
          <w:p w14:paraId="1658EBE6">
            <w:pPr>
              <w:jc w:val="center"/>
            </w:pPr>
            <w:r>
              <w:t> </w:t>
            </w:r>
          </w:p>
        </w:tc>
        <w:tc>
          <w:tcPr>
            <w:tcW w:w="1843" w:type="dxa"/>
            <w:tcBorders>
              <w:top w:val="nil"/>
              <w:left w:val="nil"/>
              <w:bottom w:val="single" w:color="auto" w:sz="4" w:space="0"/>
              <w:right w:val="single" w:color="auto" w:sz="4" w:space="0"/>
            </w:tcBorders>
            <w:vAlign w:val="center"/>
          </w:tcPr>
          <w:p w14:paraId="6C5E823C">
            <w:pPr>
              <w:jc w:val="center"/>
            </w:pPr>
            <w:r>
              <w:t> </w:t>
            </w:r>
          </w:p>
        </w:tc>
        <w:tc>
          <w:tcPr>
            <w:tcW w:w="1559" w:type="dxa"/>
            <w:tcBorders>
              <w:top w:val="nil"/>
              <w:left w:val="nil"/>
              <w:bottom w:val="single" w:color="auto" w:sz="4" w:space="0"/>
              <w:right w:val="single" w:color="auto" w:sz="4" w:space="0"/>
            </w:tcBorders>
            <w:vAlign w:val="center"/>
          </w:tcPr>
          <w:p w14:paraId="00B73408">
            <w:pPr>
              <w:jc w:val="center"/>
            </w:pPr>
            <w:r>
              <w:t> </w:t>
            </w:r>
          </w:p>
        </w:tc>
      </w:tr>
      <w:tr w14:paraId="2313B907">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79586A">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53419823">
            <w:pPr>
              <w:jc w:val="center"/>
            </w:pPr>
            <w:r>
              <w:t> </w:t>
            </w:r>
          </w:p>
        </w:tc>
        <w:tc>
          <w:tcPr>
            <w:tcW w:w="1440" w:type="dxa"/>
            <w:tcBorders>
              <w:top w:val="nil"/>
              <w:left w:val="nil"/>
              <w:bottom w:val="single" w:color="auto" w:sz="4" w:space="0"/>
              <w:right w:val="single" w:color="auto" w:sz="4" w:space="0"/>
            </w:tcBorders>
            <w:vAlign w:val="center"/>
          </w:tcPr>
          <w:p w14:paraId="16764CB3">
            <w:pPr>
              <w:jc w:val="center"/>
            </w:pPr>
            <w:r>
              <w:t> </w:t>
            </w:r>
          </w:p>
        </w:tc>
        <w:tc>
          <w:tcPr>
            <w:tcW w:w="2147" w:type="dxa"/>
            <w:tcBorders>
              <w:top w:val="nil"/>
              <w:left w:val="nil"/>
              <w:bottom w:val="single" w:color="auto" w:sz="4" w:space="0"/>
              <w:right w:val="single" w:color="auto" w:sz="4" w:space="0"/>
            </w:tcBorders>
            <w:vAlign w:val="center"/>
          </w:tcPr>
          <w:p w14:paraId="53691FE1">
            <w:pPr>
              <w:jc w:val="center"/>
            </w:pPr>
            <w:r>
              <w:t> </w:t>
            </w:r>
          </w:p>
        </w:tc>
        <w:tc>
          <w:tcPr>
            <w:tcW w:w="1843" w:type="dxa"/>
            <w:tcBorders>
              <w:top w:val="nil"/>
              <w:left w:val="nil"/>
              <w:bottom w:val="single" w:color="auto" w:sz="4" w:space="0"/>
              <w:right w:val="single" w:color="auto" w:sz="4" w:space="0"/>
            </w:tcBorders>
            <w:vAlign w:val="center"/>
          </w:tcPr>
          <w:p w14:paraId="02F8E511">
            <w:pPr>
              <w:jc w:val="center"/>
            </w:pPr>
            <w:r>
              <w:t> </w:t>
            </w:r>
          </w:p>
        </w:tc>
        <w:tc>
          <w:tcPr>
            <w:tcW w:w="1559" w:type="dxa"/>
            <w:tcBorders>
              <w:top w:val="nil"/>
              <w:left w:val="nil"/>
              <w:bottom w:val="single" w:color="auto" w:sz="4" w:space="0"/>
              <w:right w:val="single" w:color="auto" w:sz="4" w:space="0"/>
            </w:tcBorders>
            <w:vAlign w:val="center"/>
          </w:tcPr>
          <w:p w14:paraId="217866FD">
            <w:pPr>
              <w:jc w:val="center"/>
            </w:pPr>
            <w:r>
              <w:t> </w:t>
            </w:r>
          </w:p>
        </w:tc>
      </w:tr>
      <w:tr w14:paraId="4FF828F3">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46AE061A">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1D2CF501">
            <w:pPr>
              <w:jc w:val="center"/>
            </w:pPr>
            <w:r>
              <w:t> </w:t>
            </w:r>
          </w:p>
        </w:tc>
        <w:tc>
          <w:tcPr>
            <w:tcW w:w="1440" w:type="dxa"/>
            <w:tcBorders>
              <w:top w:val="nil"/>
              <w:left w:val="nil"/>
              <w:bottom w:val="single" w:color="auto" w:sz="4" w:space="0"/>
              <w:right w:val="single" w:color="auto" w:sz="4" w:space="0"/>
            </w:tcBorders>
            <w:vAlign w:val="center"/>
          </w:tcPr>
          <w:p w14:paraId="60BFEDDE">
            <w:pPr>
              <w:jc w:val="center"/>
            </w:pPr>
            <w:r>
              <w:t> </w:t>
            </w:r>
          </w:p>
        </w:tc>
        <w:tc>
          <w:tcPr>
            <w:tcW w:w="2147" w:type="dxa"/>
            <w:tcBorders>
              <w:top w:val="nil"/>
              <w:left w:val="nil"/>
              <w:bottom w:val="single" w:color="auto" w:sz="4" w:space="0"/>
              <w:right w:val="single" w:color="auto" w:sz="4" w:space="0"/>
            </w:tcBorders>
            <w:vAlign w:val="center"/>
          </w:tcPr>
          <w:p w14:paraId="3E155AEE">
            <w:pPr>
              <w:jc w:val="center"/>
            </w:pPr>
            <w:r>
              <w:t> </w:t>
            </w:r>
          </w:p>
        </w:tc>
        <w:tc>
          <w:tcPr>
            <w:tcW w:w="1843" w:type="dxa"/>
            <w:tcBorders>
              <w:top w:val="nil"/>
              <w:left w:val="nil"/>
              <w:bottom w:val="single" w:color="auto" w:sz="4" w:space="0"/>
              <w:right w:val="single" w:color="auto" w:sz="4" w:space="0"/>
            </w:tcBorders>
            <w:vAlign w:val="center"/>
          </w:tcPr>
          <w:p w14:paraId="544E2AE9">
            <w:pPr>
              <w:jc w:val="center"/>
            </w:pPr>
            <w:r>
              <w:t> </w:t>
            </w:r>
          </w:p>
        </w:tc>
        <w:tc>
          <w:tcPr>
            <w:tcW w:w="1559" w:type="dxa"/>
            <w:tcBorders>
              <w:top w:val="nil"/>
              <w:left w:val="nil"/>
              <w:bottom w:val="single" w:color="auto" w:sz="4" w:space="0"/>
              <w:right w:val="single" w:color="auto" w:sz="4" w:space="0"/>
            </w:tcBorders>
            <w:vAlign w:val="center"/>
          </w:tcPr>
          <w:p w14:paraId="55D10D4D">
            <w:pPr>
              <w:jc w:val="center"/>
            </w:pPr>
            <w:r>
              <w:t> </w:t>
            </w:r>
          </w:p>
        </w:tc>
      </w:tr>
    </w:tbl>
    <w:p w14:paraId="7E47D448">
      <w:pPr>
        <w:jc w:val="both"/>
        <w:rPr>
          <w:vertAlign w:val="superscript"/>
        </w:rPr>
      </w:pPr>
    </w:p>
    <w:p w14:paraId="24A7BE7A">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52430C96">
      <w:pPr>
        <w:jc w:val="both"/>
        <w:rPr>
          <w:rFonts w:eastAsia="PMingLiU"/>
          <w:lang w:eastAsia="zh-CN"/>
        </w:rPr>
      </w:pPr>
      <w:r>
        <w:rPr>
          <w:rFonts w:eastAsia="PMingLiU"/>
          <w:lang w:eastAsia="zh-CN"/>
        </w:rPr>
        <w:t>Semnat: ________________________________________</w:t>
      </w:r>
    </w:p>
    <w:p w14:paraId="7146AE28">
      <w:pPr>
        <w:jc w:val="both"/>
        <w:rPr>
          <w:rFonts w:eastAsia="PMingLiU"/>
          <w:lang w:eastAsia="zh-CN"/>
        </w:rPr>
      </w:pPr>
      <w:r>
        <w:rPr>
          <w:rFonts w:eastAsia="PMingLiU"/>
          <w:lang w:eastAsia="zh-CN"/>
        </w:rPr>
        <w:t>Nume: _________________________________________</w:t>
      </w:r>
    </w:p>
    <w:p w14:paraId="3F94224D">
      <w:pPr>
        <w:jc w:val="both"/>
        <w:rPr>
          <w:rFonts w:eastAsia="PMingLiU"/>
          <w:lang w:eastAsia="zh-CN"/>
        </w:rPr>
      </w:pPr>
      <w:r>
        <w:rPr>
          <w:rFonts w:eastAsia="PMingLiU"/>
          <w:lang w:eastAsia="zh-CN"/>
        </w:rPr>
        <w:t>Funcţia în cadrul firmei: ___________________________</w:t>
      </w:r>
    </w:p>
    <w:p w14:paraId="30F4C1DC">
      <w:pPr>
        <w:jc w:val="both"/>
        <w:rPr>
          <w:rFonts w:eastAsia="PMingLiU"/>
          <w:lang w:eastAsia="zh-CN"/>
        </w:rPr>
      </w:pPr>
      <w:r>
        <w:rPr>
          <w:rFonts w:eastAsia="PMingLiU"/>
          <w:lang w:eastAsia="zh-CN"/>
        </w:rPr>
        <w:t>Denumirea firmei: _______________________________</w:t>
      </w:r>
    </w:p>
    <w:p w14:paraId="38BDDF40">
      <w:pPr>
        <w:keepNext/>
        <w:keepLines/>
        <w:jc w:val="center"/>
        <w:outlineLvl w:val="1"/>
        <w:rPr>
          <w:rFonts w:eastAsia="Times New Roman"/>
          <w:b/>
          <w:bCs/>
        </w:rPr>
      </w:pPr>
    </w:p>
    <w:p w14:paraId="672A7B48">
      <w:pPr>
        <w:keepNext/>
        <w:keepLines/>
        <w:jc w:val="center"/>
        <w:outlineLvl w:val="1"/>
        <w:rPr>
          <w:rFonts w:eastAsia="Times New Roman"/>
          <w:b/>
          <w:bCs/>
        </w:rPr>
      </w:pPr>
    </w:p>
    <w:p w14:paraId="63C85B9C">
      <w:pPr>
        <w:keepNext/>
        <w:keepLines/>
        <w:jc w:val="center"/>
        <w:outlineLvl w:val="1"/>
        <w:rPr>
          <w:rFonts w:eastAsia="Times New Roman"/>
          <w:b/>
          <w:bCs/>
        </w:rPr>
      </w:pPr>
    </w:p>
    <w:p w14:paraId="186F6370">
      <w:pPr>
        <w:keepNext/>
        <w:keepLines/>
        <w:jc w:val="center"/>
        <w:outlineLvl w:val="1"/>
        <w:rPr>
          <w:rFonts w:eastAsia="Times New Roman"/>
          <w:b/>
          <w:bCs/>
        </w:rPr>
      </w:pPr>
    </w:p>
    <w:p w14:paraId="04468B85">
      <w:pPr>
        <w:keepNext/>
        <w:keepLines/>
        <w:jc w:val="center"/>
        <w:outlineLvl w:val="1"/>
        <w:rPr>
          <w:rFonts w:eastAsia="Times New Roman"/>
          <w:b/>
          <w:bCs/>
        </w:rPr>
      </w:pPr>
    </w:p>
    <w:p w14:paraId="216319E7">
      <w:pPr>
        <w:keepNext/>
        <w:keepLines/>
        <w:jc w:val="center"/>
        <w:outlineLvl w:val="1"/>
        <w:rPr>
          <w:rFonts w:eastAsia="Times New Roman"/>
          <w:b/>
          <w:bCs/>
        </w:rPr>
      </w:pPr>
    </w:p>
    <w:p w14:paraId="71E56950">
      <w:pPr>
        <w:keepNext/>
        <w:keepLines/>
        <w:jc w:val="center"/>
        <w:outlineLvl w:val="1"/>
        <w:rPr>
          <w:rFonts w:eastAsia="Times New Roman"/>
          <w:b/>
          <w:bCs/>
        </w:rPr>
      </w:pPr>
    </w:p>
    <w:p w14:paraId="09061D53">
      <w:pPr>
        <w:keepNext/>
        <w:keepLines/>
        <w:jc w:val="center"/>
        <w:outlineLvl w:val="1"/>
        <w:rPr>
          <w:rFonts w:eastAsia="Times New Roman"/>
          <w:b/>
          <w:bCs/>
        </w:rPr>
      </w:pPr>
    </w:p>
    <w:p w14:paraId="4A9FA4FC">
      <w:pPr>
        <w:keepNext/>
        <w:keepLines/>
        <w:jc w:val="center"/>
        <w:outlineLvl w:val="1"/>
        <w:rPr>
          <w:rFonts w:eastAsia="Times New Roman"/>
          <w:b/>
          <w:bCs/>
        </w:rPr>
      </w:pPr>
    </w:p>
    <w:p w14:paraId="69893B59">
      <w:pPr>
        <w:keepNext/>
        <w:keepLines/>
        <w:jc w:val="center"/>
        <w:outlineLvl w:val="1"/>
        <w:rPr>
          <w:rFonts w:eastAsia="Times New Roman"/>
          <w:b/>
          <w:bCs/>
        </w:rPr>
      </w:pPr>
    </w:p>
    <w:p w14:paraId="50B6C370">
      <w:pPr>
        <w:keepNext/>
        <w:keepLines/>
        <w:jc w:val="center"/>
        <w:outlineLvl w:val="1"/>
        <w:rPr>
          <w:rFonts w:eastAsia="Times New Roman"/>
          <w:b/>
          <w:bCs/>
        </w:rPr>
      </w:pPr>
    </w:p>
    <w:p w14:paraId="0E746E11">
      <w:pPr>
        <w:keepNext/>
        <w:keepLines/>
        <w:jc w:val="center"/>
        <w:outlineLvl w:val="1"/>
        <w:rPr>
          <w:rFonts w:eastAsia="Times New Roman"/>
          <w:b/>
          <w:bCs/>
        </w:rPr>
      </w:pPr>
    </w:p>
    <w:p w14:paraId="23AF3581">
      <w:pPr>
        <w:keepNext/>
        <w:keepLines/>
        <w:jc w:val="center"/>
        <w:outlineLvl w:val="1"/>
        <w:rPr>
          <w:rFonts w:eastAsia="Times New Roman"/>
          <w:b/>
          <w:bCs/>
        </w:rPr>
      </w:pPr>
    </w:p>
    <w:p w14:paraId="13A4599A">
      <w:pPr>
        <w:keepNext/>
        <w:keepLines/>
        <w:jc w:val="center"/>
        <w:outlineLvl w:val="1"/>
        <w:rPr>
          <w:rFonts w:eastAsia="Times New Roman"/>
          <w:b/>
          <w:bCs/>
        </w:rPr>
      </w:pPr>
    </w:p>
    <w:p w14:paraId="230E2437">
      <w:pPr>
        <w:keepNext/>
        <w:keepLines/>
        <w:jc w:val="center"/>
        <w:outlineLvl w:val="1"/>
        <w:rPr>
          <w:rFonts w:eastAsia="Times New Roman"/>
          <w:b/>
          <w:bCs/>
        </w:rPr>
      </w:pPr>
    </w:p>
    <w:p w14:paraId="70901F74">
      <w:pPr>
        <w:keepNext/>
        <w:keepLines/>
        <w:jc w:val="center"/>
        <w:outlineLvl w:val="1"/>
        <w:rPr>
          <w:rFonts w:eastAsia="Times New Roman"/>
          <w:b/>
          <w:bCs/>
        </w:rPr>
      </w:pPr>
    </w:p>
    <w:p w14:paraId="64139E4C">
      <w:pPr>
        <w:keepNext/>
        <w:keepLines/>
        <w:jc w:val="center"/>
        <w:outlineLvl w:val="1"/>
        <w:rPr>
          <w:rFonts w:eastAsia="Times New Roman"/>
          <w:b/>
          <w:bCs/>
        </w:rPr>
      </w:pPr>
    </w:p>
    <w:p w14:paraId="5FACBEDF">
      <w:pPr>
        <w:keepNext/>
        <w:keepLines/>
        <w:jc w:val="center"/>
        <w:outlineLvl w:val="1"/>
        <w:rPr>
          <w:rFonts w:eastAsia="Times New Roman"/>
          <w:b/>
          <w:bCs/>
        </w:rPr>
      </w:pPr>
    </w:p>
    <w:p w14:paraId="0123551F">
      <w:pPr>
        <w:keepNext/>
        <w:keepLines/>
        <w:jc w:val="center"/>
        <w:outlineLvl w:val="1"/>
        <w:rPr>
          <w:rFonts w:eastAsia="Times New Roman"/>
          <w:b/>
          <w:bCs/>
        </w:rPr>
      </w:pPr>
    </w:p>
    <w:p w14:paraId="43852D26">
      <w:pPr>
        <w:keepNext/>
        <w:keepLines/>
        <w:jc w:val="center"/>
        <w:outlineLvl w:val="1"/>
        <w:rPr>
          <w:rFonts w:eastAsia="Times New Roman"/>
          <w:b/>
          <w:bCs/>
        </w:rPr>
      </w:pPr>
    </w:p>
    <w:p w14:paraId="6721EF0F">
      <w:pPr>
        <w:keepNext/>
        <w:keepLines/>
        <w:jc w:val="center"/>
        <w:outlineLvl w:val="1"/>
        <w:rPr>
          <w:rFonts w:eastAsia="Times New Roman"/>
          <w:b/>
          <w:bCs/>
        </w:rPr>
      </w:pPr>
    </w:p>
    <w:p w14:paraId="1BDCF91A">
      <w:pPr>
        <w:keepNext/>
        <w:keepLines/>
        <w:jc w:val="center"/>
        <w:outlineLvl w:val="1"/>
        <w:rPr>
          <w:rFonts w:eastAsia="Times New Roman"/>
          <w:b/>
          <w:bCs/>
        </w:rPr>
      </w:pPr>
    </w:p>
    <w:p w14:paraId="074D2E72">
      <w:pPr>
        <w:keepNext/>
        <w:keepLines/>
        <w:jc w:val="center"/>
        <w:outlineLvl w:val="1"/>
        <w:rPr>
          <w:rFonts w:eastAsia="Times New Roman"/>
          <w:b/>
          <w:bCs/>
        </w:rPr>
      </w:pPr>
    </w:p>
    <w:p w14:paraId="36FB7048">
      <w:pPr>
        <w:keepNext/>
        <w:keepLines/>
        <w:jc w:val="center"/>
        <w:outlineLvl w:val="1"/>
        <w:rPr>
          <w:rFonts w:eastAsia="Times New Roman"/>
          <w:b/>
          <w:bCs/>
        </w:rPr>
      </w:pPr>
    </w:p>
    <w:p w14:paraId="670F3BB7">
      <w:pPr>
        <w:keepNext/>
        <w:keepLines/>
        <w:jc w:val="center"/>
        <w:outlineLvl w:val="1"/>
        <w:rPr>
          <w:rFonts w:eastAsia="Times New Roman"/>
          <w:b/>
          <w:bCs/>
        </w:rPr>
      </w:pPr>
    </w:p>
    <w:p w14:paraId="4E72D936">
      <w:pPr>
        <w:keepNext/>
        <w:keepLines/>
        <w:jc w:val="center"/>
        <w:outlineLvl w:val="1"/>
        <w:rPr>
          <w:rFonts w:eastAsia="Times New Roman"/>
          <w:b/>
          <w:bCs/>
        </w:rPr>
      </w:pPr>
    </w:p>
    <w:p w14:paraId="2703BE84">
      <w:pPr>
        <w:jc w:val="right"/>
        <w:rPr>
          <w:lang w:val="it-IT"/>
        </w:rPr>
      </w:pPr>
    </w:p>
    <w:p w14:paraId="55B095E2">
      <w:pPr>
        <w:jc w:val="right"/>
        <w:rPr>
          <w:sz w:val="22"/>
          <w:szCs w:val="22"/>
          <w:lang w:val="it-IT"/>
        </w:rPr>
      </w:pPr>
      <w:r>
        <w:rPr>
          <w:lang w:val="it-IT"/>
        </w:rPr>
        <w:t>Anexa nr. 13</w:t>
      </w:r>
    </w:p>
    <w:p w14:paraId="7272E753">
      <w:pPr>
        <w:jc w:val="right"/>
        <w:rPr>
          <w:lang w:val="it-IT"/>
        </w:rPr>
      </w:pPr>
      <w:r>
        <w:rPr>
          <w:lang w:val="it-IT"/>
        </w:rPr>
        <w:t>la Documentația standard nr._____</w:t>
      </w:r>
    </w:p>
    <w:p w14:paraId="3D214E64">
      <w:pPr>
        <w:jc w:val="right"/>
        <w:rPr>
          <w:lang w:val="it-IT"/>
        </w:rPr>
      </w:pPr>
      <w:r>
        <w:rPr>
          <w:lang w:val="it-IT"/>
        </w:rPr>
        <w:t>din “____” ________ 20___</w:t>
      </w:r>
    </w:p>
    <w:p w14:paraId="41C93A41">
      <w:pPr>
        <w:keepNext/>
        <w:keepLines/>
        <w:jc w:val="center"/>
        <w:outlineLvl w:val="1"/>
        <w:rPr>
          <w:rFonts w:eastAsia="Times New Roman"/>
          <w:b/>
          <w:bCs/>
        </w:rPr>
      </w:pPr>
    </w:p>
    <w:p w14:paraId="5FCCA6FA">
      <w:pPr>
        <w:keepNext/>
        <w:keepLines/>
        <w:jc w:val="center"/>
        <w:outlineLvl w:val="1"/>
        <w:rPr>
          <w:rFonts w:eastAsia="Times New Roman"/>
          <w:b/>
          <w:bCs/>
        </w:rPr>
      </w:pPr>
    </w:p>
    <w:p w14:paraId="492EBD14">
      <w:pPr>
        <w:spacing w:line="276" w:lineRule="auto"/>
        <w:jc w:val="center"/>
        <w:rPr>
          <w:rFonts w:eastAsia="PMingLiU"/>
          <w:b/>
          <w:lang w:eastAsia="zh-CN"/>
        </w:rPr>
      </w:pPr>
    </w:p>
    <w:p w14:paraId="21189690">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Pr>
          <w:rFonts w:eastAsia="PMingLiU"/>
          <w:b/>
          <w:bCs/>
          <w:iCs/>
          <w:lang w:eastAsia="zh-CN"/>
        </w:rPr>
        <w:t>DECLARAŢIE</w:t>
      </w:r>
      <w:bookmarkEnd w:id="88"/>
      <w:bookmarkEnd w:id="89"/>
      <w:bookmarkEnd w:id="90"/>
    </w:p>
    <w:p w14:paraId="4754D42D">
      <w:pPr>
        <w:tabs>
          <w:tab w:val="left" w:pos="720"/>
        </w:tabs>
        <w:jc w:val="center"/>
        <w:outlineLvl w:val="1"/>
        <w:rPr>
          <w:rFonts w:eastAsia="PMingLiU"/>
          <w:b/>
          <w:lang w:eastAsia="zh-CN"/>
        </w:rPr>
      </w:pPr>
      <w:bookmarkStart w:id="92" w:name="_Toc449632665"/>
      <w:bookmarkStart w:id="93" w:name="_Toc449692112"/>
      <w:bookmarkStart w:id="94"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92"/>
      <w:bookmarkEnd w:id="93"/>
      <w:bookmarkEnd w:id="94"/>
    </w:p>
    <w:bookmarkEnd w:id="91"/>
    <w:p w14:paraId="1C5C8F3A">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4CD94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5EF657C">
            <w:pPr>
              <w:tabs>
                <w:tab w:val="left" w:pos="567"/>
                <w:tab w:val="left" w:pos="1134"/>
              </w:tabs>
              <w:ind w:left="360"/>
              <w:jc w:val="both"/>
              <w:outlineLvl w:val="0"/>
              <w:rPr>
                <w:b/>
              </w:rPr>
            </w:pPr>
          </w:p>
          <w:p w14:paraId="6C150F79">
            <w:pPr>
              <w:tabs>
                <w:tab w:val="left" w:pos="567"/>
              </w:tabs>
              <w:jc w:val="both"/>
              <w:rPr>
                <w:b/>
              </w:rPr>
            </w:pPr>
            <w:r>
              <w:rPr>
                <w:b/>
              </w:rPr>
              <w:t>Nr.</w:t>
            </w:r>
          </w:p>
          <w:p w14:paraId="7EFF9575">
            <w:pPr>
              <w:tabs>
                <w:tab w:val="left" w:pos="567"/>
              </w:tabs>
              <w:jc w:val="both"/>
              <w:rPr>
                <w:b/>
              </w:rPr>
            </w:pPr>
            <w:r>
              <w:rPr>
                <w:b/>
              </w:rPr>
              <w:t>d/o</w:t>
            </w:r>
          </w:p>
        </w:tc>
        <w:tc>
          <w:tcPr>
            <w:tcW w:w="4680" w:type="dxa"/>
            <w:vAlign w:val="center"/>
          </w:tcPr>
          <w:p w14:paraId="2E159720">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D537694">
            <w:pPr>
              <w:tabs>
                <w:tab w:val="left" w:pos="567"/>
                <w:tab w:val="left" w:pos="1134"/>
              </w:tabs>
              <w:ind w:left="360"/>
              <w:jc w:val="center"/>
              <w:outlineLvl w:val="0"/>
              <w:rPr>
                <w:b/>
              </w:rPr>
            </w:pPr>
          </w:p>
          <w:p w14:paraId="55F8B7F9">
            <w:pPr>
              <w:tabs>
                <w:tab w:val="left" w:pos="567"/>
              </w:tabs>
              <w:jc w:val="center"/>
              <w:rPr>
                <w:b/>
              </w:rPr>
            </w:pPr>
            <w:r>
              <w:rPr>
                <w:b/>
              </w:rPr>
              <w:t>Unitatea de măsură</w:t>
            </w:r>
          </w:p>
          <w:p w14:paraId="41B6ABBD">
            <w:pPr>
              <w:tabs>
                <w:tab w:val="left" w:pos="567"/>
              </w:tabs>
              <w:jc w:val="center"/>
              <w:rPr>
                <w:b/>
              </w:rPr>
            </w:pPr>
            <w:r>
              <w:rPr>
                <w:b/>
              </w:rPr>
              <w:t>(bucăţi şi seturi)</w:t>
            </w:r>
          </w:p>
        </w:tc>
        <w:tc>
          <w:tcPr>
            <w:tcW w:w="1289" w:type="dxa"/>
            <w:vAlign w:val="center"/>
          </w:tcPr>
          <w:p w14:paraId="17E75B29">
            <w:pPr>
              <w:tabs>
                <w:tab w:val="left" w:pos="567"/>
                <w:tab w:val="left" w:pos="1134"/>
              </w:tabs>
              <w:ind w:left="360"/>
              <w:jc w:val="center"/>
              <w:outlineLvl w:val="0"/>
              <w:rPr>
                <w:b/>
              </w:rPr>
            </w:pPr>
          </w:p>
          <w:p w14:paraId="21A10425">
            <w:pPr>
              <w:tabs>
                <w:tab w:val="left" w:pos="567"/>
              </w:tabs>
              <w:jc w:val="center"/>
              <w:rPr>
                <w:b/>
              </w:rPr>
            </w:pPr>
            <w:r>
              <w:rPr>
                <w:b/>
              </w:rPr>
              <w:t>Asigurate din dotare</w:t>
            </w:r>
          </w:p>
        </w:tc>
        <w:tc>
          <w:tcPr>
            <w:tcW w:w="1544" w:type="dxa"/>
            <w:vAlign w:val="center"/>
          </w:tcPr>
          <w:p w14:paraId="3928C786">
            <w:pPr>
              <w:tabs>
                <w:tab w:val="left" w:pos="567"/>
                <w:tab w:val="left" w:pos="1134"/>
              </w:tabs>
              <w:ind w:left="360"/>
              <w:jc w:val="center"/>
              <w:outlineLvl w:val="0"/>
              <w:rPr>
                <w:b/>
              </w:rPr>
            </w:pPr>
          </w:p>
          <w:p w14:paraId="6C7B2F7A">
            <w:pPr>
              <w:tabs>
                <w:tab w:val="left" w:pos="567"/>
              </w:tabs>
              <w:jc w:val="center"/>
              <w:rPr>
                <w:b/>
              </w:rPr>
            </w:pPr>
            <w:r>
              <w:rPr>
                <w:b/>
              </w:rPr>
              <w:t>Asigurate de la terţi sau din alte surse</w:t>
            </w:r>
          </w:p>
        </w:tc>
      </w:tr>
      <w:tr w14:paraId="0C176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66B79F3">
            <w:pPr>
              <w:tabs>
                <w:tab w:val="left" w:pos="567"/>
              </w:tabs>
              <w:jc w:val="both"/>
              <w:rPr>
                <w:b/>
              </w:rPr>
            </w:pPr>
            <w:r>
              <w:rPr>
                <w:b/>
              </w:rPr>
              <w:t>0</w:t>
            </w:r>
          </w:p>
        </w:tc>
        <w:tc>
          <w:tcPr>
            <w:tcW w:w="4680" w:type="dxa"/>
          </w:tcPr>
          <w:p w14:paraId="24324807">
            <w:pPr>
              <w:tabs>
                <w:tab w:val="left" w:pos="567"/>
              </w:tabs>
              <w:jc w:val="both"/>
              <w:rPr>
                <w:b/>
              </w:rPr>
            </w:pPr>
            <w:r>
              <w:rPr>
                <w:b/>
              </w:rPr>
              <w:t xml:space="preserve">                             1</w:t>
            </w:r>
          </w:p>
        </w:tc>
        <w:tc>
          <w:tcPr>
            <w:tcW w:w="1260" w:type="dxa"/>
          </w:tcPr>
          <w:p w14:paraId="38020BD6">
            <w:pPr>
              <w:tabs>
                <w:tab w:val="left" w:pos="567"/>
              </w:tabs>
              <w:jc w:val="both"/>
              <w:rPr>
                <w:b/>
              </w:rPr>
            </w:pPr>
            <w:r>
              <w:rPr>
                <w:b/>
              </w:rPr>
              <w:t>2</w:t>
            </w:r>
          </w:p>
        </w:tc>
        <w:tc>
          <w:tcPr>
            <w:tcW w:w="1289" w:type="dxa"/>
          </w:tcPr>
          <w:p w14:paraId="418CDBAC">
            <w:pPr>
              <w:tabs>
                <w:tab w:val="left" w:pos="567"/>
              </w:tabs>
              <w:jc w:val="both"/>
              <w:rPr>
                <w:b/>
              </w:rPr>
            </w:pPr>
            <w:r>
              <w:rPr>
                <w:b/>
              </w:rPr>
              <w:t>3</w:t>
            </w:r>
          </w:p>
        </w:tc>
        <w:tc>
          <w:tcPr>
            <w:tcW w:w="1544" w:type="dxa"/>
          </w:tcPr>
          <w:p w14:paraId="53D42189">
            <w:pPr>
              <w:tabs>
                <w:tab w:val="left" w:pos="567"/>
              </w:tabs>
              <w:jc w:val="both"/>
              <w:rPr>
                <w:b/>
              </w:rPr>
            </w:pPr>
            <w:r>
              <w:rPr>
                <w:b/>
              </w:rPr>
              <w:t>4</w:t>
            </w:r>
          </w:p>
        </w:tc>
      </w:tr>
      <w:tr w14:paraId="362E6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9AEE028">
            <w:pPr>
              <w:tabs>
                <w:tab w:val="left" w:pos="567"/>
              </w:tabs>
              <w:jc w:val="both"/>
            </w:pPr>
            <w:r>
              <w:t>1.</w:t>
            </w:r>
          </w:p>
        </w:tc>
        <w:tc>
          <w:tcPr>
            <w:tcW w:w="4680" w:type="dxa"/>
          </w:tcPr>
          <w:p w14:paraId="44DA5AEA">
            <w:pPr>
              <w:keepNext/>
              <w:keepLines/>
              <w:tabs>
                <w:tab w:val="left" w:pos="567"/>
              </w:tabs>
              <w:spacing w:before="200"/>
              <w:jc w:val="both"/>
              <w:outlineLvl w:val="2"/>
            </w:pPr>
          </w:p>
        </w:tc>
        <w:tc>
          <w:tcPr>
            <w:tcW w:w="1260" w:type="dxa"/>
          </w:tcPr>
          <w:p w14:paraId="07DE8A91">
            <w:pPr>
              <w:keepNext/>
              <w:keepLines/>
              <w:tabs>
                <w:tab w:val="left" w:pos="567"/>
              </w:tabs>
              <w:spacing w:before="200"/>
              <w:jc w:val="both"/>
              <w:outlineLvl w:val="2"/>
            </w:pPr>
          </w:p>
        </w:tc>
        <w:tc>
          <w:tcPr>
            <w:tcW w:w="1289" w:type="dxa"/>
          </w:tcPr>
          <w:p w14:paraId="7F76A20E">
            <w:pPr>
              <w:keepNext/>
              <w:keepLines/>
              <w:tabs>
                <w:tab w:val="left" w:pos="567"/>
              </w:tabs>
              <w:spacing w:before="200"/>
              <w:jc w:val="both"/>
              <w:outlineLvl w:val="2"/>
            </w:pPr>
          </w:p>
        </w:tc>
        <w:tc>
          <w:tcPr>
            <w:tcW w:w="1544" w:type="dxa"/>
          </w:tcPr>
          <w:p w14:paraId="0533FAEF">
            <w:pPr>
              <w:keepNext/>
              <w:keepLines/>
              <w:tabs>
                <w:tab w:val="left" w:pos="567"/>
              </w:tabs>
              <w:spacing w:before="200"/>
              <w:jc w:val="both"/>
              <w:outlineLvl w:val="2"/>
            </w:pPr>
          </w:p>
        </w:tc>
      </w:tr>
      <w:tr w14:paraId="319D7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C8344B2">
            <w:pPr>
              <w:tabs>
                <w:tab w:val="left" w:pos="567"/>
              </w:tabs>
              <w:jc w:val="both"/>
            </w:pPr>
            <w:r>
              <w:t>2.</w:t>
            </w:r>
          </w:p>
        </w:tc>
        <w:tc>
          <w:tcPr>
            <w:tcW w:w="4680" w:type="dxa"/>
          </w:tcPr>
          <w:p w14:paraId="42EF2A9E">
            <w:pPr>
              <w:keepNext/>
              <w:keepLines/>
              <w:tabs>
                <w:tab w:val="left" w:pos="567"/>
              </w:tabs>
              <w:spacing w:before="200"/>
              <w:jc w:val="both"/>
              <w:outlineLvl w:val="2"/>
            </w:pPr>
          </w:p>
        </w:tc>
        <w:tc>
          <w:tcPr>
            <w:tcW w:w="1260" w:type="dxa"/>
          </w:tcPr>
          <w:p w14:paraId="6C42D3F3">
            <w:pPr>
              <w:keepNext/>
              <w:keepLines/>
              <w:tabs>
                <w:tab w:val="left" w:pos="567"/>
              </w:tabs>
              <w:spacing w:before="200"/>
              <w:jc w:val="both"/>
              <w:outlineLvl w:val="2"/>
            </w:pPr>
          </w:p>
        </w:tc>
        <w:tc>
          <w:tcPr>
            <w:tcW w:w="1289" w:type="dxa"/>
          </w:tcPr>
          <w:p w14:paraId="5ACA0856">
            <w:pPr>
              <w:keepNext/>
              <w:keepLines/>
              <w:tabs>
                <w:tab w:val="left" w:pos="567"/>
              </w:tabs>
              <w:spacing w:before="200"/>
              <w:jc w:val="both"/>
              <w:outlineLvl w:val="2"/>
            </w:pPr>
          </w:p>
        </w:tc>
        <w:tc>
          <w:tcPr>
            <w:tcW w:w="1544" w:type="dxa"/>
          </w:tcPr>
          <w:p w14:paraId="13AEBD36">
            <w:pPr>
              <w:keepNext/>
              <w:keepLines/>
              <w:tabs>
                <w:tab w:val="left" w:pos="567"/>
              </w:tabs>
              <w:spacing w:before="200"/>
              <w:jc w:val="both"/>
              <w:outlineLvl w:val="2"/>
            </w:pPr>
          </w:p>
        </w:tc>
      </w:tr>
      <w:tr w14:paraId="6BE0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210DC29">
            <w:pPr>
              <w:tabs>
                <w:tab w:val="left" w:pos="567"/>
              </w:tabs>
              <w:jc w:val="both"/>
            </w:pPr>
            <w:r>
              <w:t>3.</w:t>
            </w:r>
          </w:p>
        </w:tc>
        <w:tc>
          <w:tcPr>
            <w:tcW w:w="4680" w:type="dxa"/>
          </w:tcPr>
          <w:p w14:paraId="5BDABE4D">
            <w:pPr>
              <w:keepNext/>
              <w:keepLines/>
              <w:tabs>
                <w:tab w:val="left" w:pos="567"/>
              </w:tabs>
              <w:spacing w:before="200"/>
              <w:jc w:val="both"/>
              <w:outlineLvl w:val="2"/>
            </w:pPr>
          </w:p>
        </w:tc>
        <w:tc>
          <w:tcPr>
            <w:tcW w:w="1260" w:type="dxa"/>
          </w:tcPr>
          <w:p w14:paraId="71C36CA9">
            <w:pPr>
              <w:keepNext/>
              <w:keepLines/>
              <w:tabs>
                <w:tab w:val="left" w:pos="567"/>
              </w:tabs>
              <w:spacing w:before="200"/>
              <w:jc w:val="both"/>
              <w:outlineLvl w:val="2"/>
            </w:pPr>
          </w:p>
        </w:tc>
        <w:tc>
          <w:tcPr>
            <w:tcW w:w="1289" w:type="dxa"/>
          </w:tcPr>
          <w:p w14:paraId="712C7452">
            <w:pPr>
              <w:keepNext/>
              <w:keepLines/>
              <w:tabs>
                <w:tab w:val="left" w:pos="567"/>
              </w:tabs>
              <w:spacing w:before="200"/>
              <w:jc w:val="both"/>
              <w:outlineLvl w:val="2"/>
            </w:pPr>
          </w:p>
        </w:tc>
        <w:tc>
          <w:tcPr>
            <w:tcW w:w="1544" w:type="dxa"/>
          </w:tcPr>
          <w:p w14:paraId="51776167">
            <w:pPr>
              <w:keepNext/>
              <w:keepLines/>
              <w:tabs>
                <w:tab w:val="left" w:pos="567"/>
              </w:tabs>
              <w:spacing w:before="200"/>
              <w:jc w:val="both"/>
              <w:outlineLvl w:val="2"/>
            </w:pPr>
          </w:p>
        </w:tc>
      </w:tr>
      <w:tr w14:paraId="56BA8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11DD18C">
            <w:pPr>
              <w:tabs>
                <w:tab w:val="left" w:pos="567"/>
              </w:tabs>
              <w:jc w:val="both"/>
            </w:pPr>
            <w:r>
              <w:t>.</w:t>
            </w:r>
          </w:p>
        </w:tc>
        <w:tc>
          <w:tcPr>
            <w:tcW w:w="4680" w:type="dxa"/>
          </w:tcPr>
          <w:p w14:paraId="0FFC998A">
            <w:pPr>
              <w:keepNext/>
              <w:keepLines/>
              <w:tabs>
                <w:tab w:val="left" w:pos="567"/>
              </w:tabs>
              <w:spacing w:before="200"/>
              <w:jc w:val="both"/>
              <w:outlineLvl w:val="2"/>
            </w:pPr>
          </w:p>
        </w:tc>
        <w:tc>
          <w:tcPr>
            <w:tcW w:w="1260" w:type="dxa"/>
          </w:tcPr>
          <w:p w14:paraId="689B0704">
            <w:pPr>
              <w:keepNext/>
              <w:keepLines/>
              <w:tabs>
                <w:tab w:val="left" w:pos="567"/>
              </w:tabs>
              <w:spacing w:before="200"/>
              <w:jc w:val="both"/>
              <w:outlineLvl w:val="2"/>
            </w:pPr>
          </w:p>
        </w:tc>
        <w:tc>
          <w:tcPr>
            <w:tcW w:w="1289" w:type="dxa"/>
          </w:tcPr>
          <w:p w14:paraId="1E691406">
            <w:pPr>
              <w:keepNext/>
              <w:keepLines/>
              <w:tabs>
                <w:tab w:val="left" w:pos="567"/>
              </w:tabs>
              <w:spacing w:before="200"/>
              <w:jc w:val="both"/>
              <w:outlineLvl w:val="2"/>
            </w:pPr>
          </w:p>
        </w:tc>
        <w:tc>
          <w:tcPr>
            <w:tcW w:w="1544" w:type="dxa"/>
          </w:tcPr>
          <w:p w14:paraId="4031EF6A">
            <w:pPr>
              <w:keepNext/>
              <w:keepLines/>
              <w:tabs>
                <w:tab w:val="left" w:pos="567"/>
              </w:tabs>
              <w:spacing w:before="200"/>
              <w:jc w:val="both"/>
              <w:outlineLvl w:val="2"/>
            </w:pPr>
          </w:p>
        </w:tc>
      </w:tr>
      <w:tr w14:paraId="3AF14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D28A5DE">
            <w:pPr>
              <w:keepNext/>
              <w:keepLines/>
              <w:tabs>
                <w:tab w:val="left" w:pos="567"/>
              </w:tabs>
              <w:spacing w:before="200"/>
              <w:jc w:val="both"/>
              <w:outlineLvl w:val="2"/>
            </w:pPr>
          </w:p>
        </w:tc>
        <w:tc>
          <w:tcPr>
            <w:tcW w:w="4680" w:type="dxa"/>
          </w:tcPr>
          <w:p w14:paraId="2B700FF0">
            <w:pPr>
              <w:keepNext/>
              <w:keepLines/>
              <w:tabs>
                <w:tab w:val="left" w:pos="567"/>
              </w:tabs>
              <w:spacing w:before="200"/>
              <w:jc w:val="both"/>
              <w:outlineLvl w:val="2"/>
            </w:pPr>
          </w:p>
        </w:tc>
        <w:tc>
          <w:tcPr>
            <w:tcW w:w="1260" w:type="dxa"/>
          </w:tcPr>
          <w:p w14:paraId="05203F4F">
            <w:pPr>
              <w:keepNext/>
              <w:keepLines/>
              <w:tabs>
                <w:tab w:val="left" w:pos="567"/>
              </w:tabs>
              <w:spacing w:before="200"/>
              <w:jc w:val="both"/>
              <w:outlineLvl w:val="2"/>
            </w:pPr>
          </w:p>
        </w:tc>
        <w:tc>
          <w:tcPr>
            <w:tcW w:w="1289" w:type="dxa"/>
          </w:tcPr>
          <w:p w14:paraId="41297A5D">
            <w:pPr>
              <w:keepNext/>
              <w:keepLines/>
              <w:tabs>
                <w:tab w:val="left" w:pos="567"/>
              </w:tabs>
              <w:spacing w:before="200"/>
              <w:jc w:val="both"/>
              <w:outlineLvl w:val="2"/>
            </w:pPr>
          </w:p>
        </w:tc>
        <w:tc>
          <w:tcPr>
            <w:tcW w:w="1544" w:type="dxa"/>
          </w:tcPr>
          <w:p w14:paraId="6F481241">
            <w:pPr>
              <w:keepNext/>
              <w:keepLines/>
              <w:tabs>
                <w:tab w:val="left" w:pos="567"/>
              </w:tabs>
              <w:spacing w:before="200"/>
              <w:jc w:val="both"/>
              <w:outlineLvl w:val="2"/>
            </w:pPr>
          </w:p>
        </w:tc>
      </w:tr>
      <w:tr w14:paraId="4EDA5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5D5A93D">
            <w:pPr>
              <w:tabs>
                <w:tab w:val="left" w:pos="567"/>
              </w:tabs>
              <w:jc w:val="both"/>
            </w:pPr>
            <w:r>
              <w:t>n</w:t>
            </w:r>
          </w:p>
        </w:tc>
        <w:tc>
          <w:tcPr>
            <w:tcW w:w="4680" w:type="dxa"/>
          </w:tcPr>
          <w:p w14:paraId="00CA7C41">
            <w:pPr>
              <w:keepNext/>
              <w:keepLines/>
              <w:tabs>
                <w:tab w:val="left" w:pos="567"/>
              </w:tabs>
              <w:spacing w:before="200"/>
              <w:jc w:val="both"/>
              <w:outlineLvl w:val="2"/>
            </w:pPr>
          </w:p>
        </w:tc>
        <w:tc>
          <w:tcPr>
            <w:tcW w:w="1260" w:type="dxa"/>
          </w:tcPr>
          <w:p w14:paraId="730D7D16">
            <w:pPr>
              <w:keepNext/>
              <w:keepLines/>
              <w:tabs>
                <w:tab w:val="left" w:pos="567"/>
              </w:tabs>
              <w:spacing w:before="200"/>
              <w:jc w:val="both"/>
              <w:outlineLvl w:val="2"/>
            </w:pPr>
          </w:p>
        </w:tc>
        <w:tc>
          <w:tcPr>
            <w:tcW w:w="1289" w:type="dxa"/>
          </w:tcPr>
          <w:p w14:paraId="6784AD07">
            <w:pPr>
              <w:keepNext/>
              <w:keepLines/>
              <w:tabs>
                <w:tab w:val="left" w:pos="567"/>
              </w:tabs>
              <w:spacing w:before="200"/>
              <w:jc w:val="both"/>
              <w:outlineLvl w:val="2"/>
            </w:pPr>
          </w:p>
        </w:tc>
        <w:tc>
          <w:tcPr>
            <w:tcW w:w="1544" w:type="dxa"/>
          </w:tcPr>
          <w:p w14:paraId="67EECA78">
            <w:pPr>
              <w:keepNext/>
              <w:keepLines/>
              <w:tabs>
                <w:tab w:val="left" w:pos="567"/>
              </w:tabs>
              <w:spacing w:before="200"/>
              <w:jc w:val="both"/>
              <w:outlineLvl w:val="2"/>
            </w:pPr>
          </w:p>
        </w:tc>
      </w:tr>
    </w:tbl>
    <w:p w14:paraId="286762A4">
      <w:pPr>
        <w:jc w:val="both"/>
        <w:rPr>
          <w:rFonts w:eastAsia="PMingLiU"/>
          <w:lang w:eastAsia="zh-CN"/>
        </w:rPr>
      </w:pPr>
    </w:p>
    <w:p w14:paraId="213FE687">
      <w:pPr>
        <w:jc w:val="both"/>
        <w:rPr>
          <w:rFonts w:eastAsia="PMingLiU"/>
          <w:lang w:eastAsia="zh-CN"/>
        </w:rPr>
      </w:pPr>
      <w:r>
        <w:rPr>
          <w:rFonts w:eastAsia="PMingLiU"/>
          <w:lang w:eastAsia="zh-CN"/>
        </w:rPr>
        <w:t>Semnat: _________________________________________</w:t>
      </w:r>
    </w:p>
    <w:p w14:paraId="2B7B7E52">
      <w:pPr>
        <w:jc w:val="both"/>
        <w:rPr>
          <w:rFonts w:eastAsia="PMingLiU"/>
          <w:lang w:eastAsia="zh-CN"/>
        </w:rPr>
      </w:pPr>
      <w:r>
        <w:rPr>
          <w:rFonts w:eastAsia="PMingLiU"/>
          <w:lang w:eastAsia="zh-CN"/>
        </w:rPr>
        <w:t>Nume: __________________________________________</w:t>
      </w:r>
    </w:p>
    <w:p w14:paraId="3BA9C8E3">
      <w:pPr>
        <w:jc w:val="both"/>
        <w:rPr>
          <w:rFonts w:eastAsia="PMingLiU"/>
          <w:lang w:eastAsia="zh-CN"/>
        </w:rPr>
      </w:pPr>
      <w:r>
        <w:rPr>
          <w:rFonts w:eastAsia="PMingLiU"/>
          <w:lang w:eastAsia="zh-CN"/>
        </w:rPr>
        <w:t>Funcţia în cadrul firmei: ____________________________</w:t>
      </w:r>
    </w:p>
    <w:p w14:paraId="7B8C6FAC">
      <w:pPr>
        <w:jc w:val="both"/>
        <w:rPr>
          <w:rFonts w:eastAsia="PMingLiU"/>
          <w:lang w:eastAsia="zh-CN"/>
        </w:rPr>
      </w:pPr>
      <w:r>
        <w:rPr>
          <w:rFonts w:eastAsia="PMingLiU"/>
          <w:lang w:eastAsia="zh-CN"/>
        </w:rPr>
        <w:t>Denumirea firmei: _________________________________</w:t>
      </w:r>
    </w:p>
    <w:p w14:paraId="55A51710">
      <w:pPr>
        <w:spacing w:after="200" w:line="276" w:lineRule="auto"/>
        <w:jc w:val="center"/>
        <w:rPr>
          <w:rFonts w:eastAsia="PMingLiU"/>
          <w:lang w:eastAsia="zh-CN"/>
        </w:rPr>
      </w:pPr>
    </w:p>
    <w:p w14:paraId="3972AB23">
      <w:pPr>
        <w:spacing w:line="276" w:lineRule="auto"/>
        <w:jc w:val="center"/>
        <w:rPr>
          <w:rFonts w:eastAsia="PMingLiU"/>
          <w:b/>
          <w:lang w:eastAsia="zh-CN"/>
        </w:rPr>
      </w:pPr>
    </w:p>
    <w:p w14:paraId="7F1C2DE2">
      <w:pPr>
        <w:spacing w:line="276" w:lineRule="auto"/>
        <w:jc w:val="center"/>
        <w:rPr>
          <w:rFonts w:eastAsia="PMingLiU"/>
          <w:b/>
          <w:lang w:eastAsia="zh-CN"/>
        </w:rPr>
      </w:pPr>
    </w:p>
    <w:p w14:paraId="771944F0">
      <w:pPr>
        <w:spacing w:line="276" w:lineRule="auto"/>
        <w:jc w:val="center"/>
        <w:rPr>
          <w:rFonts w:eastAsia="PMingLiU"/>
          <w:b/>
          <w:lang w:eastAsia="zh-CN"/>
        </w:rPr>
      </w:pPr>
    </w:p>
    <w:p w14:paraId="1F76A58C">
      <w:pPr>
        <w:spacing w:line="276" w:lineRule="auto"/>
        <w:jc w:val="center"/>
        <w:rPr>
          <w:rFonts w:eastAsia="PMingLiU"/>
          <w:b/>
          <w:lang w:eastAsia="zh-CN"/>
        </w:rPr>
      </w:pPr>
    </w:p>
    <w:p w14:paraId="25B9B72A">
      <w:pPr>
        <w:spacing w:line="276" w:lineRule="auto"/>
        <w:jc w:val="center"/>
        <w:rPr>
          <w:rFonts w:eastAsia="PMingLiU"/>
          <w:b/>
          <w:lang w:eastAsia="zh-CN"/>
        </w:rPr>
      </w:pPr>
    </w:p>
    <w:p w14:paraId="60B48EC9">
      <w:pPr>
        <w:spacing w:line="276" w:lineRule="auto"/>
        <w:jc w:val="center"/>
        <w:rPr>
          <w:rFonts w:eastAsia="PMingLiU"/>
          <w:b/>
          <w:lang w:eastAsia="zh-CN"/>
        </w:rPr>
      </w:pPr>
    </w:p>
    <w:p w14:paraId="09D6AEA2">
      <w:pPr>
        <w:spacing w:line="276" w:lineRule="auto"/>
        <w:jc w:val="center"/>
        <w:rPr>
          <w:rFonts w:eastAsia="PMingLiU"/>
          <w:b/>
          <w:lang w:eastAsia="zh-CN"/>
        </w:rPr>
      </w:pPr>
    </w:p>
    <w:p w14:paraId="0BF628C3">
      <w:pPr>
        <w:spacing w:line="276" w:lineRule="auto"/>
        <w:jc w:val="center"/>
        <w:rPr>
          <w:rFonts w:eastAsia="PMingLiU"/>
          <w:b/>
          <w:lang w:eastAsia="zh-CN"/>
        </w:rPr>
      </w:pPr>
    </w:p>
    <w:p w14:paraId="7D86853F">
      <w:pPr>
        <w:spacing w:line="276" w:lineRule="auto"/>
        <w:jc w:val="center"/>
        <w:rPr>
          <w:rFonts w:eastAsia="PMingLiU"/>
          <w:b/>
          <w:lang w:eastAsia="zh-CN"/>
        </w:rPr>
      </w:pPr>
    </w:p>
    <w:p w14:paraId="2CB2BBDF">
      <w:pPr>
        <w:spacing w:line="276" w:lineRule="auto"/>
        <w:jc w:val="center"/>
        <w:rPr>
          <w:rFonts w:eastAsia="PMingLiU"/>
          <w:b/>
          <w:lang w:eastAsia="zh-CN"/>
        </w:rPr>
      </w:pPr>
    </w:p>
    <w:p w14:paraId="5FDE28C2">
      <w:pPr>
        <w:spacing w:line="276" w:lineRule="auto"/>
        <w:jc w:val="center"/>
        <w:rPr>
          <w:rFonts w:eastAsia="PMingLiU"/>
          <w:b/>
          <w:lang w:eastAsia="zh-CN"/>
        </w:rPr>
      </w:pPr>
    </w:p>
    <w:p w14:paraId="68CE9701">
      <w:pPr>
        <w:spacing w:line="276" w:lineRule="auto"/>
        <w:jc w:val="center"/>
        <w:rPr>
          <w:rFonts w:eastAsia="PMingLiU"/>
          <w:b/>
          <w:lang w:eastAsia="zh-CN"/>
        </w:rPr>
      </w:pPr>
    </w:p>
    <w:p w14:paraId="5883FD38">
      <w:pPr>
        <w:spacing w:line="276" w:lineRule="auto"/>
        <w:jc w:val="center"/>
        <w:rPr>
          <w:rFonts w:eastAsia="PMingLiU"/>
          <w:b/>
          <w:lang w:eastAsia="zh-CN"/>
        </w:rPr>
      </w:pPr>
    </w:p>
    <w:p w14:paraId="5A9630D9">
      <w:pPr>
        <w:spacing w:line="276" w:lineRule="auto"/>
        <w:jc w:val="center"/>
        <w:rPr>
          <w:rFonts w:eastAsia="PMingLiU"/>
          <w:b/>
          <w:lang w:eastAsia="zh-CN"/>
        </w:rPr>
      </w:pPr>
    </w:p>
    <w:p w14:paraId="4EDCD710">
      <w:pPr>
        <w:spacing w:line="276" w:lineRule="auto"/>
        <w:jc w:val="center"/>
        <w:rPr>
          <w:rFonts w:eastAsia="PMingLiU"/>
          <w:b/>
          <w:lang w:eastAsia="zh-CN"/>
        </w:rPr>
      </w:pPr>
    </w:p>
    <w:p w14:paraId="09335FAD">
      <w:pPr>
        <w:jc w:val="right"/>
        <w:rPr>
          <w:sz w:val="22"/>
          <w:szCs w:val="22"/>
          <w:lang w:val="it-IT"/>
        </w:rPr>
      </w:pPr>
      <w:r>
        <w:rPr>
          <w:lang w:val="it-IT"/>
        </w:rPr>
        <w:t>Anexa nr. 14</w:t>
      </w:r>
    </w:p>
    <w:p w14:paraId="12EA21AE">
      <w:pPr>
        <w:jc w:val="right"/>
        <w:rPr>
          <w:lang w:val="it-IT"/>
        </w:rPr>
      </w:pPr>
      <w:r>
        <w:rPr>
          <w:lang w:val="it-IT"/>
        </w:rPr>
        <w:t>la Documentația standard nr._____</w:t>
      </w:r>
    </w:p>
    <w:p w14:paraId="3B1ABBAC">
      <w:pPr>
        <w:jc w:val="right"/>
        <w:rPr>
          <w:lang w:val="it-IT"/>
        </w:rPr>
      </w:pPr>
      <w:r>
        <w:rPr>
          <w:lang w:val="it-IT"/>
        </w:rPr>
        <w:t>din “____” ________ 20___</w:t>
      </w:r>
    </w:p>
    <w:p w14:paraId="0B9E7673">
      <w:pPr>
        <w:spacing w:line="276" w:lineRule="auto"/>
        <w:jc w:val="center"/>
        <w:rPr>
          <w:rFonts w:eastAsia="PMingLiU"/>
          <w:b/>
          <w:lang w:eastAsia="zh-CN"/>
        </w:rPr>
      </w:pPr>
    </w:p>
    <w:p w14:paraId="5932DFC2">
      <w:pPr>
        <w:spacing w:line="276" w:lineRule="auto"/>
        <w:jc w:val="center"/>
        <w:rPr>
          <w:rFonts w:eastAsia="PMingLiU"/>
          <w:b/>
          <w:lang w:eastAsia="zh-CN"/>
        </w:rPr>
      </w:pPr>
    </w:p>
    <w:p w14:paraId="0FBF0858">
      <w:pPr>
        <w:spacing w:line="276" w:lineRule="auto"/>
        <w:jc w:val="center"/>
        <w:rPr>
          <w:rFonts w:eastAsia="PMingLiU"/>
          <w:b/>
          <w:lang w:eastAsia="zh-CN"/>
        </w:rPr>
      </w:pPr>
    </w:p>
    <w:p w14:paraId="2EAFDCE7">
      <w:pPr>
        <w:ind w:firstLine="709"/>
        <w:jc w:val="center"/>
        <w:rPr>
          <w:rFonts w:eastAsia="PMingLiU"/>
          <w:b/>
          <w:lang w:eastAsia="zh-CN"/>
        </w:rPr>
      </w:pPr>
      <w:bookmarkStart w:id="95" w:name="_Hlk77771205"/>
      <w:r>
        <w:rPr>
          <w:rFonts w:eastAsia="PMingLiU"/>
          <w:b/>
          <w:lang w:eastAsia="zh-CN"/>
        </w:rPr>
        <w:t>DECLARAŢIE</w:t>
      </w:r>
    </w:p>
    <w:p w14:paraId="2BBA67F4">
      <w:pPr>
        <w:ind w:firstLine="709"/>
        <w:jc w:val="center"/>
        <w:rPr>
          <w:rFonts w:eastAsia="PMingLiU"/>
          <w:b/>
          <w:lang w:eastAsia="zh-CN"/>
        </w:rPr>
      </w:pPr>
      <w:r>
        <w:rPr>
          <w:rFonts w:eastAsia="PMingLiU"/>
          <w:b/>
          <w:lang w:eastAsia="zh-CN"/>
        </w:rPr>
        <w:t>privind personalul de specialitate propus pentru implementarea contractului</w:t>
      </w:r>
      <w:bookmarkEnd w:id="95"/>
    </w:p>
    <w:p w14:paraId="2932D3E8">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281"/>
        <w:gridCol w:w="1796"/>
        <w:gridCol w:w="1864"/>
        <w:gridCol w:w="2310"/>
        <w:gridCol w:w="1623"/>
      </w:tblGrid>
      <w:tr w14:paraId="7BA2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1DF84413">
            <w:pPr>
              <w:tabs>
                <w:tab w:val="left" w:pos="567"/>
              </w:tabs>
              <w:jc w:val="center"/>
              <w:rPr>
                <w:b/>
                <w:bCs/>
              </w:rPr>
            </w:pPr>
          </w:p>
          <w:p w14:paraId="585849BE">
            <w:pPr>
              <w:tabs>
                <w:tab w:val="left" w:pos="567"/>
              </w:tabs>
              <w:jc w:val="center"/>
              <w:rPr>
                <w:b/>
                <w:bCs/>
              </w:rPr>
            </w:pPr>
            <w:r>
              <w:rPr>
                <w:b/>
                <w:bCs/>
              </w:rPr>
              <w:t>Nr.</w:t>
            </w:r>
          </w:p>
          <w:p w14:paraId="4E11EABE">
            <w:pPr>
              <w:tabs>
                <w:tab w:val="left" w:pos="567"/>
              </w:tabs>
              <w:jc w:val="center"/>
              <w:rPr>
                <w:b/>
                <w:bCs/>
              </w:rPr>
            </w:pPr>
            <w:r>
              <w:rPr>
                <w:b/>
                <w:bCs/>
              </w:rPr>
              <w:t>d/o</w:t>
            </w:r>
          </w:p>
        </w:tc>
        <w:tc>
          <w:tcPr>
            <w:tcW w:w="727" w:type="pct"/>
            <w:vAlign w:val="center"/>
          </w:tcPr>
          <w:p w14:paraId="20676A5E">
            <w:pPr>
              <w:pStyle w:val="2"/>
              <w:numPr>
                <w:ilvl w:val="0"/>
                <w:numId w:val="0"/>
              </w:numPr>
              <w:tabs>
                <w:tab w:val="left" w:pos="567"/>
              </w:tabs>
              <w:ind w:left="360"/>
              <w:rPr>
                <w:bCs/>
              </w:rPr>
            </w:pPr>
          </w:p>
          <w:p w14:paraId="3A686ED7">
            <w:pPr>
              <w:tabs>
                <w:tab w:val="left" w:pos="567"/>
              </w:tabs>
              <w:jc w:val="center"/>
              <w:rPr>
                <w:b/>
                <w:bCs/>
              </w:rPr>
            </w:pPr>
            <w:r>
              <w:rPr>
                <w:b/>
                <w:bCs/>
              </w:rPr>
              <w:t>Funcţia</w:t>
            </w:r>
          </w:p>
        </w:tc>
        <w:tc>
          <w:tcPr>
            <w:tcW w:w="1000" w:type="pct"/>
            <w:vAlign w:val="center"/>
          </w:tcPr>
          <w:p w14:paraId="53710E03">
            <w:pPr>
              <w:tabs>
                <w:tab w:val="left" w:pos="567"/>
                <w:tab w:val="left" w:pos="1134"/>
              </w:tabs>
              <w:ind w:left="360"/>
              <w:jc w:val="center"/>
              <w:outlineLvl w:val="0"/>
              <w:rPr>
                <w:b/>
                <w:bCs/>
              </w:rPr>
            </w:pPr>
          </w:p>
          <w:p w14:paraId="3333761D">
            <w:pPr>
              <w:tabs>
                <w:tab w:val="left" w:pos="567"/>
              </w:tabs>
              <w:jc w:val="center"/>
              <w:rPr>
                <w:b/>
                <w:bCs/>
              </w:rPr>
            </w:pPr>
            <w:r>
              <w:rPr>
                <w:b/>
                <w:bCs/>
              </w:rPr>
              <w:t>Studii de specialitate</w:t>
            </w:r>
          </w:p>
        </w:tc>
        <w:tc>
          <w:tcPr>
            <w:tcW w:w="1036" w:type="pct"/>
            <w:vAlign w:val="center"/>
          </w:tcPr>
          <w:p w14:paraId="5846F506">
            <w:pPr>
              <w:tabs>
                <w:tab w:val="left" w:pos="567"/>
              </w:tabs>
              <w:jc w:val="center"/>
              <w:rPr>
                <w:b/>
                <w:bCs/>
              </w:rPr>
            </w:pPr>
            <w:r>
              <w:rPr>
                <w:b/>
                <w:bCs/>
              </w:rPr>
              <w:t>Vechimea în  munca de specialitate (ani)</w:t>
            </w:r>
          </w:p>
        </w:tc>
        <w:tc>
          <w:tcPr>
            <w:tcW w:w="1056" w:type="pct"/>
            <w:vAlign w:val="center"/>
          </w:tcPr>
          <w:p w14:paraId="3532D3C0">
            <w:pPr>
              <w:tabs>
                <w:tab w:val="left" w:pos="567"/>
              </w:tabs>
              <w:jc w:val="center"/>
              <w:rPr>
                <w:b/>
                <w:bCs/>
              </w:rPr>
            </w:pPr>
            <w:r>
              <w:rPr>
                <w:b/>
                <w:bCs/>
              </w:rPr>
              <w:t>Numărul şi denumirea bunurilor/serviciilor similare livrate/prestate în calitate de conducător</w:t>
            </w:r>
          </w:p>
        </w:tc>
        <w:tc>
          <w:tcPr>
            <w:tcW w:w="908" w:type="pct"/>
            <w:vAlign w:val="center"/>
          </w:tcPr>
          <w:p w14:paraId="79F24E27">
            <w:pPr>
              <w:tabs>
                <w:tab w:val="left" w:pos="567"/>
              </w:tabs>
              <w:jc w:val="center"/>
              <w:rPr>
                <w:b/>
                <w:bCs/>
              </w:rPr>
            </w:pPr>
            <w:r>
              <w:rPr>
                <w:b/>
                <w:bCs/>
              </w:rPr>
              <w:t>Numărul certificatului de atestare</w:t>
            </w:r>
          </w:p>
          <w:p w14:paraId="5FAD3377">
            <w:pPr>
              <w:tabs>
                <w:tab w:val="left" w:pos="567"/>
              </w:tabs>
              <w:jc w:val="center"/>
              <w:rPr>
                <w:b/>
                <w:bCs/>
              </w:rPr>
            </w:pPr>
            <w:r>
              <w:rPr>
                <w:b/>
                <w:bCs/>
              </w:rPr>
              <w:t>și data eliberării</w:t>
            </w:r>
          </w:p>
          <w:p w14:paraId="129C3B78">
            <w:pPr>
              <w:tabs>
                <w:tab w:val="left" w:pos="567"/>
                <w:tab w:val="left" w:pos="1134"/>
              </w:tabs>
              <w:ind w:left="360"/>
              <w:jc w:val="center"/>
              <w:outlineLvl w:val="0"/>
              <w:rPr>
                <w:b/>
                <w:bCs/>
              </w:rPr>
            </w:pPr>
          </w:p>
          <w:p w14:paraId="0EA218E7">
            <w:pPr>
              <w:tabs>
                <w:tab w:val="left" w:pos="567"/>
                <w:tab w:val="left" w:pos="1134"/>
              </w:tabs>
              <w:ind w:left="360"/>
              <w:jc w:val="center"/>
              <w:outlineLvl w:val="0"/>
              <w:rPr>
                <w:b/>
                <w:bCs/>
              </w:rPr>
            </w:pPr>
          </w:p>
        </w:tc>
      </w:tr>
      <w:tr w14:paraId="6AE03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13C4E88E">
            <w:pPr>
              <w:tabs>
                <w:tab w:val="left" w:pos="567"/>
                <w:tab w:val="left" w:pos="1134"/>
              </w:tabs>
              <w:ind w:left="360"/>
              <w:jc w:val="both"/>
              <w:outlineLvl w:val="0"/>
              <w:rPr>
                <w:b/>
                <w:bCs/>
              </w:rPr>
            </w:pPr>
          </w:p>
        </w:tc>
        <w:tc>
          <w:tcPr>
            <w:tcW w:w="727" w:type="pct"/>
          </w:tcPr>
          <w:p w14:paraId="041A43F7">
            <w:pPr>
              <w:tabs>
                <w:tab w:val="left" w:pos="567"/>
              </w:tabs>
              <w:jc w:val="center"/>
              <w:rPr>
                <w:b/>
                <w:bCs/>
              </w:rPr>
            </w:pPr>
            <w:r>
              <w:rPr>
                <w:b/>
                <w:bCs/>
              </w:rPr>
              <w:t>1</w:t>
            </w:r>
          </w:p>
        </w:tc>
        <w:tc>
          <w:tcPr>
            <w:tcW w:w="1000" w:type="pct"/>
          </w:tcPr>
          <w:p w14:paraId="7EAE0CEE">
            <w:pPr>
              <w:tabs>
                <w:tab w:val="left" w:pos="567"/>
              </w:tabs>
              <w:jc w:val="center"/>
              <w:rPr>
                <w:b/>
                <w:bCs/>
              </w:rPr>
            </w:pPr>
            <w:r>
              <w:rPr>
                <w:b/>
                <w:bCs/>
              </w:rPr>
              <w:t>2</w:t>
            </w:r>
          </w:p>
        </w:tc>
        <w:tc>
          <w:tcPr>
            <w:tcW w:w="1036" w:type="pct"/>
          </w:tcPr>
          <w:p w14:paraId="7632FB1F">
            <w:pPr>
              <w:tabs>
                <w:tab w:val="left" w:pos="567"/>
              </w:tabs>
              <w:jc w:val="center"/>
              <w:rPr>
                <w:b/>
                <w:bCs/>
              </w:rPr>
            </w:pPr>
            <w:r>
              <w:rPr>
                <w:b/>
                <w:bCs/>
              </w:rPr>
              <w:t>3</w:t>
            </w:r>
          </w:p>
        </w:tc>
        <w:tc>
          <w:tcPr>
            <w:tcW w:w="1056" w:type="pct"/>
          </w:tcPr>
          <w:p w14:paraId="1CD8CD6C">
            <w:pPr>
              <w:tabs>
                <w:tab w:val="left" w:pos="567"/>
              </w:tabs>
              <w:jc w:val="center"/>
              <w:rPr>
                <w:b/>
                <w:bCs/>
              </w:rPr>
            </w:pPr>
            <w:r>
              <w:rPr>
                <w:b/>
                <w:bCs/>
              </w:rPr>
              <w:t>4</w:t>
            </w:r>
          </w:p>
        </w:tc>
        <w:tc>
          <w:tcPr>
            <w:tcW w:w="908" w:type="pct"/>
          </w:tcPr>
          <w:p w14:paraId="444D7722">
            <w:pPr>
              <w:tabs>
                <w:tab w:val="left" w:pos="567"/>
              </w:tabs>
              <w:jc w:val="center"/>
              <w:rPr>
                <w:b/>
                <w:bCs/>
              </w:rPr>
            </w:pPr>
            <w:r>
              <w:rPr>
                <w:b/>
                <w:bCs/>
              </w:rPr>
              <w:t>5</w:t>
            </w:r>
          </w:p>
        </w:tc>
      </w:tr>
      <w:tr w14:paraId="38286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6BC50C2">
            <w:pPr>
              <w:keepNext/>
              <w:keepLines/>
              <w:tabs>
                <w:tab w:val="left" w:pos="567"/>
              </w:tabs>
              <w:spacing w:before="200"/>
              <w:jc w:val="both"/>
              <w:outlineLvl w:val="2"/>
              <w:rPr>
                <w:bCs/>
              </w:rPr>
            </w:pPr>
          </w:p>
        </w:tc>
        <w:tc>
          <w:tcPr>
            <w:tcW w:w="727" w:type="pct"/>
          </w:tcPr>
          <w:p w14:paraId="7172E071">
            <w:pPr>
              <w:tabs>
                <w:tab w:val="left" w:pos="567"/>
              </w:tabs>
              <w:jc w:val="both"/>
              <w:rPr>
                <w:bCs/>
              </w:rPr>
            </w:pPr>
          </w:p>
        </w:tc>
        <w:tc>
          <w:tcPr>
            <w:tcW w:w="1000" w:type="pct"/>
          </w:tcPr>
          <w:p w14:paraId="5F193135">
            <w:pPr>
              <w:keepNext/>
              <w:keepLines/>
              <w:tabs>
                <w:tab w:val="left" w:pos="567"/>
              </w:tabs>
              <w:spacing w:before="200"/>
              <w:jc w:val="both"/>
              <w:outlineLvl w:val="2"/>
              <w:rPr>
                <w:bCs/>
              </w:rPr>
            </w:pPr>
          </w:p>
        </w:tc>
        <w:tc>
          <w:tcPr>
            <w:tcW w:w="1036" w:type="pct"/>
          </w:tcPr>
          <w:p w14:paraId="6481964B">
            <w:pPr>
              <w:keepNext/>
              <w:keepLines/>
              <w:tabs>
                <w:tab w:val="left" w:pos="567"/>
              </w:tabs>
              <w:spacing w:before="200"/>
              <w:jc w:val="both"/>
              <w:outlineLvl w:val="2"/>
              <w:rPr>
                <w:bCs/>
              </w:rPr>
            </w:pPr>
          </w:p>
        </w:tc>
        <w:tc>
          <w:tcPr>
            <w:tcW w:w="1056" w:type="pct"/>
          </w:tcPr>
          <w:p w14:paraId="5A6FA57E">
            <w:pPr>
              <w:keepNext/>
              <w:keepLines/>
              <w:tabs>
                <w:tab w:val="left" w:pos="567"/>
              </w:tabs>
              <w:spacing w:before="200"/>
              <w:jc w:val="both"/>
              <w:outlineLvl w:val="2"/>
              <w:rPr>
                <w:bCs/>
              </w:rPr>
            </w:pPr>
          </w:p>
        </w:tc>
        <w:tc>
          <w:tcPr>
            <w:tcW w:w="908" w:type="pct"/>
          </w:tcPr>
          <w:p w14:paraId="082CC258">
            <w:pPr>
              <w:keepNext/>
              <w:keepLines/>
              <w:tabs>
                <w:tab w:val="left" w:pos="567"/>
              </w:tabs>
              <w:spacing w:before="200"/>
              <w:jc w:val="both"/>
              <w:outlineLvl w:val="2"/>
              <w:rPr>
                <w:bCs/>
              </w:rPr>
            </w:pPr>
          </w:p>
        </w:tc>
      </w:tr>
      <w:tr w14:paraId="57230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23EF171">
            <w:pPr>
              <w:keepNext/>
              <w:keepLines/>
              <w:tabs>
                <w:tab w:val="left" w:pos="567"/>
              </w:tabs>
              <w:spacing w:before="200"/>
              <w:jc w:val="both"/>
              <w:outlineLvl w:val="2"/>
              <w:rPr>
                <w:bCs/>
              </w:rPr>
            </w:pPr>
          </w:p>
        </w:tc>
        <w:tc>
          <w:tcPr>
            <w:tcW w:w="727" w:type="pct"/>
          </w:tcPr>
          <w:p w14:paraId="43C11D78">
            <w:pPr>
              <w:tabs>
                <w:tab w:val="left" w:pos="567"/>
              </w:tabs>
              <w:jc w:val="both"/>
              <w:rPr>
                <w:bCs/>
              </w:rPr>
            </w:pPr>
          </w:p>
        </w:tc>
        <w:tc>
          <w:tcPr>
            <w:tcW w:w="1000" w:type="pct"/>
          </w:tcPr>
          <w:p w14:paraId="62945EE2">
            <w:pPr>
              <w:keepNext/>
              <w:keepLines/>
              <w:tabs>
                <w:tab w:val="left" w:pos="567"/>
              </w:tabs>
              <w:spacing w:before="200"/>
              <w:jc w:val="both"/>
              <w:outlineLvl w:val="2"/>
              <w:rPr>
                <w:bCs/>
              </w:rPr>
            </w:pPr>
          </w:p>
        </w:tc>
        <w:tc>
          <w:tcPr>
            <w:tcW w:w="1036" w:type="pct"/>
          </w:tcPr>
          <w:p w14:paraId="7108F038">
            <w:pPr>
              <w:keepNext/>
              <w:keepLines/>
              <w:tabs>
                <w:tab w:val="left" w:pos="567"/>
              </w:tabs>
              <w:spacing w:before="200"/>
              <w:jc w:val="both"/>
              <w:outlineLvl w:val="2"/>
              <w:rPr>
                <w:bCs/>
              </w:rPr>
            </w:pPr>
          </w:p>
        </w:tc>
        <w:tc>
          <w:tcPr>
            <w:tcW w:w="1056" w:type="pct"/>
          </w:tcPr>
          <w:p w14:paraId="7EF498AA">
            <w:pPr>
              <w:keepNext/>
              <w:keepLines/>
              <w:tabs>
                <w:tab w:val="left" w:pos="567"/>
              </w:tabs>
              <w:spacing w:before="200"/>
              <w:jc w:val="both"/>
              <w:outlineLvl w:val="2"/>
              <w:rPr>
                <w:bCs/>
              </w:rPr>
            </w:pPr>
          </w:p>
        </w:tc>
        <w:tc>
          <w:tcPr>
            <w:tcW w:w="908" w:type="pct"/>
          </w:tcPr>
          <w:p w14:paraId="0891A992">
            <w:pPr>
              <w:keepNext/>
              <w:keepLines/>
              <w:tabs>
                <w:tab w:val="left" w:pos="567"/>
              </w:tabs>
              <w:spacing w:before="200"/>
              <w:jc w:val="both"/>
              <w:outlineLvl w:val="2"/>
              <w:rPr>
                <w:bCs/>
              </w:rPr>
            </w:pPr>
          </w:p>
        </w:tc>
      </w:tr>
      <w:tr w14:paraId="11653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765A7123">
            <w:pPr>
              <w:keepNext/>
              <w:keepLines/>
              <w:tabs>
                <w:tab w:val="left" w:pos="567"/>
              </w:tabs>
              <w:spacing w:before="200"/>
              <w:jc w:val="both"/>
              <w:outlineLvl w:val="2"/>
              <w:rPr>
                <w:bCs/>
              </w:rPr>
            </w:pPr>
          </w:p>
        </w:tc>
        <w:tc>
          <w:tcPr>
            <w:tcW w:w="727" w:type="pct"/>
          </w:tcPr>
          <w:p w14:paraId="06B33897">
            <w:pPr>
              <w:tabs>
                <w:tab w:val="left" w:pos="567"/>
              </w:tabs>
              <w:jc w:val="both"/>
              <w:rPr>
                <w:bCs/>
              </w:rPr>
            </w:pPr>
          </w:p>
        </w:tc>
        <w:tc>
          <w:tcPr>
            <w:tcW w:w="1000" w:type="pct"/>
          </w:tcPr>
          <w:p w14:paraId="248EA97C">
            <w:pPr>
              <w:keepNext/>
              <w:keepLines/>
              <w:tabs>
                <w:tab w:val="left" w:pos="567"/>
              </w:tabs>
              <w:spacing w:before="200"/>
              <w:jc w:val="both"/>
              <w:outlineLvl w:val="2"/>
              <w:rPr>
                <w:bCs/>
              </w:rPr>
            </w:pPr>
          </w:p>
        </w:tc>
        <w:tc>
          <w:tcPr>
            <w:tcW w:w="1036" w:type="pct"/>
          </w:tcPr>
          <w:p w14:paraId="1008CF78">
            <w:pPr>
              <w:keepNext/>
              <w:keepLines/>
              <w:tabs>
                <w:tab w:val="left" w:pos="567"/>
              </w:tabs>
              <w:spacing w:before="200"/>
              <w:jc w:val="both"/>
              <w:outlineLvl w:val="2"/>
              <w:rPr>
                <w:bCs/>
              </w:rPr>
            </w:pPr>
          </w:p>
        </w:tc>
        <w:tc>
          <w:tcPr>
            <w:tcW w:w="1056" w:type="pct"/>
          </w:tcPr>
          <w:p w14:paraId="3D0BE4C4">
            <w:pPr>
              <w:keepNext/>
              <w:keepLines/>
              <w:tabs>
                <w:tab w:val="left" w:pos="567"/>
              </w:tabs>
              <w:spacing w:before="200"/>
              <w:jc w:val="both"/>
              <w:outlineLvl w:val="2"/>
              <w:rPr>
                <w:bCs/>
              </w:rPr>
            </w:pPr>
          </w:p>
        </w:tc>
        <w:tc>
          <w:tcPr>
            <w:tcW w:w="908" w:type="pct"/>
          </w:tcPr>
          <w:p w14:paraId="0C54198F">
            <w:pPr>
              <w:keepNext/>
              <w:keepLines/>
              <w:tabs>
                <w:tab w:val="left" w:pos="567"/>
              </w:tabs>
              <w:spacing w:before="200"/>
              <w:jc w:val="both"/>
              <w:outlineLvl w:val="2"/>
              <w:rPr>
                <w:bCs/>
              </w:rPr>
            </w:pPr>
          </w:p>
        </w:tc>
      </w:tr>
      <w:tr w14:paraId="62F5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7397FD40">
            <w:pPr>
              <w:keepNext/>
              <w:keepLines/>
              <w:tabs>
                <w:tab w:val="left" w:pos="567"/>
              </w:tabs>
              <w:spacing w:before="200"/>
              <w:jc w:val="both"/>
              <w:outlineLvl w:val="2"/>
              <w:rPr>
                <w:bCs/>
              </w:rPr>
            </w:pPr>
          </w:p>
        </w:tc>
        <w:tc>
          <w:tcPr>
            <w:tcW w:w="727" w:type="pct"/>
          </w:tcPr>
          <w:p w14:paraId="28DB66AE">
            <w:pPr>
              <w:tabs>
                <w:tab w:val="left" w:pos="567"/>
              </w:tabs>
              <w:jc w:val="both"/>
              <w:rPr>
                <w:bCs/>
              </w:rPr>
            </w:pPr>
          </w:p>
        </w:tc>
        <w:tc>
          <w:tcPr>
            <w:tcW w:w="1000" w:type="pct"/>
          </w:tcPr>
          <w:p w14:paraId="03FEE061">
            <w:pPr>
              <w:keepNext/>
              <w:keepLines/>
              <w:tabs>
                <w:tab w:val="left" w:pos="567"/>
              </w:tabs>
              <w:spacing w:before="200"/>
              <w:jc w:val="both"/>
              <w:outlineLvl w:val="2"/>
              <w:rPr>
                <w:bCs/>
              </w:rPr>
            </w:pPr>
          </w:p>
        </w:tc>
        <w:tc>
          <w:tcPr>
            <w:tcW w:w="1036" w:type="pct"/>
          </w:tcPr>
          <w:p w14:paraId="63F2A16F">
            <w:pPr>
              <w:keepNext/>
              <w:keepLines/>
              <w:tabs>
                <w:tab w:val="left" w:pos="567"/>
              </w:tabs>
              <w:spacing w:before="200"/>
              <w:jc w:val="both"/>
              <w:outlineLvl w:val="2"/>
              <w:rPr>
                <w:bCs/>
              </w:rPr>
            </w:pPr>
          </w:p>
        </w:tc>
        <w:tc>
          <w:tcPr>
            <w:tcW w:w="1056" w:type="pct"/>
          </w:tcPr>
          <w:p w14:paraId="6E280201">
            <w:pPr>
              <w:keepNext/>
              <w:keepLines/>
              <w:tabs>
                <w:tab w:val="left" w:pos="567"/>
              </w:tabs>
              <w:spacing w:before="200"/>
              <w:jc w:val="both"/>
              <w:outlineLvl w:val="2"/>
              <w:rPr>
                <w:bCs/>
              </w:rPr>
            </w:pPr>
          </w:p>
        </w:tc>
        <w:tc>
          <w:tcPr>
            <w:tcW w:w="908" w:type="pct"/>
          </w:tcPr>
          <w:p w14:paraId="0FE1C2AC">
            <w:pPr>
              <w:keepNext/>
              <w:keepLines/>
              <w:tabs>
                <w:tab w:val="left" w:pos="567"/>
              </w:tabs>
              <w:spacing w:before="200"/>
              <w:jc w:val="both"/>
              <w:outlineLvl w:val="2"/>
              <w:rPr>
                <w:bCs/>
              </w:rPr>
            </w:pPr>
          </w:p>
        </w:tc>
      </w:tr>
      <w:tr w14:paraId="29322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1268E15A">
            <w:pPr>
              <w:keepNext/>
              <w:keepLines/>
              <w:tabs>
                <w:tab w:val="left" w:pos="567"/>
              </w:tabs>
              <w:spacing w:before="200"/>
              <w:jc w:val="both"/>
              <w:outlineLvl w:val="2"/>
              <w:rPr>
                <w:bCs/>
              </w:rPr>
            </w:pPr>
          </w:p>
        </w:tc>
        <w:tc>
          <w:tcPr>
            <w:tcW w:w="727" w:type="pct"/>
          </w:tcPr>
          <w:p w14:paraId="5C99E587">
            <w:pPr>
              <w:tabs>
                <w:tab w:val="left" w:pos="567"/>
              </w:tabs>
              <w:jc w:val="both"/>
              <w:rPr>
                <w:bCs/>
              </w:rPr>
            </w:pPr>
          </w:p>
        </w:tc>
        <w:tc>
          <w:tcPr>
            <w:tcW w:w="1000" w:type="pct"/>
          </w:tcPr>
          <w:p w14:paraId="17074FDA">
            <w:pPr>
              <w:keepNext/>
              <w:keepLines/>
              <w:tabs>
                <w:tab w:val="left" w:pos="567"/>
              </w:tabs>
              <w:spacing w:before="200"/>
              <w:jc w:val="both"/>
              <w:outlineLvl w:val="2"/>
              <w:rPr>
                <w:bCs/>
              </w:rPr>
            </w:pPr>
          </w:p>
        </w:tc>
        <w:tc>
          <w:tcPr>
            <w:tcW w:w="1036" w:type="pct"/>
          </w:tcPr>
          <w:p w14:paraId="0E8F0F94">
            <w:pPr>
              <w:keepNext/>
              <w:keepLines/>
              <w:tabs>
                <w:tab w:val="left" w:pos="567"/>
              </w:tabs>
              <w:spacing w:before="200"/>
              <w:jc w:val="both"/>
              <w:outlineLvl w:val="2"/>
              <w:rPr>
                <w:bCs/>
              </w:rPr>
            </w:pPr>
          </w:p>
        </w:tc>
        <w:tc>
          <w:tcPr>
            <w:tcW w:w="1056" w:type="pct"/>
          </w:tcPr>
          <w:p w14:paraId="215548C8">
            <w:pPr>
              <w:keepNext/>
              <w:keepLines/>
              <w:tabs>
                <w:tab w:val="left" w:pos="567"/>
              </w:tabs>
              <w:spacing w:before="200"/>
              <w:jc w:val="both"/>
              <w:outlineLvl w:val="2"/>
              <w:rPr>
                <w:bCs/>
              </w:rPr>
            </w:pPr>
          </w:p>
        </w:tc>
        <w:tc>
          <w:tcPr>
            <w:tcW w:w="908" w:type="pct"/>
          </w:tcPr>
          <w:p w14:paraId="5FD5D3FB">
            <w:pPr>
              <w:keepNext/>
              <w:keepLines/>
              <w:tabs>
                <w:tab w:val="left" w:pos="567"/>
              </w:tabs>
              <w:spacing w:before="200"/>
              <w:jc w:val="both"/>
              <w:outlineLvl w:val="2"/>
              <w:rPr>
                <w:bCs/>
              </w:rPr>
            </w:pPr>
          </w:p>
        </w:tc>
      </w:tr>
    </w:tbl>
    <w:p w14:paraId="052661CB">
      <w:pPr>
        <w:jc w:val="both"/>
        <w:rPr>
          <w:rFonts w:eastAsia="PMingLiU"/>
          <w:lang w:eastAsia="zh-CN"/>
        </w:rPr>
      </w:pPr>
    </w:p>
    <w:p w14:paraId="2C824FDC">
      <w:pPr>
        <w:jc w:val="both"/>
        <w:rPr>
          <w:rFonts w:eastAsia="PMingLiU"/>
          <w:lang w:eastAsia="zh-CN"/>
        </w:rPr>
      </w:pPr>
      <w:r>
        <w:rPr>
          <w:rFonts w:eastAsia="PMingLiU"/>
          <w:lang w:eastAsia="zh-CN"/>
        </w:rPr>
        <w:t>Semnat: _________________________________________</w:t>
      </w:r>
    </w:p>
    <w:p w14:paraId="1E3E7DB8">
      <w:pPr>
        <w:jc w:val="both"/>
        <w:rPr>
          <w:rFonts w:eastAsia="PMingLiU"/>
          <w:lang w:eastAsia="zh-CN"/>
        </w:rPr>
      </w:pPr>
      <w:r>
        <w:rPr>
          <w:rFonts w:eastAsia="PMingLiU"/>
          <w:lang w:eastAsia="zh-CN"/>
        </w:rPr>
        <w:t>Nume: __________________________________________</w:t>
      </w:r>
    </w:p>
    <w:p w14:paraId="5E69CAAB">
      <w:pPr>
        <w:jc w:val="both"/>
        <w:rPr>
          <w:rFonts w:eastAsia="PMingLiU"/>
          <w:lang w:eastAsia="zh-CN"/>
        </w:rPr>
      </w:pPr>
      <w:r>
        <w:rPr>
          <w:rFonts w:eastAsia="PMingLiU"/>
          <w:lang w:eastAsia="zh-CN"/>
        </w:rPr>
        <w:t>Funcţia în cadrul firmei: ____________________________</w:t>
      </w:r>
    </w:p>
    <w:p w14:paraId="1B90DF42">
      <w:pPr>
        <w:jc w:val="both"/>
        <w:rPr>
          <w:rFonts w:eastAsia="PMingLiU"/>
          <w:lang w:eastAsia="zh-CN"/>
        </w:rPr>
      </w:pPr>
      <w:r>
        <w:rPr>
          <w:rFonts w:eastAsia="PMingLiU"/>
          <w:lang w:eastAsia="zh-CN"/>
        </w:rPr>
        <w:t>Denumirea firmei: _________________________________</w:t>
      </w:r>
    </w:p>
    <w:p w14:paraId="1FD1B85A">
      <w:pPr>
        <w:keepNext/>
        <w:keepLines/>
        <w:jc w:val="center"/>
        <w:outlineLvl w:val="1"/>
        <w:rPr>
          <w:rFonts w:eastAsia="Times New Roman"/>
          <w:b/>
          <w:bCs/>
        </w:rPr>
      </w:pPr>
    </w:p>
    <w:p w14:paraId="4B9A1236">
      <w:pPr>
        <w:spacing w:line="276" w:lineRule="auto"/>
        <w:jc w:val="center"/>
        <w:rPr>
          <w:rFonts w:eastAsia="PMingLiU"/>
          <w:b/>
          <w:lang w:eastAsia="zh-CN"/>
        </w:rPr>
      </w:pPr>
    </w:p>
    <w:p w14:paraId="70B98053">
      <w:pPr>
        <w:spacing w:line="276" w:lineRule="auto"/>
        <w:jc w:val="center"/>
        <w:rPr>
          <w:rFonts w:eastAsia="PMingLiU"/>
          <w:b/>
          <w:lang w:eastAsia="zh-CN"/>
        </w:rPr>
      </w:pPr>
    </w:p>
    <w:p w14:paraId="177CE0C6">
      <w:pPr>
        <w:spacing w:line="276" w:lineRule="auto"/>
        <w:jc w:val="center"/>
        <w:rPr>
          <w:rFonts w:eastAsia="PMingLiU"/>
          <w:b/>
          <w:lang w:eastAsia="zh-CN"/>
        </w:rPr>
      </w:pPr>
    </w:p>
    <w:p w14:paraId="2CC7BFB5">
      <w:pPr>
        <w:spacing w:line="276" w:lineRule="auto"/>
        <w:jc w:val="center"/>
        <w:rPr>
          <w:rFonts w:eastAsia="PMingLiU"/>
          <w:b/>
          <w:lang w:eastAsia="zh-CN"/>
        </w:rPr>
      </w:pPr>
    </w:p>
    <w:p w14:paraId="061249F1">
      <w:pPr>
        <w:spacing w:line="276" w:lineRule="auto"/>
        <w:jc w:val="center"/>
        <w:rPr>
          <w:rFonts w:eastAsia="PMingLiU"/>
          <w:b/>
          <w:lang w:eastAsia="zh-CN"/>
        </w:rPr>
      </w:pPr>
    </w:p>
    <w:p w14:paraId="06AB4519">
      <w:pPr>
        <w:spacing w:line="276" w:lineRule="auto"/>
        <w:jc w:val="center"/>
        <w:rPr>
          <w:rFonts w:eastAsia="PMingLiU"/>
          <w:b/>
          <w:lang w:eastAsia="zh-CN"/>
        </w:rPr>
      </w:pPr>
    </w:p>
    <w:p w14:paraId="73867971">
      <w:pPr>
        <w:spacing w:line="276" w:lineRule="auto"/>
        <w:jc w:val="center"/>
        <w:rPr>
          <w:rFonts w:eastAsia="PMingLiU"/>
          <w:b/>
          <w:lang w:eastAsia="zh-CN"/>
        </w:rPr>
      </w:pPr>
    </w:p>
    <w:p w14:paraId="08EDC815">
      <w:pPr>
        <w:spacing w:line="276" w:lineRule="auto"/>
        <w:jc w:val="center"/>
        <w:rPr>
          <w:rFonts w:eastAsia="PMingLiU"/>
          <w:b/>
          <w:lang w:eastAsia="zh-CN"/>
        </w:rPr>
      </w:pPr>
    </w:p>
    <w:p w14:paraId="252193FD">
      <w:pPr>
        <w:spacing w:line="276" w:lineRule="auto"/>
        <w:jc w:val="center"/>
        <w:rPr>
          <w:rFonts w:eastAsia="PMingLiU"/>
          <w:b/>
          <w:lang w:eastAsia="zh-CN"/>
        </w:rPr>
      </w:pPr>
    </w:p>
    <w:p w14:paraId="143719E5">
      <w:pPr>
        <w:spacing w:line="276" w:lineRule="auto"/>
        <w:jc w:val="center"/>
        <w:rPr>
          <w:rFonts w:eastAsia="PMingLiU"/>
          <w:b/>
          <w:lang w:eastAsia="zh-CN"/>
        </w:rPr>
      </w:pPr>
    </w:p>
    <w:p w14:paraId="20E91686">
      <w:pPr>
        <w:spacing w:line="276" w:lineRule="auto"/>
        <w:jc w:val="center"/>
        <w:rPr>
          <w:rFonts w:eastAsia="PMingLiU"/>
          <w:b/>
          <w:lang w:eastAsia="zh-CN"/>
        </w:rPr>
      </w:pPr>
    </w:p>
    <w:p w14:paraId="2911CC3A">
      <w:pPr>
        <w:spacing w:line="276" w:lineRule="auto"/>
        <w:jc w:val="center"/>
        <w:rPr>
          <w:rFonts w:eastAsia="PMingLiU"/>
          <w:b/>
          <w:lang w:eastAsia="zh-CN"/>
        </w:rPr>
      </w:pPr>
    </w:p>
    <w:p w14:paraId="2AD493BB">
      <w:pPr>
        <w:spacing w:line="276" w:lineRule="auto"/>
        <w:jc w:val="center"/>
        <w:rPr>
          <w:rFonts w:eastAsia="PMingLiU"/>
          <w:b/>
          <w:lang w:eastAsia="zh-CN"/>
        </w:rPr>
      </w:pPr>
    </w:p>
    <w:p w14:paraId="38342B6D">
      <w:pPr>
        <w:spacing w:line="276" w:lineRule="auto"/>
        <w:jc w:val="center"/>
        <w:rPr>
          <w:rFonts w:eastAsia="PMingLiU"/>
          <w:b/>
          <w:lang w:eastAsia="zh-CN"/>
        </w:rPr>
      </w:pPr>
    </w:p>
    <w:p w14:paraId="4472BACE">
      <w:pPr>
        <w:jc w:val="right"/>
        <w:rPr>
          <w:lang w:val="it-IT"/>
        </w:rPr>
      </w:pPr>
    </w:p>
    <w:p w14:paraId="0075523F">
      <w:pPr>
        <w:jc w:val="right"/>
        <w:rPr>
          <w:lang w:val="it-IT"/>
        </w:rPr>
      </w:pPr>
    </w:p>
    <w:p w14:paraId="2FE0F375">
      <w:pPr>
        <w:jc w:val="right"/>
        <w:rPr>
          <w:lang w:val="it-IT"/>
        </w:rPr>
      </w:pPr>
    </w:p>
    <w:p w14:paraId="63E8AEAA">
      <w:pPr>
        <w:jc w:val="right"/>
        <w:rPr>
          <w:lang w:val="it-IT"/>
        </w:rPr>
      </w:pPr>
    </w:p>
    <w:p w14:paraId="708188F5">
      <w:pPr>
        <w:jc w:val="right"/>
        <w:rPr>
          <w:sz w:val="22"/>
          <w:szCs w:val="22"/>
          <w:lang w:val="it-IT"/>
        </w:rPr>
      </w:pPr>
      <w:r>
        <w:rPr>
          <w:lang w:val="it-IT"/>
        </w:rPr>
        <w:t>Anexa nr.15</w:t>
      </w:r>
    </w:p>
    <w:p w14:paraId="34701564">
      <w:pPr>
        <w:jc w:val="right"/>
        <w:rPr>
          <w:lang w:val="it-IT"/>
        </w:rPr>
      </w:pPr>
      <w:r>
        <w:rPr>
          <w:lang w:val="it-IT"/>
        </w:rPr>
        <w:t>la Documentația standard nr._____</w:t>
      </w:r>
    </w:p>
    <w:p w14:paraId="4AF176DE">
      <w:pPr>
        <w:jc w:val="right"/>
        <w:rPr>
          <w:lang w:val="it-IT"/>
        </w:rPr>
      </w:pPr>
      <w:r>
        <w:rPr>
          <w:lang w:val="it-IT"/>
        </w:rPr>
        <w:t>din “____” ________ 20___</w:t>
      </w:r>
    </w:p>
    <w:p w14:paraId="2C69FED0">
      <w:pPr>
        <w:spacing w:line="276" w:lineRule="auto"/>
        <w:jc w:val="center"/>
        <w:rPr>
          <w:rFonts w:eastAsia="PMingLiU"/>
          <w:b/>
          <w:lang w:eastAsia="zh-CN"/>
        </w:rPr>
      </w:pPr>
    </w:p>
    <w:p w14:paraId="79613512">
      <w:pPr>
        <w:spacing w:line="276" w:lineRule="auto"/>
        <w:jc w:val="center"/>
        <w:rPr>
          <w:rFonts w:eastAsia="PMingLiU"/>
          <w:b/>
          <w:lang w:eastAsia="zh-CN"/>
        </w:rPr>
      </w:pPr>
    </w:p>
    <w:p w14:paraId="213DE6A2">
      <w:pPr>
        <w:jc w:val="center"/>
        <w:rPr>
          <w:b/>
          <w:bCs/>
          <w:iCs/>
          <w:lang w:eastAsia="zh-CN"/>
        </w:rPr>
      </w:pPr>
      <w:bookmarkStart w:id="96" w:name="_Hlk77771231"/>
      <w:bookmarkStart w:id="97" w:name="_Hlk65681427"/>
      <w:r>
        <w:rPr>
          <w:b/>
          <w:bCs/>
          <w:iCs/>
          <w:lang w:eastAsia="zh-CN"/>
        </w:rPr>
        <w:t>LISTA SUBCONTRACTANȚILOR</w:t>
      </w:r>
    </w:p>
    <w:p w14:paraId="5EC58853">
      <w:pPr>
        <w:jc w:val="center"/>
        <w:rPr>
          <w:b/>
          <w:bCs/>
          <w:iCs/>
          <w:lang w:eastAsia="zh-CN"/>
        </w:rPr>
      </w:pPr>
      <w:r>
        <w:rPr>
          <w:b/>
          <w:bCs/>
          <w:iCs/>
          <w:lang w:eastAsia="zh-CN"/>
        </w:rPr>
        <w:t>ŞI PARTEA/PĂRŢILE DIN CONTRACT CARE SUNT</w:t>
      </w:r>
    </w:p>
    <w:p w14:paraId="5B0BD030">
      <w:pPr>
        <w:jc w:val="center"/>
        <w:rPr>
          <w:b/>
          <w:bCs/>
          <w:iCs/>
          <w:lang w:eastAsia="zh-CN"/>
        </w:rPr>
      </w:pPr>
      <w:r>
        <w:rPr>
          <w:b/>
          <w:bCs/>
          <w:iCs/>
          <w:lang w:eastAsia="zh-CN"/>
        </w:rPr>
        <w:t>ÎNDEPLINITE DE ACEŞTIA</w:t>
      </w:r>
      <w:bookmarkEnd w:id="96"/>
    </w:p>
    <w:p w14:paraId="6F3E9AD3">
      <w:pPr>
        <w:jc w:val="center"/>
        <w:rPr>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3126"/>
        <w:gridCol w:w="1984"/>
        <w:gridCol w:w="1590"/>
        <w:gridCol w:w="2041"/>
      </w:tblGrid>
      <w:tr w14:paraId="44806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4FC6853D">
            <w:pPr>
              <w:tabs>
                <w:tab w:val="left" w:pos="567"/>
              </w:tabs>
              <w:jc w:val="both"/>
              <w:rPr>
                <w:b/>
              </w:rPr>
            </w:pPr>
            <w:r>
              <w:rPr>
                <w:b/>
              </w:rPr>
              <w:t>Nr. d/o</w:t>
            </w:r>
          </w:p>
        </w:tc>
        <w:tc>
          <w:tcPr>
            <w:tcW w:w="3126" w:type="dxa"/>
            <w:vAlign w:val="center"/>
          </w:tcPr>
          <w:p w14:paraId="0DF26748">
            <w:pPr>
              <w:jc w:val="center"/>
              <w:rPr>
                <w:b/>
              </w:rPr>
            </w:pPr>
            <w:r>
              <w:rPr>
                <w:b/>
              </w:rPr>
              <w:t>Numele şi adresa subantreprenorilor</w:t>
            </w:r>
          </w:p>
        </w:tc>
        <w:tc>
          <w:tcPr>
            <w:tcW w:w="1984" w:type="dxa"/>
            <w:vAlign w:val="center"/>
          </w:tcPr>
          <w:p w14:paraId="2770DAC6">
            <w:pPr>
              <w:jc w:val="center"/>
              <w:rPr>
                <w:rFonts w:eastAsia="MS Mincho"/>
                <w:b/>
                <w:lang w:eastAsia="zh-CN"/>
              </w:rPr>
            </w:pPr>
            <w:r>
              <w:rPr>
                <w:rFonts w:eastAsia="MS Mincho"/>
                <w:b/>
                <w:lang w:eastAsia="zh-CN"/>
              </w:rPr>
              <w:t>Activităţi din contract</w:t>
            </w:r>
          </w:p>
        </w:tc>
        <w:tc>
          <w:tcPr>
            <w:tcW w:w="1443" w:type="dxa"/>
            <w:vAlign w:val="center"/>
          </w:tcPr>
          <w:p w14:paraId="2F859873">
            <w:pPr>
              <w:jc w:val="center"/>
              <w:rPr>
                <w:rFonts w:eastAsia="MS Mincho"/>
                <w:b/>
                <w:lang w:eastAsia="zh-CN"/>
              </w:rPr>
            </w:pPr>
            <w:r>
              <w:rPr>
                <w:rFonts w:eastAsia="MS Mincho"/>
                <w:b/>
                <w:lang w:eastAsia="zh-CN"/>
              </w:rPr>
              <w:t>Valoarea aproximativă</w:t>
            </w:r>
          </w:p>
        </w:tc>
        <w:tc>
          <w:tcPr>
            <w:tcW w:w="0" w:type="auto"/>
            <w:vAlign w:val="center"/>
          </w:tcPr>
          <w:p w14:paraId="3336484C">
            <w:pPr>
              <w:jc w:val="center"/>
              <w:rPr>
                <w:rFonts w:eastAsia="MS Mincho"/>
                <w:b/>
                <w:lang w:eastAsia="zh-CN"/>
              </w:rPr>
            </w:pPr>
            <w:r>
              <w:rPr>
                <w:rFonts w:eastAsia="MS Mincho"/>
                <w:b/>
                <w:lang w:eastAsia="zh-CN"/>
              </w:rPr>
              <w:t>% din valoarea contractului</w:t>
            </w:r>
          </w:p>
        </w:tc>
      </w:tr>
      <w:tr w14:paraId="1AFF5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0C1FC5B2">
            <w:pPr>
              <w:tabs>
                <w:tab w:val="left" w:pos="567"/>
              </w:tabs>
              <w:jc w:val="both"/>
            </w:pPr>
            <w:r>
              <w:t>1.</w:t>
            </w:r>
          </w:p>
        </w:tc>
        <w:tc>
          <w:tcPr>
            <w:tcW w:w="3126" w:type="dxa"/>
          </w:tcPr>
          <w:p w14:paraId="39EFF14A">
            <w:pPr>
              <w:keepNext/>
              <w:keepLines/>
              <w:tabs>
                <w:tab w:val="left" w:pos="567"/>
              </w:tabs>
              <w:spacing w:before="200"/>
              <w:jc w:val="both"/>
              <w:outlineLvl w:val="2"/>
            </w:pPr>
          </w:p>
        </w:tc>
        <w:tc>
          <w:tcPr>
            <w:tcW w:w="1984" w:type="dxa"/>
          </w:tcPr>
          <w:p w14:paraId="4508837E">
            <w:pPr>
              <w:keepNext/>
              <w:keepLines/>
              <w:tabs>
                <w:tab w:val="left" w:pos="567"/>
              </w:tabs>
              <w:spacing w:before="200"/>
              <w:jc w:val="both"/>
              <w:outlineLvl w:val="2"/>
            </w:pPr>
          </w:p>
        </w:tc>
        <w:tc>
          <w:tcPr>
            <w:tcW w:w="1443" w:type="dxa"/>
          </w:tcPr>
          <w:p w14:paraId="72A949EB">
            <w:pPr>
              <w:keepNext/>
              <w:keepLines/>
              <w:tabs>
                <w:tab w:val="left" w:pos="567"/>
              </w:tabs>
              <w:spacing w:before="200"/>
              <w:jc w:val="both"/>
              <w:outlineLvl w:val="2"/>
            </w:pPr>
          </w:p>
        </w:tc>
        <w:tc>
          <w:tcPr>
            <w:tcW w:w="0" w:type="auto"/>
          </w:tcPr>
          <w:p w14:paraId="6385B1B5">
            <w:pPr>
              <w:keepNext/>
              <w:keepLines/>
              <w:tabs>
                <w:tab w:val="left" w:pos="567"/>
              </w:tabs>
              <w:spacing w:before="200"/>
              <w:jc w:val="both"/>
              <w:outlineLvl w:val="2"/>
            </w:pPr>
          </w:p>
        </w:tc>
      </w:tr>
      <w:tr w14:paraId="0FE2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50DEE8E3">
            <w:pPr>
              <w:tabs>
                <w:tab w:val="left" w:pos="567"/>
              </w:tabs>
              <w:jc w:val="both"/>
            </w:pPr>
            <w:r>
              <w:t>2.</w:t>
            </w:r>
          </w:p>
        </w:tc>
        <w:tc>
          <w:tcPr>
            <w:tcW w:w="3126" w:type="dxa"/>
          </w:tcPr>
          <w:p w14:paraId="129928DB">
            <w:pPr>
              <w:keepNext/>
              <w:keepLines/>
              <w:tabs>
                <w:tab w:val="left" w:pos="567"/>
              </w:tabs>
              <w:spacing w:before="200"/>
              <w:jc w:val="both"/>
              <w:outlineLvl w:val="2"/>
            </w:pPr>
          </w:p>
        </w:tc>
        <w:tc>
          <w:tcPr>
            <w:tcW w:w="1984" w:type="dxa"/>
          </w:tcPr>
          <w:p w14:paraId="18C10B9D">
            <w:pPr>
              <w:keepNext/>
              <w:keepLines/>
              <w:tabs>
                <w:tab w:val="left" w:pos="567"/>
              </w:tabs>
              <w:spacing w:before="200"/>
              <w:jc w:val="both"/>
              <w:outlineLvl w:val="2"/>
            </w:pPr>
          </w:p>
        </w:tc>
        <w:tc>
          <w:tcPr>
            <w:tcW w:w="1443" w:type="dxa"/>
          </w:tcPr>
          <w:p w14:paraId="40E74666">
            <w:pPr>
              <w:keepNext/>
              <w:keepLines/>
              <w:tabs>
                <w:tab w:val="left" w:pos="567"/>
              </w:tabs>
              <w:spacing w:before="200"/>
              <w:jc w:val="both"/>
              <w:outlineLvl w:val="2"/>
            </w:pPr>
          </w:p>
        </w:tc>
        <w:tc>
          <w:tcPr>
            <w:tcW w:w="0" w:type="auto"/>
          </w:tcPr>
          <w:p w14:paraId="03849206">
            <w:pPr>
              <w:keepNext/>
              <w:keepLines/>
              <w:tabs>
                <w:tab w:val="left" w:pos="567"/>
              </w:tabs>
              <w:spacing w:before="200"/>
              <w:jc w:val="both"/>
              <w:outlineLvl w:val="2"/>
            </w:pPr>
          </w:p>
        </w:tc>
      </w:tr>
      <w:tr w14:paraId="5062D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01DE960A">
            <w:pPr>
              <w:tabs>
                <w:tab w:val="left" w:pos="567"/>
              </w:tabs>
              <w:jc w:val="both"/>
            </w:pPr>
            <w:r>
              <w:t>3.</w:t>
            </w:r>
          </w:p>
        </w:tc>
        <w:tc>
          <w:tcPr>
            <w:tcW w:w="3126" w:type="dxa"/>
          </w:tcPr>
          <w:p w14:paraId="532EAB1D">
            <w:pPr>
              <w:keepNext/>
              <w:keepLines/>
              <w:tabs>
                <w:tab w:val="left" w:pos="567"/>
              </w:tabs>
              <w:spacing w:before="200"/>
              <w:jc w:val="both"/>
              <w:outlineLvl w:val="2"/>
            </w:pPr>
          </w:p>
        </w:tc>
        <w:tc>
          <w:tcPr>
            <w:tcW w:w="1984" w:type="dxa"/>
          </w:tcPr>
          <w:p w14:paraId="40675B31">
            <w:pPr>
              <w:keepNext/>
              <w:keepLines/>
              <w:tabs>
                <w:tab w:val="left" w:pos="567"/>
              </w:tabs>
              <w:spacing w:before="200"/>
              <w:jc w:val="both"/>
              <w:outlineLvl w:val="2"/>
            </w:pPr>
          </w:p>
        </w:tc>
        <w:tc>
          <w:tcPr>
            <w:tcW w:w="1443" w:type="dxa"/>
          </w:tcPr>
          <w:p w14:paraId="5822479B">
            <w:pPr>
              <w:keepNext/>
              <w:keepLines/>
              <w:tabs>
                <w:tab w:val="left" w:pos="567"/>
              </w:tabs>
              <w:spacing w:before="200"/>
              <w:jc w:val="both"/>
              <w:outlineLvl w:val="2"/>
            </w:pPr>
          </w:p>
        </w:tc>
        <w:tc>
          <w:tcPr>
            <w:tcW w:w="0" w:type="auto"/>
          </w:tcPr>
          <w:p w14:paraId="3621F939">
            <w:pPr>
              <w:keepNext/>
              <w:keepLines/>
              <w:tabs>
                <w:tab w:val="left" w:pos="567"/>
              </w:tabs>
              <w:spacing w:before="200"/>
              <w:jc w:val="both"/>
              <w:outlineLvl w:val="2"/>
            </w:pPr>
          </w:p>
        </w:tc>
      </w:tr>
      <w:tr w14:paraId="70E90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B3DC1A8">
            <w:pPr>
              <w:tabs>
                <w:tab w:val="left" w:pos="567"/>
              </w:tabs>
              <w:jc w:val="both"/>
            </w:pPr>
            <w:r>
              <w:t>4.</w:t>
            </w:r>
          </w:p>
        </w:tc>
        <w:tc>
          <w:tcPr>
            <w:tcW w:w="3126" w:type="dxa"/>
          </w:tcPr>
          <w:p w14:paraId="0B3B4DE9">
            <w:pPr>
              <w:keepNext/>
              <w:keepLines/>
              <w:tabs>
                <w:tab w:val="left" w:pos="567"/>
              </w:tabs>
              <w:spacing w:before="200"/>
              <w:jc w:val="both"/>
              <w:outlineLvl w:val="2"/>
            </w:pPr>
          </w:p>
        </w:tc>
        <w:tc>
          <w:tcPr>
            <w:tcW w:w="1984" w:type="dxa"/>
          </w:tcPr>
          <w:p w14:paraId="7D288B21">
            <w:pPr>
              <w:keepNext/>
              <w:keepLines/>
              <w:tabs>
                <w:tab w:val="left" w:pos="567"/>
              </w:tabs>
              <w:spacing w:before="200"/>
              <w:jc w:val="both"/>
              <w:outlineLvl w:val="2"/>
            </w:pPr>
          </w:p>
        </w:tc>
        <w:tc>
          <w:tcPr>
            <w:tcW w:w="1443" w:type="dxa"/>
          </w:tcPr>
          <w:p w14:paraId="176E66A1">
            <w:pPr>
              <w:keepNext/>
              <w:keepLines/>
              <w:tabs>
                <w:tab w:val="left" w:pos="567"/>
              </w:tabs>
              <w:spacing w:before="200"/>
              <w:jc w:val="both"/>
              <w:outlineLvl w:val="2"/>
            </w:pPr>
          </w:p>
        </w:tc>
        <w:tc>
          <w:tcPr>
            <w:tcW w:w="0" w:type="auto"/>
          </w:tcPr>
          <w:p w14:paraId="0163E8DD">
            <w:pPr>
              <w:keepNext/>
              <w:keepLines/>
              <w:tabs>
                <w:tab w:val="left" w:pos="567"/>
              </w:tabs>
              <w:spacing w:before="200"/>
              <w:jc w:val="both"/>
              <w:outlineLvl w:val="2"/>
            </w:pPr>
          </w:p>
        </w:tc>
      </w:tr>
      <w:tr w14:paraId="51617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36AB60C0">
            <w:pPr>
              <w:keepNext/>
              <w:keepLines/>
              <w:tabs>
                <w:tab w:val="left" w:pos="567"/>
              </w:tabs>
              <w:spacing w:before="200"/>
              <w:jc w:val="both"/>
              <w:outlineLvl w:val="2"/>
            </w:pPr>
          </w:p>
        </w:tc>
        <w:tc>
          <w:tcPr>
            <w:tcW w:w="3126" w:type="dxa"/>
          </w:tcPr>
          <w:p w14:paraId="67AB7BB1">
            <w:pPr>
              <w:keepNext/>
              <w:keepLines/>
              <w:tabs>
                <w:tab w:val="left" w:pos="567"/>
              </w:tabs>
              <w:spacing w:before="200"/>
              <w:jc w:val="both"/>
              <w:outlineLvl w:val="2"/>
            </w:pPr>
          </w:p>
        </w:tc>
        <w:tc>
          <w:tcPr>
            <w:tcW w:w="1984" w:type="dxa"/>
          </w:tcPr>
          <w:p w14:paraId="38B51C41">
            <w:pPr>
              <w:keepNext/>
              <w:keepLines/>
              <w:tabs>
                <w:tab w:val="left" w:pos="567"/>
              </w:tabs>
              <w:spacing w:before="200"/>
              <w:jc w:val="both"/>
              <w:outlineLvl w:val="2"/>
            </w:pPr>
          </w:p>
        </w:tc>
        <w:tc>
          <w:tcPr>
            <w:tcW w:w="1443" w:type="dxa"/>
          </w:tcPr>
          <w:p w14:paraId="1709B31F">
            <w:pPr>
              <w:keepNext/>
              <w:keepLines/>
              <w:tabs>
                <w:tab w:val="left" w:pos="567"/>
              </w:tabs>
              <w:spacing w:before="200"/>
              <w:jc w:val="both"/>
              <w:outlineLvl w:val="2"/>
            </w:pPr>
          </w:p>
        </w:tc>
        <w:tc>
          <w:tcPr>
            <w:tcW w:w="0" w:type="auto"/>
          </w:tcPr>
          <w:p w14:paraId="6A296701">
            <w:pPr>
              <w:keepNext/>
              <w:keepLines/>
              <w:tabs>
                <w:tab w:val="left" w:pos="567"/>
              </w:tabs>
              <w:spacing w:before="200"/>
              <w:jc w:val="both"/>
              <w:outlineLvl w:val="2"/>
            </w:pPr>
          </w:p>
        </w:tc>
      </w:tr>
    </w:tbl>
    <w:p w14:paraId="23B060AA">
      <w:pPr>
        <w:jc w:val="both"/>
        <w:rPr>
          <w:rFonts w:eastAsia="PMingLiU"/>
          <w:lang w:eastAsia="zh-CN"/>
        </w:rPr>
      </w:pPr>
    </w:p>
    <w:p w14:paraId="407925F6">
      <w:pPr>
        <w:jc w:val="both"/>
        <w:rPr>
          <w:rFonts w:eastAsia="PMingLiU"/>
          <w:lang w:eastAsia="zh-CN"/>
        </w:rPr>
      </w:pPr>
      <w:r>
        <w:rPr>
          <w:rFonts w:eastAsia="PMingLiU"/>
          <w:lang w:eastAsia="zh-CN"/>
        </w:rPr>
        <w:t>Semnat: ______________________________________</w:t>
      </w:r>
    </w:p>
    <w:p w14:paraId="02B21DCC">
      <w:pPr>
        <w:jc w:val="both"/>
        <w:rPr>
          <w:rFonts w:eastAsia="PMingLiU"/>
          <w:lang w:eastAsia="zh-CN"/>
        </w:rPr>
      </w:pPr>
      <w:r>
        <w:rPr>
          <w:rFonts w:eastAsia="PMingLiU"/>
          <w:lang w:eastAsia="zh-CN"/>
        </w:rPr>
        <w:t>Nume: _______________________________________</w:t>
      </w:r>
    </w:p>
    <w:p w14:paraId="062DBCE8">
      <w:pPr>
        <w:jc w:val="both"/>
        <w:rPr>
          <w:rFonts w:eastAsia="PMingLiU"/>
          <w:lang w:eastAsia="zh-CN"/>
        </w:rPr>
      </w:pPr>
      <w:r>
        <w:rPr>
          <w:rFonts w:eastAsia="PMingLiU"/>
          <w:lang w:eastAsia="zh-CN"/>
        </w:rPr>
        <w:t>Funcţia în cadrul firmei: _________________________</w:t>
      </w:r>
    </w:p>
    <w:p w14:paraId="23B4C0B0">
      <w:pPr>
        <w:jc w:val="both"/>
        <w:rPr>
          <w:rFonts w:eastAsia="PMingLiU"/>
          <w:lang w:eastAsia="zh-CN"/>
        </w:rPr>
      </w:pPr>
      <w:r>
        <w:rPr>
          <w:rFonts w:eastAsia="PMingLiU"/>
          <w:lang w:eastAsia="zh-CN"/>
        </w:rPr>
        <w:t>Denumirea firmei: ______________________________</w:t>
      </w:r>
    </w:p>
    <w:bookmarkEnd w:id="97"/>
    <w:p w14:paraId="6850F771">
      <w:pPr>
        <w:keepNext/>
        <w:keepLines/>
        <w:jc w:val="center"/>
        <w:outlineLvl w:val="1"/>
        <w:rPr>
          <w:rFonts w:eastAsia="Times New Roman"/>
          <w:b/>
          <w:bCs/>
        </w:rPr>
      </w:pPr>
    </w:p>
    <w:p w14:paraId="0531A101">
      <w:pPr>
        <w:keepNext/>
        <w:keepLines/>
        <w:jc w:val="center"/>
        <w:outlineLvl w:val="1"/>
        <w:rPr>
          <w:rFonts w:eastAsia="Times New Roman"/>
          <w:b/>
          <w:bCs/>
        </w:rPr>
      </w:pPr>
    </w:p>
    <w:p w14:paraId="5BFA5138">
      <w:pPr>
        <w:keepNext/>
        <w:keepLines/>
        <w:jc w:val="center"/>
        <w:outlineLvl w:val="1"/>
        <w:rPr>
          <w:rFonts w:eastAsia="Times New Roman"/>
          <w:b/>
          <w:bCs/>
        </w:rPr>
      </w:pPr>
    </w:p>
    <w:p w14:paraId="2D0AB17A">
      <w:pPr>
        <w:spacing w:after="200" w:line="276" w:lineRule="auto"/>
        <w:jc w:val="center"/>
        <w:rPr>
          <w:rFonts w:eastAsia="PMingLiU"/>
          <w:b/>
          <w:lang w:eastAsia="zh-CN"/>
        </w:rPr>
      </w:pPr>
    </w:p>
    <w:p w14:paraId="0E4770E3">
      <w:pPr>
        <w:spacing w:after="200" w:line="276" w:lineRule="auto"/>
        <w:jc w:val="center"/>
        <w:rPr>
          <w:rFonts w:eastAsia="PMingLiU"/>
          <w:b/>
          <w:lang w:eastAsia="zh-CN"/>
        </w:rPr>
      </w:pPr>
    </w:p>
    <w:p w14:paraId="65C26697">
      <w:pPr>
        <w:spacing w:after="200" w:line="276" w:lineRule="auto"/>
        <w:jc w:val="center"/>
        <w:rPr>
          <w:rFonts w:eastAsia="PMingLiU"/>
          <w:b/>
          <w:lang w:eastAsia="zh-CN"/>
        </w:rPr>
      </w:pPr>
    </w:p>
    <w:p w14:paraId="6DE69C8C">
      <w:pPr>
        <w:spacing w:after="200" w:line="276" w:lineRule="auto"/>
        <w:jc w:val="center"/>
        <w:rPr>
          <w:rFonts w:eastAsia="PMingLiU"/>
          <w:b/>
          <w:lang w:eastAsia="zh-CN"/>
        </w:rPr>
      </w:pPr>
    </w:p>
    <w:p w14:paraId="4310A411">
      <w:pPr>
        <w:spacing w:after="200" w:line="276" w:lineRule="auto"/>
        <w:jc w:val="center"/>
        <w:rPr>
          <w:rFonts w:eastAsia="PMingLiU"/>
          <w:b/>
          <w:lang w:eastAsia="zh-CN"/>
        </w:rPr>
      </w:pPr>
    </w:p>
    <w:p w14:paraId="7072E7BB">
      <w:pPr>
        <w:spacing w:after="200" w:line="276" w:lineRule="auto"/>
        <w:jc w:val="center"/>
        <w:rPr>
          <w:rFonts w:eastAsia="PMingLiU"/>
          <w:b/>
          <w:lang w:eastAsia="zh-CN"/>
        </w:rPr>
      </w:pPr>
    </w:p>
    <w:p w14:paraId="0330DCAF">
      <w:pPr>
        <w:spacing w:after="200" w:line="276" w:lineRule="auto"/>
        <w:jc w:val="center"/>
        <w:rPr>
          <w:rFonts w:eastAsia="PMingLiU"/>
          <w:b/>
          <w:lang w:eastAsia="zh-CN"/>
        </w:rPr>
      </w:pPr>
    </w:p>
    <w:p w14:paraId="048EE0D9">
      <w:pPr>
        <w:spacing w:after="200" w:line="276" w:lineRule="auto"/>
        <w:rPr>
          <w:rFonts w:eastAsia="PMingLiU"/>
          <w:b/>
          <w:lang w:eastAsia="zh-CN"/>
        </w:rPr>
      </w:pPr>
    </w:p>
    <w:p w14:paraId="78548BF2">
      <w:pPr>
        <w:spacing w:after="200" w:line="276" w:lineRule="auto"/>
        <w:jc w:val="center"/>
        <w:rPr>
          <w:rFonts w:eastAsia="PMingLiU"/>
          <w:b/>
          <w:lang w:eastAsia="zh-CN"/>
        </w:rPr>
      </w:pPr>
    </w:p>
    <w:p w14:paraId="5E89ACB4">
      <w:pPr>
        <w:spacing w:after="200" w:line="276" w:lineRule="auto"/>
        <w:jc w:val="center"/>
        <w:rPr>
          <w:rFonts w:eastAsia="PMingLiU"/>
          <w:b/>
          <w:lang w:eastAsia="zh-CN"/>
        </w:rPr>
      </w:pPr>
    </w:p>
    <w:p w14:paraId="62B35260">
      <w:pPr>
        <w:spacing w:after="200" w:line="276" w:lineRule="auto"/>
        <w:jc w:val="center"/>
        <w:rPr>
          <w:rFonts w:eastAsia="PMingLiU"/>
          <w:b/>
          <w:lang w:eastAsia="zh-CN"/>
        </w:rPr>
      </w:pPr>
    </w:p>
    <w:p w14:paraId="146C16AD">
      <w:pPr>
        <w:jc w:val="right"/>
        <w:rPr>
          <w:lang w:val="it-IT"/>
        </w:rPr>
      </w:pPr>
    </w:p>
    <w:p w14:paraId="11AEB09C">
      <w:pPr>
        <w:jc w:val="right"/>
        <w:rPr>
          <w:lang w:val="it-IT"/>
        </w:rPr>
      </w:pPr>
    </w:p>
    <w:p w14:paraId="75BA0844">
      <w:pPr>
        <w:jc w:val="right"/>
        <w:rPr>
          <w:lang w:val="it-IT"/>
        </w:rPr>
      </w:pPr>
    </w:p>
    <w:p w14:paraId="7CDC105C">
      <w:pPr>
        <w:jc w:val="right"/>
        <w:rPr>
          <w:sz w:val="22"/>
          <w:szCs w:val="22"/>
          <w:lang w:val="it-IT"/>
        </w:rPr>
      </w:pPr>
      <w:r>
        <w:rPr>
          <w:lang w:val="it-IT"/>
        </w:rPr>
        <w:t>Anexa nr.16</w:t>
      </w:r>
    </w:p>
    <w:p w14:paraId="216C9CC6">
      <w:pPr>
        <w:jc w:val="right"/>
        <w:rPr>
          <w:lang w:val="it-IT"/>
        </w:rPr>
      </w:pPr>
      <w:r>
        <w:rPr>
          <w:lang w:val="it-IT"/>
        </w:rPr>
        <w:t>la Documentația standard nr._____</w:t>
      </w:r>
    </w:p>
    <w:p w14:paraId="5EC71B70">
      <w:pPr>
        <w:jc w:val="right"/>
        <w:rPr>
          <w:lang w:val="it-IT"/>
        </w:rPr>
      </w:pPr>
      <w:r>
        <w:rPr>
          <w:lang w:val="it-IT"/>
        </w:rPr>
        <w:t>din “____” ________ 20___</w:t>
      </w:r>
    </w:p>
    <w:p w14:paraId="17748AC8">
      <w:pPr>
        <w:tabs>
          <w:tab w:val="left" w:pos="567"/>
        </w:tabs>
        <w:rPr>
          <w:b/>
          <w:color w:val="000000"/>
          <w:w w:val="90"/>
        </w:rPr>
      </w:pPr>
    </w:p>
    <w:p w14:paraId="6CFCCE21">
      <w:pPr>
        <w:pStyle w:val="2"/>
        <w:numPr>
          <w:ilvl w:val="0"/>
          <w:numId w:val="0"/>
        </w:numPr>
        <w:ind w:left="720"/>
      </w:pPr>
      <w:bookmarkStart w:id="98" w:name="_Hlk77771256"/>
      <w:r>
        <w:t>ANGAJAMENT TERŢ SUSŢINĂTOR FINANCIAR</w:t>
      </w:r>
    </w:p>
    <w:bookmarkEnd w:id="98"/>
    <w:p w14:paraId="397CC006">
      <w:pPr>
        <w:tabs>
          <w:tab w:val="left" w:pos="567"/>
        </w:tabs>
        <w:jc w:val="center"/>
        <w:rPr>
          <w:b/>
          <w:color w:val="000000"/>
          <w:w w:val="90"/>
        </w:rPr>
      </w:pPr>
    </w:p>
    <w:p w14:paraId="01DF7FB9">
      <w:pPr>
        <w:shd w:val="clear" w:color="auto" w:fill="FFFFFF"/>
        <w:jc w:val="both"/>
        <w:rPr>
          <w:b/>
          <w:spacing w:val="-2"/>
        </w:rPr>
      </w:pPr>
      <w:r>
        <w:rPr>
          <w:b/>
          <w:spacing w:val="-2"/>
        </w:rPr>
        <w:t>Terţ susţinător financiar</w:t>
      </w:r>
    </w:p>
    <w:p w14:paraId="76339201">
      <w:pPr>
        <w:shd w:val="clear" w:color="auto" w:fill="FFFFFF"/>
        <w:jc w:val="right"/>
      </w:pPr>
      <w:r>
        <w:rPr>
          <w:b/>
          <w:spacing w:val="-2"/>
        </w:rPr>
        <w:t>..........................</w:t>
      </w:r>
      <w:r>
        <w:t xml:space="preserve">(denumirea)  </w:t>
      </w:r>
    </w:p>
    <w:p w14:paraId="33751A3E">
      <w:pPr>
        <w:shd w:val="clear" w:color="auto" w:fill="FFFFFF"/>
        <w:jc w:val="center"/>
        <w:rPr>
          <w:b/>
        </w:rPr>
      </w:pPr>
    </w:p>
    <w:p w14:paraId="2E7C79E4">
      <w:pPr>
        <w:shd w:val="clear" w:color="auto" w:fill="FFFFFF"/>
        <w:jc w:val="center"/>
        <w:rPr>
          <w:b/>
        </w:rPr>
      </w:pPr>
      <w:r>
        <w:rPr>
          <w:b/>
        </w:rPr>
        <w:t>ANGAJAMENT</w:t>
      </w:r>
    </w:p>
    <w:p w14:paraId="785CF099">
      <w:pPr>
        <w:shd w:val="clear" w:color="auto" w:fill="FFFFFF"/>
        <w:jc w:val="center"/>
      </w:pPr>
      <w:r>
        <w:t>privind susţinerea financiară</w:t>
      </w:r>
      <w:r>
        <w:rPr>
          <w:spacing w:val="-1"/>
        </w:rPr>
        <w:t xml:space="preserve"> a ofertantului/candidatului</w:t>
      </w:r>
    </w:p>
    <w:p w14:paraId="20871672">
      <w:pPr>
        <w:shd w:val="clear" w:color="auto" w:fill="FFFFFF"/>
        <w:spacing w:before="504"/>
        <w:jc w:val="both"/>
        <w:rPr>
          <w:spacing w:val="-3"/>
        </w:rPr>
      </w:pPr>
      <w:r>
        <w:rPr>
          <w:spacing w:val="-3"/>
        </w:rPr>
        <w:t>Către, ................................................................................</w:t>
      </w:r>
    </w:p>
    <w:p w14:paraId="7974C670">
      <w:pPr>
        <w:shd w:val="clear" w:color="auto" w:fill="FFFFFF"/>
        <w:jc w:val="both"/>
        <w:rPr>
          <w:i/>
        </w:rPr>
      </w:pPr>
      <w:r>
        <w:rPr>
          <w:i/>
        </w:rPr>
        <w:t>(denumirea autorităţii contractante şi adresa completă)</w:t>
      </w:r>
    </w:p>
    <w:p w14:paraId="0FEDAB47">
      <w:pPr>
        <w:shd w:val="clear" w:color="auto" w:fill="FFFFFF"/>
        <w:tabs>
          <w:tab w:val="left" w:leader="dot" w:pos="7166"/>
        </w:tabs>
        <w:jc w:val="both"/>
      </w:pPr>
      <w:r>
        <w:t>Cu privire la procedura pentru atribuirea contractului ..............................</w:t>
      </w:r>
    </w:p>
    <w:p w14:paraId="2BD08E8C">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F95CD5">
      <w:pPr>
        <w:shd w:val="clear" w:color="auto" w:fill="FFFFFF"/>
        <w:jc w:val="both"/>
      </w:pPr>
      <w:r>
        <w:t>Acordarea susţinerii financiare nu implică alte costuri pentru achizitor, cu excepţia celor care au fost incluse în propunerea financiară.</w:t>
      </w:r>
    </w:p>
    <w:p w14:paraId="4B6B5EA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7119F4B7">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0BCE1375">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7BCD3675">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0AAF273C">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C80DEAB">
      <w:pPr>
        <w:shd w:val="clear" w:color="auto" w:fill="FFFFFF"/>
        <w:jc w:val="both"/>
        <w:rPr>
          <w:spacing w:val="-1"/>
        </w:rPr>
      </w:pPr>
    </w:p>
    <w:p w14:paraId="76EB36F6">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8A86A7D">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3009FF46">
      <w:pPr>
        <w:shd w:val="clear" w:color="auto" w:fill="FFFFFF"/>
        <w:rPr>
          <w:i/>
          <w:spacing w:val="-1"/>
        </w:rPr>
      </w:pPr>
      <w:r>
        <w:rPr>
          <w:i/>
          <w:spacing w:val="-1"/>
        </w:rPr>
        <w:t xml:space="preserve">                                                                                                       (semnătură autorizată)</w:t>
      </w:r>
    </w:p>
    <w:p w14:paraId="0A92ED4F">
      <w:pPr>
        <w:jc w:val="right"/>
        <w:rPr>
          <w:lang w:val="it-IT"/>
        </w:rPr>
      </w:pPr>
    </w:p>
    <w:p w14:paraId="41A6B11D">
      <w:pPr>
        <w:jc w:val="right"/>
        <w:rPr>
          <w:lang w:val="it-IT"/>
        </w:rPr>
      </w:pPr>
    </w:p>
    <w:p w14:paraId="32E56EF7">
      <w:pPr>
        <w:jc w:val="right"/>
        <w:rPr>
          <w:sz w:val="22"/>
          <w:szCs w:val="22"/>
          <w:lang w:val="it-IT"/>
        </w:rPr>
      </w:pPr>
      <w:r>
        <w:rPr>
          <w:lang w:val="it-IT"/>
        </w:rPr>
        <w:t>Anexa nr. 17</w:t>
      </w:r>
    </w:p>
    <w:p w14:paraId="26DED3DF">
      <w:pPr>
        <w:jc w:val="right"/>
        <w:rPr>
          <w:lang w:val="it-IT"/>
        </w:rPr>
      </w:pPr>
      <w:r>
        <w:rPr>
          <w:lang w:val="it-IT"/>
        </w:rPr>
        <w:t>la Documentația standard nr._____</w:t>
      </w:r>
    </w:p>
    <w:p w14:paraId="4D72D931">
      <w:pPr>
        <w:jc w:val="right"/>
        <w:rPr>
          <w:lang w:val="it-IT"/>
        </w:rPr>
      </w:pPr>
      <w:r>
        <w:rPr>
          <w:lang w:val="it-IT"/>
        </w:rPr>
        <w:t>din “____” ________ 20___</w:t>
      </w:r>
    </w:p>
    <w:p w14:paraId="4A031C12">
      <w:pPr>
        <w:tabs>
          <w:tab w:val="left" w:pos="567"/>
        </w:tabs>
        <w:jc w:val="center"/>
        <w:rPr>
          <w:b/>
          <w:color w:val="000000"/>
          <w:w w:val="90"/>
        </w:rPr>
      </w:pPr>
    </w:p>
    <w:p w14:paraId="7458AE43">
      <w:pPr>
        <w:keepNext/>
        <w:spacing w:before="240" w:after="60"/>
        <w:jc w:val="center"/>
        <w:outlineLvl w:val="0"/>
        <w:rPr>
          <w:b/>
          <w:bCs/>
          <w:kern w:val="32"/>
        </w:rPr>
      </w:pPr>
      <w:bookmarkStart w:id="99" w:name="_Hlk77771277"/>
      <w:r>
        <w:rPr>
          <w:b/>
          <w:bCs/>
          <w:kern w:val="32"/>
        </w:rPr>
        <w:t xml:space="preserve">DECLARAŢIE TERŢ SUSŢINĂTOR FINANCIAR </w:t>
      </w:r>
      <w:bookmarkEnd w:id="99"/>
    </w:p>
    <w:p w14:paraId="0922245F">
      <w:pPr>
        <w:shd w:val="clear" w:color="auto" w:fill="FFFFFF"/>
        <w:spacing w:after="200"/>
        <w:rPr>
          <w:rFonts w:eastAsia="Times New Roman"/>
          <w:b/>
          <w:i/>
        </w:rPr>
      </w:pPr>
    </w:p>
    <w:p w14:paraId="7DDA16DE">
      <w:pPr>
        <w:shd w:val="clear" w:color="auto" w:fill="FFFFFF"/>
        <w:rPr>
          <w:rFonts w:eastAsia="Times New Roman"/>
          <w:b/>
          <w:spacing w:val="-2"/>
        </w:rPr>
      </w:pPr>
      <w:r>
        <w:rPr>
          <w:b/>
          <w:spacing w:val="-2"/>
        </w:rPr>
        <w:t xml:space="preserve">Terţ susţinător </w:t>
      </w:r>
      <w:r>
        <w:rPr>
          <w:rFonts w:eastAsia="Times New Roman"/>
          <w:b/>
          <w:spacing w:val="-2"/>
        </w:rPr>
        <w:t>financiar</w:t>
      </w:r>
    </w:p>
    <w:p w14:paraId="32AC31FE">
      <w:pPr>
        <w:shd w:val="clear" w:color="auto" w:fill="FFFFFF"/>
        <w:jc w:val="right"/>
        <w:rPr>
          <w:rFonts w:eastAsia="Times New Roman"/>
          <w:b/>
        </w:rPr>
      </w:pPr>
      <w:r>
        <w:rPr>
          <w:rFonts w:eastAsia="Times New Roman"/>
          <w:b/>
          <w:spacing w:val="-2"/>
        </w:rPr>
        <w:t>..........................</w:t>
      </w:r>
    </w:p>
    <w:p w14:paraId="1306B41E">
      <w:pPr>
        <w:shd w:val="clear" w:color="auto" w:fill="FFFFFF"/>
        <w:jc w:val="right"/>
        <w:rPr>
          <w:rFonts w:eastAsia="Times New Roman"/>
        </w:rPr>
      </w:pPr>
      <w:r>
        <w:rPr>
          <w:rFonts w:eastAsia="Times New Roman"/>
        </w:rPr>
        <w:t>(denumirea)</w:t>
      </w:r>
    </w:p>
    <w:p w14:paraId="0338AA62">
      <w:pPr>
        <w:shd w:val="clear" w:color="auto" w:fill="FFFFFF"/>
        <w:rPr>
          <w:rFonts w:eastAsia="Times New Roman"/>
        </w:rPr>
      </w:pPr>
    </w:p>
    <w:p w14:paraId="2FED3005">
      <w:pPr>
        <w:spacing w:after="200"/>
        <w:jc w:val="center"/>
        <w:rPr>
          <w:b/>
        </w:rPr>
      </w:pPr>
      <w:r>
        <w:rPr>
          <w:b/>
        </w:rPr>
        <w:t>Declaraţie</w:t>
      </w:r>
    </w:p>
    <w:p w14:paraId="3957EF0F">
      <w:pPr>
        <w:spacing w:after="200"/>
        <w:rPr>
          <w:rFonts w:eastAsia="Times New Roman"/>
        </w:rPr>
      </w:pPr>
    </w:p>
    <w:p w14:paraId="7D7AE89D">
      <w:pPr>
        <w:shd w:val="clear" w:color="auto" w:fill="FFFFFF"/>
        <w:tabs>
          <w:tab w:val="left" w:leader="dot" w:pos="6648"/>
        </w:tabs>
        <w:spacing w:after="200"/>
        <w:jc w:val="both"/>
        <w:rPr>
          <w:rFonts w:eastAsia="Times New Roman"/>
        </w:rPr>
      </w:pPr>
      <w:r>
        <w:t>Subsemnatul, reprezentant împuternicit al .......................... (</w:t>
      </w:r>
      <w:r>
        <w:rPr>
          <w:i/>
        </w:rPr>
        <w:t xml:space="preserve">denumirea terţului susţinător </w:t>
      </w:r>
      <w:r>
        <w:rPr>
          <w:rFonts w:eastAsia="Times New Roman"/>
          <w:i/>
        </w:rPr>
        <w:t>financiar),</w:t>
      </w:r>
      <w:r>
        <w:t xml:space="preserve"> declar pe propria răspundere, sub sancţiunile aplicabile faptei de fals în acte publice, că toate resursele financiare necesare pentru îndeplinirea integrală şi la termen a tuturor obligaţiilor contractului de achiziţie publică</w:t>
      </w:r>
      <w:r>
        <w:rPr>
          <w:rFonts w:eastAsia="Times New Roman"/>
        </w:rPr>
        <w:t>............................................... sunt reale.</w:t>
      </w:r>
    </w:p>
    <w:p w14:paraId="6F3ACAE4">
      <w:pPr>
        <w:shd w:val="clear" w:color="auto" w:fill="FFFFFF"/>
        <w:tabs>
          <w:tab w:val="left" w:leader="dot" w:pos="6648"/>
        </w:tabs>
        <w:spacing w:after="200"/>
        <w:jc w:val="both"/>
        <w:rPr>
          <w:rFonts w:eastAsia="Times New Roman"/>
        </w:rPr>
      </w:pPr>
      <w:r>
        <w:t>Declar de asemenea că vom disponibiliza aceste resurse necondiţionat, în funcţie de necesităţile care vor apărea pe parcursul îndeplinirii contractului de achiziţie publică având ca obiect........</w:t>
      </w:r>
      <w:r>
        <w:rPr>
          <w:rFonts w:eastAsia="Times New Roman"/>
        </w:rPr>
        <w:t xml:space="preserve">..................................................( </w:t>
      </w:r>
      <w:r>
        <w:rPr>
          <w:rFonts w:eastAsia="Times New Roman"/>
          <w:i/>
        </w:rPr>
        <w:t>obiectul contractului).</w:t>
      </w:r>
    </w:p>
    <w:p w14:paraId="3D867069">
      <w:pPr>
        <w:shd w:val="clear" w:color="auto" w:fill="FFFFFF"/>
        <w:spacing w:after="200"/>
        <w:rPr>
          <w:rFonts w:eastAsia="Times New Roman"/>
        </w:rPr>
      </w:pPr>
    </w:p>
    <w:p w14:paraId="69932F0E">
      <w:pPr>
        <w:shd w:val="clear" w:color="auto" w:fill="FFFFFF"/>
        <w:spacing w:after="200"/>
      </w:pPr>
      <w:r>
        <w:t>Data completării,</w:t>
      </w:r>
      <w:r>
        <w:tab/>
      </w:r>
      <w:r>
        <w:tab/>
      </w:r>
      <w:r>
        <w:tab/>
      </w:r>
      <w:r>
        <w:tab/>
      </w:r>
      <w:r>
        <w:tab/>
      </w:r>
      <w:r>
        <w:rPr>
          <w:rFonts w:eastAsia="Times New Roman"/>
        </w:rPr>
        <w:t xml:space="preserve">              </w:t>
      </w:r>
      <w:r>
        <w:t>Terţ susţinător,</w:t>
      </w:r>
    </w:p>
    <w:p w14:paraId="4E810DCB">
      <w:pPr>
        <w:shd w:val="clear" w:color="auto" w:fill="FFFFFF"/>
        <w:spacing w:after="200"/>
        <w:rPr>
          <w:rFonts w:eastAsia="Times New Roman"/>
        </w:rPr>
      </w:pPr>
      <w:r>
        <w:rPr>
          <w:rFonts w:eastAsia="Times New Roman"/>
        </w:rPr>
        <w:t>(</w:t>
      </w:r>
      <w:r>
        <w:rPr>
          <w:i/>
          <w:iCs/>
        </w:rPr>
        <w:t>semnătură autorizată</w:t>
      </w:r>
      <w:r>
        <w:rPr>
          <w:rFonts w:eastAsia="Times New Roman"/>
        </w:rPr>
        <w:t>)</w:t>
      </w:r>
    </w:p>
    <w:p w14:paraId="47FAF931">
      <w:pPr>
        <w:shd w:val="clear" w:color="auto" w:fill="FFFFFF"/>
        <w:spacing w:after="200"/>
        <w:rPr>
          <w:rFonts w:eastAsia="Times New Roman"/>
        </w:rPr>
      </w:pPr>
    </w:p>
    <w:p w14:paraId="02369B7B">
      <w:pPr>
        <w:shd w:val="clear" w:color="auto" w:fill="FFFFFF"/>
        <w:spacing w:after="200"/>
        <w:rPr>
          <w:rFonts w:eastAsia="Times New Roman"/>
        </w:rPr>
      </w:pPr>
    </w:p>
    <w:p w14:paraId="03F76686">
      <w:pPr>
        <w:tabs>
          <w:tab w:val="left" w:pos="567"/>
        </w:tabs>
        <w:jc w:val="center"/>
        <w:rPr>
          <w:b/>
          <w:color w:val="000000"/>
          <w:w w:val="90"/>
        </w:rPr>
      </w:pPr>
    </w:p>
    <w:p w14:paraId="4524D5EF">
      <w:pPr>
        <w:tabs>
          <w:tab w:val="left" w:pos="567"/>
        </w:tabs>
        <w:jc w:val="center"/>
        <w:rPr>
          <w:b/>
          <w:color w:val="000000"/>
          <w:w w:val="90"/>
        </w:rPr>
      </w:pPr>
    </w:p>
    <w:p w14:paraId="31300596">
      <w:pPr>
        <w:tabs>
          <w:tab w:val="left" w:pos="567"/>
        </w:tabs>
        <w:jc w:val="center"/>
        <w:rPr>
          <w:b/>
          <w:color w:val="000000"/>
          <w:w w:val="90"/>
        </w:rPr>
      </w:pPr>
    </w:p>
    <w:p w14:paraId="1A5318E5">
      <w:pPr>
        <w:tabs>
          <w:tab w:val="left" w:pos="567"/>
        </w:tabs>
        <w:jc w:val="center"/>
        <w:rPr>
          <w:b/>
          <w:color w:val="000000"/>
          <w:w w:val="90"/>
        </w:rPr>
      </w:pPr>
    </w:p>
    <w:p w14:paraId="00EED506">
      <w:pPr>
        <w:jc w:val="right"/>
        <w:rPr>
          <w:lang w:val="it-IT"/>
        </w:rPr>
      </w:pPr>
    </w:p>
    <w:p w14:paraId="656EF3C3">
      <w:pPr>
        <w:jc w:val="right"/>
        <w:rPr>
          <w:lang w:val="it-IT"/>
        </w:rPr>
      </w:pPr>
    </w:p>
    <w:p w14:paraId="6C8A5C9A">
      <w:pPr>
        <w:jc w:val="right"/>
        <w:rPr>
          <w:lang w:val="it-IT"/>
        </w:rPr>
      </w:pPr>
    </w:p>
    <w:p w14:paraId="130F604E">
      <w:pPr>
        <w:jc w:val="right"/>
        <w:rPr>
          <w:lang w:val="it-IT"/>
        </w:rPr>
      </w:pPr>
    </w:p>
    <w:p w14:paraId="4FEE5A97">
      <w:pPr>
        <w:jc w:val="right"/>
        <w:rPr>
          <w:lang w:val="it-IT"/>
        </w:rPr>
      </w:pPr>
    </w:p>
    <w:p w14:paraId="06162CEC">
      <w:pPr>
        <w:jc w:val="right"/>
        <w:rPr>
          <w:lang w:val="it-IT"/>
        </w:rPr>
      </w:pPr>
    </w:p>
    <w:p w14:paraId="1BC619F3">
      <w:pPr>
        <w:jc w:val="right"/>
        <w:rPr>
          <w:lang w:val="it-IT"/>
        </w:rPr>
      </w:pPr>
    </w:p>
    <w:p w14:paraId="19DE4C4E">
      <w:pPr>
        <w:jc w:val="right"/>
        <w:rPr>
          <w:lang w:val="it-IT"/>
        </w:rPr>
      </w:pPr>
    </w:p>
    <w:p w14:paraId="00221BB0">
      <w:pPr>
        <w:jc w:val="right"/>
        <w:rPr>
          <w:lang w:val="it-IT"/>
        </w:rPr>
      </w:pPr>
    </w:p>
    <w:p w14:paraId="378CF020">
      <w:pPr>
        <w:jc w:val="right"/>
        <w:rPr>
          <w:lang w:val="it-IT"/>
        </w:rPr>
      </w:pPr>
    </w:p>
    <w:p w14:paraId="34E4D684">
      <w:pPr>
        <w:jc w:val="right"/>
        <w:rPr>
          <w:lang w:val="it-IT"/>
        </w:rPr>
      </w:pPr>
    </w:p>
    <w:p w14:paraId="4A06547A">
      <w:pPr>
        <w:jc w:val="right"/>
        <w:rPr>
          <w:lang w:val="it-IT"/>
        </w:rPr>
      </w:pPr>
    </w:p>
    <w:p w14:paraId="6FE3B3F2">
      <w:pPr>
        <w:jc w:val="right"/>
        <w:rPr>
          <w:lang w:val="it-IT"/>
        </w:rPr>
      </w:pPr>
    </w:p>
    <w:p w14:paraId="0D7B2CC6">
      <w:pPr>
        <w:jc w:val="right"/>
        <w:rPr>
          <w:lang w:val="it-IT"/>
        </w:rPr>
      </w:pPr>
    </w:p>
    <w:p w14:paraId="49716419">
      <w:pPr>
        <w:jc w:val="right"/>
        <w:rPr>
          <w:lang w:val="it-IT"/>
        </w:rPr>
      </w:pPr>
    </w:p>
    <w:p w14:paraId="1E19E774">
      <w:pPr>
        <w:jc w:val="right"/>
        <w:rPr>
          <w:lang w:val="it-IT"/>
        </w:rPr>
      </w:pPr>
    </w:p>
    <w:p w14:paraId="62D114D8">
      <w:pPr>
        <w:jc w:val="right"/>
        <w:rPr>
          <w:lang w:val="it-IT"/>
        </w:rPr>
      </w:pPr>
    </w:p>
    <w:p w14:paraId="0A199C28">
      <w:pPr>
        <w:jc w:val="right"/>
        <w:rPr>
          <w:sz w:val="22"/>
          <w:szCs w:val="22"/>
          <w:lang w:val="it-IT"/>
        </w:rPr>
      </w:pPr>
      <w:r>
        <w:rPr>
          <w:lang w:val="it-IT"/>
        </w:rPr>
        <w:t>Anexa nr. 18</w:t>
      </w:r>
    </w:p>
    <w:p w14:paraId="13885D69">
      <w:pPr>
        <w:jc w:val="right"/>
        <w:rPr>
          <w:lang w:val="it-IT"/>
        </w:rPr>
      </w:pPr>
      <w:r>
        <w:rPr>
          <w:lang w:val="it-IT"/>
        </w:rPr>
        <w:t>la Documentația standard nr._____</w:t>
      </w:r>
    </w:p>
    <w:p w14:paraId="7174456E">
      <w:pPr>
        <w:jc w:val="right"/>
        <w:rPr>
          <w:lang w:val="it-IT"/>
        </w:rPr>
      </w:pPr>
      <w:r>
        <w:rPr>
          <w:lang w:val="it-IT"/>
        </w:rPr>
        <w:t>din “____” ________ 20___</w:t>
      </w:r>
    </w:p>
    <w:p w14:paraId="14988752">
      <w:pPr>
        <w:tabs>
          <w:tab w:val="left" w:pos="567"/>
        </w:tabs>
        <w:jc w:val="center"/>
        <w:rPr>
          <w:b/>
          <w:color w:val="000000"/>
          <w:w w:val="90"/>
        </w:rPr>
      </w:pPr>
    </w:p>
    <w:p w14:paraId="3A8C2018">
      <w:pPr>
        <w:pStyle w:val="2"/>
        <w:numPr>
          <w:ilvl w:val="0"/>
          <w:numId w:val="0"/>
        </w:numPr>
        <w:ind w:left="720"/>
        <w:rPr>
          <w:sz w:val="22"/>
          <w:szCs w:val="22"/>
          <w:lang w:val="it-IT"/>
        </w:rPr>
      </w:pPr>
    </w:p>
    <w:p w14:paraId="2CB80140">
      <w:pPr>
        <w:pStyle w:val="2"/>
        <w:numPr>
          <w:ilvl w:val="0"/>
          <w:numId w:val="0"/>
        </w:numPr>
        <w:ind w:left="720"/>
        <w:rPr>
          <w:lang w:val="it-IT"/>
        </w:rPr>
      </w:pPr>
      <w:bookmarkStart w:id="100" w:name="_Hlk77771292"/>
      <w:r>
        <w:rPr>
          <w:lang w:val="it-IT"/>
        </w:rPr>
        <w:t>ANGAJAMENT PRIVIND SUSŢINEREA TEHNICĂ ȘI PROFESIONALĂ A OFERTANTULUI/GRUPULUI DE OPERATORI ECONOMICI</w:t>
      </w:r>
      <w:bookmarkEnd w:id="100"/>
    </w:p>
    <w:p w14:paraId="2A14C77F">
      <w:pPr>
        <w:ind w:left="5040" w:firstLine="720"/>
        <w:jc w:val="both"/>
        <w:rPr>
          <w:rStyle w:val="97"/>
          <w:rFonts w:eastAsia="Times New Roman"/>
          <w:bCs/>
          <w:sz w:val="24"/>
          <w:lang w:val="it-IT"/>
        </w:rPr>
      </w:pPr>
    </w:p>
    <w:p w14:paraId="7A362568">
      <w:pPr>
        <w:shd w:val="clear" w:color="auto" w:fill="FFFFFF"/>
        <w:rPr>
          <w:b/>
        </w:rPr>
      </w:pPr>
      <w:r>
        <w:rPr>
          <w:b/>
          <w:spacing w:val="-2"/>
        </w:rPr>
        <w:t>..........................</w:t>
      </w:r>
    </w:p>
    <w:p w14:paraId="0A45F18F">
      <w:pPr>
        <w:shd w:val="clear" w:color="auto" w:fill="FFFFFF"/>
      </w:pPr>
      <w:r>
        <w:t>(denumirea)</w:t>
      </w:r>
    </w:p>
    <w:p w14:paraId="3850A848">
      <w:pPr>
        <w:shd w:val="clear" w:color="auto" w:fill="FFFFFF"/>
        <w:jc w:val="center"/>
        <w:rPr>
          <w:b/>
        </w:rPr>
      </w:pPr>
      <w:r>
        <w:rPr>
          <w:b/>
        </w:rPr>
        <w:t>ANGAJAMENT</w:t>
      </w:r>
    </w:p>
    <w:p w14:paraId="0954A7E1">
      <w:pPr>
        <w:shd w:val="clear" w:color="auto" w:fill="FFFFFF"/>
        <w:jc w:val="center"/>
        <w:rPr>
          <w:b/>
        </w:rPr>
      </w:pPr>
      <w:r>
        <w:rPr>
          <w:b/>
        </w:rPr>
        <w:t>privind susţinerea tehnică și profesională</w:t>
      </w:r>
    </w:p>
    <w:p w14:paraId="0FB90E6D">
      <w:pPr>
        <w:shd w:val="clear" w:color="auto" w:fill="FFFFFF"/>
        <w:jc w:val="center"/>
      </w:pPr>
      <w:r>
        <w:rPr>
          <w:b/>
        </w:rPr>
        <w:t>a ofertantului/candidatului</w:t>
      </w:r>
    </w:p>
    <w:p w14:paraId="496B1B1A">
      <w:pPr>
        <w:shd w:val="clear" w:color="auto" w:fill="FFFFFF"/>
      </w:pPr>
      <w:r>
        <w:rPr>
          <w:spacing w:val="-2"/>
        </w:rPr>
        <w:t>Către</w:t>
      </w:r>
      <w:r>
        <w:t>, ..............................................</w:t>
      </w:r>
    </w:p>
    <w:p w14:paraId="2CFB946E">
      <w:pPr>
        <w:shd w:val="clear" w:color="auto" w:fill="FFFFFF"/>
        <w:spacing w:before="5"/>
        <w:rPr>
          <w:i/>
        </w:rPr>
      </w:pPr>
      <w:r>
        <w:rPr>
          <w:i/>
        </w:rPr>
        <w:t>(denumirea autorităţii contractante şi adresa completă)</w:t>
      </w:r>
    </w:p>
    <w:p w14:paraId="4A7A0D96">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7681439">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7EDCBBA6">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7517D38D">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E1BB8FE">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7894A9FC">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7A4A0DD9">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06022DDB">
      <w:pPr>
        <w:shd w:val="clear" w:color="auto" w:fill="FFFFFF"/>
        <w:rPr>
          <w:spacing w:val="-1"/>
        </w:rPr>
      </w:pPr>
    </w:p>
    <w:p w14:paraId="1CA5CCF4">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1FB46E6E">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7FD37DE">
      <w:pPr>
        <w:shd w:val="clear" w:color="auto" w:fill="FFFFFF"/>
        <w:rPr>
          <w:i/>
          <w:spacing w:val="-1"/>
        </w:rPr>
      </w:pPr>
      <w:r>
        <w:rPr>
          <w:i/>
          <w:spacing w:val="-1"/>
        </w:rPr>
        <w:t xml:space="preserve">                                                                                                       (semnătură autorizată)</w:t>
      </w:r>
    </w:p>
    <w:p w14:paraId="78552B8B">
      <w:pPr>
        <w:jc w:val="right"/>
        <w:rPr>
          <w:sz w:val="22"/>
          <w:szCs w:val="22"/>
          <w:lang w:val="it-IT"/>
        </w:rPr>
      </w:pPr>
      <w:r>
        <w:rPr>
          <w:lang w:val="it-IT"/>
        </w:rPr>
        <w:t>Anexa nr. 19</w:t>
      </w:r>
    </w:p>
    <w:p w14:paraId="767462E9">
      <w:pPr>
        <w:jc w:val="right"/>
        <w:rPr>
          <w:lang w:val="it-IT"/>
        </w:rPr>
      </w:pPr>
      <w:r>
        <w:rPr>
          <w:lang w:val="it-IT"/>
        </w:rPr>
        <w:t>la Documentația standard nr._____</w:t>
      </w:r>
    </w:p>
    <w:p w14:paraId="6A0388BE">
      <w:pPr>
        <w:jc w:val="right"/>
        <w:rPr>
          <w:lang w:val="it-IT"/>
        </w:rPr>
      </w:pPr>
      <w:r>
        <w:rPr>
          <w:lang w:val="it-IT"/>
        </w:rPr>
        <w:t>din “____” ________ 20___</w:t>
      </w:r>
    </w:p>
    <w:p w14:paraId="24A1C3DB">
      <w:pPr>
        <w:tabs>
          <w:tab w:val="left" w:pos="567"/>
        </w:tabs>
        <w:jc w:val="center"/>
        <w:rPr>
          <w:b/>
          <w:color w:val="000000"/>
          <w:w w:val="90"/>
        </w:rPr>
      </w:pPr>
    </w:p>
    <w:p w14:paraId="6CE3726F">
      <w:pPr>
        <w:keepNext/>
        <w:spacing w:before="240" w:after="60"/>
        <w:jc w:val="center"/>
        <w:outlineLvl w:val="0"/>
        <w:rPr>
          <w:b/>
          <w:bCs/>
          <w:kern w:val="32"/>
        </w:rPr>
      </w:pPr>
      <w:bookmarkStart w:id="101" w:name="_Hlk77771312"/>
      <w:r>
        <w:rPr>
          <w:b/>
          <w:bCs/>
          <w:kern w:val="32"/>
        </w:rPr>
        <w:t xml:space="preserve">DECLARAŢIE TERŢ SUSŢINĂTOR TEHNIC </w:t>
      </w:r>
    </w:p>
    <w:bookmarkEnd w:id="101"/>
    <w:p w14:paraId="6CAA1045">
      <w:pPr>
        <w:shd w:val="clear" w:color="auto" w:fill="FFFFFF"/>
        <w:spacing w:after="200"/>
        <w:rPr>
          <w:rFonts w:eastAsia="Times New Roman"/>
          <w:b/>
          <w:i/>
        </w:rPr>
      </w:pPr>
    </w:p>
    <w:p w14:paraId="533F2253">
      <w:pPr>
        <w:shd w:val="clear" w:color="auto" w:fill="FFFFFF"/>
        <w:rPr>
          <w:b/>
          <w:spacing w:val="-2"/>
        </w:rPr>
      </w:pPr>
      <w:r>
        <w:rPr>
          <w:b/>
          <w:spacing w:val="-2"/>
        </w:rPr>
        <w:t xml:space="preserve">Terţ susţinător tehnic </w:t>
      </w:r>
    </w:p>
    <w:p w14:paraId="38149C59">
      <w:pPr>
        <w:shd w:val="clear" w:color="auto" w:fill="FFFFFF"/>
        <w:jc w:val="right"/>
        <w:rPr>
          <w:rFonts w:eastAsia="Times New Roman"/>
          <w:b/>
        </w:rPr>
      </w:pPr>
      <w:r>
        <w:rPr>
          <w:rFonts w:eastAsia="Times New Roman"/>
          <w:b/>
          <w:spacing w:val="-2"/>
        </w:rPr>
        <w:t>..........................</w:t>
      </w:r>
    </w:p>
    <w:p w14:paraId="09BEE624">
      <w:pPr>
        <w:shd w:val="clear" w:color="auto" w:fill="FFFFFF"/>
        <w:jc w:val="right"/>
        <w:rPr>
          <w:rFonts w:eastAsia="Times New Roman"/>
        </w:rPr>
      </w:pPr>
      <w:r>
        <w:rPr>
          <w:rFonts w:eastAsia="Times New Roman"/>
        </w:rPr>
        <w:t>(denumirea)</w:t>
      </w:r>
    </w:p>
    <w:p w14:paraId="7B8FA474">
      <w:pPr>
        <w:shd w:val="clear" w:color="auto" w:fill="FFFFFF"/>
        <w:rPr>
          <w:rFonts w:eastAsia="Times New Roman"/>
        </w:rPr>
      </w:pPr>
    </w:p>
    <w:p w14:paraId="50A4EAE1">
      <w:pPr>
        <w:spacing w:after="200"/>
        <w:jc w:val="center"/>
        <w:rPr>
          <w:b/>
        </w:rPr>
      </w:pPr>
      <w:r>
        <w:rPr>
          <w:b/>
        </w:rPr>
        <w:t>Declaraţie</w:t>
      </w:r>
    </w:p>
    <w:p w14:paraId="61D39393">
      <w:pPr>
        <w:spacing w:after="200"/>
        <w:rPr>
          <w:rFonts w:eastAsia="Times New Roman"/>
        </w:rPr>
      </w:pPr>
    </w:p>
    <w:p w14:paraId="0CD16671">
      <w:pPr>
        <w:shd w:val="clear" w:color="auto" w:fill="FFFFFF"/>
        <w:tabs>
          <w:tab w:val="left" w:leader="do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53B013">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14:paraId="1D96BD7E">
      <w:pPr>
        <w:shd w:val="clear" w:color="auto" w:fill="FFFFFF"/>
        <w:spacing w:after="200"/>
        <w:rPr>
          <w:rFonts w:eastAsia="Times New Roman"/>
        </w:rPr>
      </w:pPr>
    </w:p>
    <w:p w14:paraId="3AF05687">
      <w:pPr>
        <w:shd w:val="clear" w:color="auto" w:fill="FFFFFF"/>
        <w:spacing w:after="200"/>
        <w:rPr>
          <w:rFonts w:eastAsia="Times New Roman"/>
        </w:rPr>
      </w:pPr>
    </w:p>
    <w:p w14:paraId="31344506">
      <w:pPr>
        <w:shd w:val="clear" w:color="auto" w:fill="FFFFFF"/>
        <w:spacing w:after="200"/>
        <w:ind w:left="34"/>
        <w:jc w:val="center"/>
        <w:rPr>
          <w:rFonts w:eastAsia="Times New Roman"/>
          <w:b/>
        </w:rPr>
      </w:pPr>
      <w:r>
        <w:rPr>
          <w:rFonts w:eastAsia="Times New Roman"/>
          <w:b/>
          <w:spacing w:val="-3"/>
        </w:rPr>
        <w:t>LISTA</w:t>
      </w:r>
    </w:p>
    <w:p w14:paraId="3D48B1B3">
      <w:pPr>
        <w:shd w:val="clear" w:color="auto" w:fill="FFFFFF"/>
        <w:spacing w:after="200"/>
        <w:ind w:left="29"/>
        <w:jc w:val="both"/>
      </w:pPr>
      <w:r>
        <w:t xml:space="preserve">privind logistica, utilajele, instalaţiile şi echipamentele tehnice aflate în dotare </w:t>
      </w:r>
      <w:r>
        <w:rPr>
          <w:rFonts w:eastAsia="Times New Roman"/>
        </w:rPr>
        <w:t>ș</w:t>
      </w:r>
      <w:r>
        <w:t>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6D7AC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8D5F48C">
            <w:pPr>
              <w:jc w:val="center"/>
              <w:rPr>
                <w:rFonts w:eastAsia="Times New Roman"/>
                <w:lang w:eastAsia="ro-RO"/>
              </w:rPr>
            </w:pPr>
            <w:r>
              <w:rPr>
                <w:rFonts w:eastAsia="Times New Roman"/>
                <w:sz w:val="22"/>
                <w:szCs w:val="22"/>
                <w:lang w:eastAsia="ro-RO"/>
              </w:rPr>
              <w:t xml:space="preserve">Nr. </w:t>
            </w:r>
          </w:p>
          <w:p w14:paraId="33137481">
            <w:pPr>
              <w:jc w:val="center"/>
              <w:rPr>
                <w:rFonts w:eastAsia="Times New Roman"/>
                <w:lang w:eastAsia="ro-RO"/>
              </w:rPr>
            </w:pPr>
            <w:r>
              <w:rPr>
                <w:rFonts w:eastAsia="Times New Roman"/>
                <w:sz w:val="22"/>
                <w:szCs w:val="22"/>
                <w:lang w:eastAsia="ro-RO"/>
              </w:rPr>
              <w:t>crt</w:t>
            </w:r>
          </w:p>
        </w:tc>
        <w:tc>
          <w:tcPr>
            <w:tcW w:w="3477" w:type="dxa"/>
          </w:tcPr>
          <w:p w14:paraId="0C6943F2">
            <w:pPr>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utilaj/echipament/instalaţie</w:t>
            </w:r>
          </w:p>
        </w:tc>
        <w:tc>
          <w:tcPr>
            <w:tcW w:w="1293" w:type="dxa"/>
          </w:tcPr>
          <w:p w14:paraId="3D604E8A">
            <w:pPr>
              <w:jc w:val="center"/>
              <w:rPr>
                <w:rFonts w:eastAsia="Times New Roman"/>
                <w:lang w:eastAsia="ro-RO"/>
              </w:rPr>
            </w:pPr>
            <w:r>
              <w:rPr>
                <w:rFonts w:eastAsia="Times New Roman"/>
                <w:sz w:val="22"/>
                <w:szCs w:val="22"/>
                <w:lang w:eastAsia="ro-RO"/>
              </w:rPr>
              <w:t>Cantitate U.M.</w:t>
            </w:r>
          </w:p>
        </w:tc>
        <w:tc>
          <w:tcPr>
            <w:tcW w:w="2931" w:type="dxa"/>
            <w:gridSpan w:val="2"/>
          </w:tcPr>
          <w:p w14:paraId="32B1E3BE">
            <w:pPr>
              <w:jc w:val="center"/>
              <w:rPr>
                <w:rFonts w:eastAsia="Times New Roman"/>
                <w:lang w:eastAsia="ro-RO"/>
              </w:rPr>
            </w:pPr>
            <w:r>
              <w:rPr>
                <w:sz w:val="22"/>
                <w:szCs w:val="22"/>
                <w:lang w:eastAsia="ro-RO"/>
              </w:rPr>
              <w:t>Forma de deţinere</w:t>
            </w:r>
          </w:p>
        </w:tc>
      </w:tr>
      <w:tr w14:paraId="647FE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195183F6">
            <w:pPr>
              <w:jc w:val="center"/>
              <w:rPr>
                <w:rFonts w:eastAsia="Times New Roman"/>
                <w:lang w:eastAsia="ro-RO"/>
              </w:rPr>
            </w:pPr>
          </w:p>
        </w:tc>
        <w:tc>
          <w:tcPr>
            <w:tcW w:w="3477" w:type="dxa"/>
          </w:tcPr>
          <w:p w14:paraId="67403939">
            <w:pPr>
              <w:jc w:val="center"/>
              <w:rPr>
                <w:rFonts w:eastAsia="Times New Roman"/>
                <w:lang w:eastAsia="ro-RO"/>
              </w:rPr>
            </w:pPr>
          </w:p>
        </w:tc>
        <w:tc>
          <w:tcPr>
            <w:tcW w:w="1293" w:type="dxa"/>
          </w:tcPr>
          <w:p w14:paraId="25E03D24">
            <w:pPr>
              <w:jc w:val="center"/>
              <w:rPr>
                <w:rFonts w:eastAsia="Times New Roman"/>
                <w:lang w:eastAsia="ro-RO"/>
              </w:rPr>
            </w:pPr>
          </w:p>
        </w:tc>
        <w:tc>
          <w:tcPr>
            <w:tcW w:w="1608" w:type="dxa"/>
          </w:tcPr>
          <w:p w14:paraId="2696441A">
            <w:pPr>
              <w:jc w:val="center"/>
              <w:rPr>
                <w:rFonts w:eastAsia="Times New Roman"/>
                <w:lang w:eastAsia="ro-RO"/>
              </w:rPr>
            </w:pPr>
            <w:r>
              <w:rPr>
                <w:rFonts w:eastAsia="Times New Roman"/>
                <w:sz w:val="22"/>
                <w:szCs w:val="22"/>
                <w:lang w:eastAsia="ro-RO"/>
              </w:rPr>
              <w:t xml:space="preserve">Proprietate </w:t>
            </w:r>
          </w:p>
        </w:tc>
        <w:tc>
          <w:tcPr>
            <w:tcW w:w="1323" w:type="dxa"/>
          </w:tcPr>
          <w:p w14:paraId="6DBF71DC">
            <w:pPr>
              <w:jc w:val="center"/>
              <w:rPr>
                <w:rFonts w:eastAsia="Times New Roman"/>
                <w:lang w:eastAsia="ro-RO"/>
              </w:rPr>
            </w:pPr>
            <w:r>
              <w:rPr>
                <w:sz w:val="22"/>
                <w:szCs w:val="22"/>
                <w:lang w:eastAsia="ro-RO"/>
              </w:rPr>
              <w:t>În chirie</w:t>
            </w:r>
          </w:p>
        </w:tc>
      </w:tr>
      <w:tr w14:paraId="7AF49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1A801A58">
            <w:pPr>
              <w:jc w:val="center"/>
              <w:rPr>
                <w:rFonts w:eastAsia="Times New Roman"/>
                <w:lang w:eastAsia="ro-RO"/>
              </w:rPr>
            </w:pPr>
          </w:p>
        </w:tc>
        <w:tc>
          <w:tcPr>
            <w:tcW w:w="3477" w:type="dxa"/>
          </w:tcPr>
          <w:p w14:paraId="3F7F700B">
            <w:pPr>
              <w:jc w:val="center"/>
              <w:rPr>
                <w:rFonts w:eastAsia="Times New Roman"/>
                <w:lang w:eastAsia="ro-RO"/>
              </w:rPr>
            </w:pPr>
          </w:p>
        </w:tc>
        <w:tc>
          <w:tcPr>
            <w:tcW w:w="1293" w:type="dxa"/>
          </w:tcPr>
          <w:p w14:paraId="16FA3A2E">
            <w:pPr>
              <w:jc w:val="center"/>
              <w:rPr>
                <w:rFonts w:eastAsia="Times New Roman"/>
                <w:lang w:eastAsia="ro-RO"/>
              </w:rPr>
            </w:pPr>
          </w:p>
        </w:tc>
        <w:tc>
          <w:tcPr>
            <w:tcW w:w="1608" w:type="dxa"/>
          </w:tcPr>
          <w:p w14:paraId="1896A492">
            <w:pPr>
              <w:jc w:val="center"/>
              <w:rPr>
                <w:rFonts w:eastAsia="Times New Roman"/>
                <w:lang w:eastAsia="ro-RO"/>
              </w:rPr>
            </w:pPr>
          </w:p>
        </w:tc>
        <w:tc>
          <w:tcPr>
            <w:tcW w:w="1323" w:type="dxa"/>
          </w:tcPr>
          <w:p w14:paraId="66342ECF">
            <w:pPr>
              <w:jc w:val="center"/>
              <w:rPr>
                <w:rFonts w:eastAsia="Times New Roman"/>
                <w:lang w:eastAsia="ro-RO"/>
              </w:rPr>
            </w:pPr>
          </w:p>
        </w:tc>
      </w:tr>
      <w:tr w14:paraId="6280B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14488F55">
            <w:pPr>
              <w:jc w:val="center"/>
              <w:rPr>
                <w:rFonts w:eastAsia="Times New Roman"/>
                <w:lang w:eastAsia="ro-RO"/>
              </w:rPr>
            </w:pPr>
          </w:p>
        </w:tc>
        <w:tc>
          <w:tcPr>
            <w:tcW w:w="3477" w:type="dxa"/>
          </w:tcPr>
          <w:p w14:paraId="3EAF7749">
            <w:pPr>
              <w:jc w:val="center"/>
              <w:rPr>
                <w:rFonts w:eastAsia="Times New Roman"/>
                <w:lang w:eastAsia="ro-RO"/>
              </w:rPr>
            </w:pPr>
          </w:p>
        </w:tc>
        <w:tc>
          <w:tcPr>
            <w:tcW w:w="1293" w:type="dxa"/>
          </w:tcPr>
          <w:p w14:paraId="6C800954">
            <w:pPr>
              <w:jc w:val="center"/>
              <w:rPr>
                <w:rFonts w:eastAsia="Times New Roman"/>
                <w:lang w:eastAsia="ro-RO"/>
              </w:rPr>
            </w:pPr>
          </w:p>
        </w:tc>
        <w:tc>
          <w:tcPr>
            <w:tcW w:w="1608" w:type="dxa"/>
          </w:tcPr>
          <w:p w14:paraId="06F2C53E">
            <w:pPr>
              <w:jc w:val="center"/>
              <w:rPr>
                <w:rFonts w:eastAsia="Times New Roman"/>
                <w:lang w:eastAsia="ro-RO"/>
              </w:rPr>
            </w:pPr>
          </w:p>
        </w:tc>
        <w:tc>
          <w:tcPr>
            <w:tcW w:w="1323" w:type="dxa"/>
          </w:tcPr>
          <w:p w14:paraId="2A859A64">
            <w:pPr>
              <w:jc w:val="center"/>
              <w:rPr>
                <w:rFonts w:eastAsia="Times New Roman"/>
                <w:lang w:eastAsia="ro-RO"/>
              </w:rPr>
            </w:pPr>
          </w:p>
        </w:tc>
      </w:tr>
      <w:tr w14:paraId="1F54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7E13B340">
            <w:pPr>
              <w:jc w:val="center"/>
              <w:rPr>
                <w:rFonts w:eastAsia="Times New Roman"/>
                <w:lang w:eastAsia="ro-RO"/>
              </w:rPr>
            </w:pPr>
          </w:p>
        </w:tc>
        <w:tc>
          <w:tcPr>
            <w:tcW w:w="3477" w:type="dxa"/>
          </w:tcPr>
          <w:p w14:paraId="54D0A56B">
            <w:pPr>
              <w:jc w:val="center"/>
              <w:rPr>
                <w:rFonts w:eastAsia="Times New Roman"/>
                <w:lang w:eastAsia="ro-RO"/>
              </w:rPr>
            </w:pPr>
          </w:p>
        </w:tc>
        <w:tc>
          <w:tcPr>
            <w:tcW w:w="1293" w:type="dxa"/>
          </w:tcPr>
          <w:p w14:paraId="6366EDC9">
            <w:pPr>
              <w:jc w:val="center"/>
              <w:rPr>
                <w:rFonts w:eastAsia="Times New Roman"/>
                <w:lang w:eastAsia="ro-RO"/>
              </w:rPr>
            </w:pPr>
          </w:p>
        </w:tc>
        <w:tc>
          <w:tcPr>
            <w:tcW w:w="1608" w:type="dxa"/>
          </w:tcPr>
          <w:p w14:paraId="7EBD11C8">
            <w:pPr>
              <w:jc w:val="center"/>
              <w:rPr>
                <w:rFonts w:eastAsia="Times New Roman"/>
                <w:lang w:eastAsia="ro-RO"/>
              </w:rPr>
            </w:pPr>
          </w:p>
        </w:tc>
        <w:tc>
          <w:tcPr>
            <w:tcW w:w="1323" w:type="dxa"/>
          </w:tcPr>
          <w:p w14:paraId="366016B9">
            <w:pPr>
              <w:jc w:val="center"/>
              <w:rPr>
                <w:rFonts w:eastAsia="Times New Roman"/>
                <w:lang w:eastAsia="ro-RO"/>
              </w:rPr>
            </w:pPr>
          </w:p>
        </w:tc>
      </w:tr>
    </w:tbl>
    <w:p w14:paraId="0ADD0492">
      <w:pPr>
        <w:spacing w:after="200"/>
        <w:ind w:left="28"/>
        <w:rPr>
          <w:rFonts w:eastAsia="Times New Roman"/>
          <w:sz w:val="22"/>
          <w:szCs w:val="22"/>
        </w:rPr>
      </w:pPr>
    </w:p>
    <w:p w14:paraId="5C04F9D4">
      <w:pPr>
        <w:spacing w:after="200"/>
        <w:ind w:left="28"/>
        <w:rPr>
          <w:rFonts w:eastAsia="Times New Roman"/>
        </w:rPr>
      </w:pPr>
      <w:r>
        <w:tab/>
      </w:r>
      <w:r>
        <w:t>Prezenta declaraţie este anexă la „Angajamentul ferm” privind susţinerea noastră tehnică şi profesională</w:t>
      </w:r>
      <w:r>
        <w:rPr>
          <w:rFonts w:eastAsia="Times New Roman"/>
        </w:rPr>
        <w:t xml:space="preserve"> </w:t>
      </w:r>
      <w:r>
        <w:t>oferită...........................................(</w:t>
      </w:r>
      <w:r>
        <w:rPr>
          <w:rFonts w:eastAsia="Times New Roman"/>
          <w:i/>
        </w:rPr>
        <w:t>denumirea ofertantului/candidatului).</w:t>
      </w:r>
    </w:p>
    <w:p w14:paraId="45F11AF9">
      <w:pPr>
        <w:shd w:val="clear" w:color="auto" w:fill="FFFFFF"/>
        <w:spacing w:after="200"/>
        <w:ind w:firstLine="993"/>
        <w:rPr>
          <w:spacing w:val="-1"/>
        </w:rPr>
      </w:pPr>
      <w:bookmarkStart w:id="102" w:name="_Hlk70069562"/>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4DA49DF2">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14:paraId="3F4C1E70">
      <w:pPr>
        <w:tabs>
          <w:tab w:val="left" w:pos="567"/>
        </w:tabs>
        <w:jc w:val="both"/>
        <w:rPr>
          <w:rFonts w:eastAsia="PMingLiU"/>
          <w:lang w:eastAsia="zh-CN"/>
        </w:rPr>
      </w:pPr>
    </w:p>
    <w:p w14:paraId="66387A23">
      <w:pPr>
        <w:tabs>
          <w:tab w:val="left" w:pos="567"/>
        </w:tabs>
        <w:jc w:val="both"/>
        <w:rPr>
          <w:rFonts w:eastAsia="PMingLiU"/>
          <w:lang w:eastAsia="zh-CN"/>
        </w:rPr>
      </w:pPr>
    </w:p>
    <w:bookmarkEnd w:id="102"/>
    <w:p w14:paraId="1FB28D8C">
      <w:pPr>
        <w:tabs>
          <w:tab w:val="left" w:pos="567"/>
        </w:tabs>
        <w:jc w:val="both"/>
        <w:rPr>
          <w:rFonts w:eastAsia="PMingLiU"/>
          <w:lang w:eastAsia="zh-CN"/>
        </w:rPr>
      </w:pPr>
    </w:p>
    <w:p w14:paraId="1FECFEDD">
      <w:pPr>
        <w:tabs>
          <w:tab w:val="left" w:pos="567"/>
        </w:tabs>
        <w:jc w:val="both"/>
        <w:rPr>
          <w:rFonts w:eastAsia="PMingLiU"/>
          <w:lang w:eastAsia="zh-CN"/>
        </w:rPr>
      </w:pPr>
    </w:p>
    <w:p w14:paraId="61FA374E">
      <w:pPr>
        <w:tabs>
          <w:tab w:val="left" w:pos="567"/>
        </w:tabs>
        <w:jc w:val="both"/>
        <w:rPr>
          <w:rFonts w:eastAsia="PMingLiU"/>
          <w:lang w:eastAsia="zh-CN"/>
        </w:rPr>
      </w:pPr>
    </w:p>
    <w:p w14:paraId="57288F10">
      <w:pPr>
        <w:tabs>
          <w:tab w:val="left" w:pos="567"/>
        </w:tabs>
        <w:jc w:val="both"/>
        <w:rPr>
          <w:rFonts w:eastAsia="PMingLiU"/>
          <w:lang w:eastAsia="zh-CN"/>
        </w:rPr>
      </w:pPr>
    </w:p>
    <w:p w14:paraId="4A054FF3">
      <w:pPr>
        <w:jc w:val="right"/>
        <w:rPr>
          <w:lang w:val="it-IT"/>
        </w:rPr>
      </w:pPr>
    </w:p>
    <w:p w14:paraId="48D8EFC6">
      <w:pPr>
        <w:jc w:val="right"/>
        <w:rPr>
          <w:sz w:val="22"/>
          <w:szCs w:val="22"/>
          <w:lang w:val="it-IT"/>
        </w:rPr>
      </w:pPr>
      <w:r>
        <w:rPr>
          <w:lang w:val="it-IT"/>
        </w:rPr>
        <w:t>Anexa nr. 20</w:t>
      </w:r>
    </w:p>
    <w:p w14:paraId="4573583F">
      <w:pPr>
        <w:jc w:val="right"/>
        <w:rPr>
          <w:lang w:val="it-IT"/>
        </w:rPr>
      </w:pPr>
      <w:r>
        <w:rPr>
          <w:lang w:val="it-IT"/>
        </w:rPr>
        <w:t>la Documentația standard nr._____</w:t>
      </w:r>
    </w:p>
    <w:p w14:paraId="750D3024">
      <w:pPr>
        <w:jc w:val="right"/>
        <w:rPr>
          <w:lang w:val="it-IT"/>
        </w:rPr>
      </w:pPr>
      <w:r>
        <w:rPr>
          <w:lang w:val="it-IT"/>
        </w:rPr>
        <w:t>din “____” ________ 20___</w:t>
      </w:r>
    </w:p>
    <w:p w14:paraId="15FCCB51">
      <w:pPr>
        <w:tabs>
          <w:tab w:val="left" w:pos="567"/>
        </w:tabs>
        <w:jc w:val="both"/>
        <w:rPr>
          <w:rFonts w:eastAsia="PMingLiU"/>
          <w:lang w:eastAsia="zh-CN"/>
        </w:rPr>
      </w:pPr>
    </w:p>
    <w:p w14:paraId="1E10AE2E">
      <w:pPr>
        <w:spacing w:after="200" w:line="276" w:lineRule="auto"/>
        <w:jc w:val="center"/>
        <w:rPr>
          <w:rFonts w:eastAsia="Times New Roman"/>
        </w:rPr>
      </w:pPr>
    </w:p>
    <w:p w14:paraId="00F6E6B1">
      <w:pPr>
        <w:keepNext/>
        <w:spacing w:before="240" w:after="60"/>
        <w:ind w:left="432" w:hanging="432"/>
        <w:jc w:val="center"/>
        <w:outlineLvl w:val="0"/>
        <w:rPr>
          <w:b/>
          <w:bCs/>
          <w:kern w:val="32"/>
        </w:rPr>
      </w:pPr>
      <w:bookmarkStart w:id="103" w:name="_Hlk77771330"/>
      <w:r>
        <w:rPr>
          <w:b/>
          <w:bCs/>
          <w:kern w:val="32"/>
        </w:rPr>
        <w:t>DECLARAŢIE TERŢ SUSŢINĂTOR PROFESIONAL</w:t>
      </w:r>
    </w:p>
    <w:bookmarkEnd w:id="103"/>
    <w:p w14:paraId="1AFCCED3">
      <w:pPr>
        <w:spacing w:line="276" w:lineRule="auto"/>
        <w:rPr>
          <w:rFonts w:eastAsia="Times New Roman"/>
        </w:rPr>
      </w:pPr>
    </w:p>
    <w:p w14:paraId="6F9722CF">
      <w:pPr>
        <w:shd w:val="clear" w:color="auto" w:fill="FFFFFF"/>
        <w:spacing w:line="276" w:lineRule="auto"/>
        <w:rPr>
          <w:b/>
          <w:spacing w:val="-2"/>
        </w:rPr>
      </w:pPr>
      <w:r>
        <w:rPr>
          <w:b/>
          <w:spacing w:val="-2"/>
        </w:rPr>
        <w:t>Terţ susţinător profesional</w:t>
      </w:r>
    </w:p>
    <w:p w14:paraId="141F4059">
      <w:pPr>
        <w:shd w:val="clear" w:color="auto" w:fill="FFFFFF"/>
        <w:spacing w:line="276" w:lineRule="auto"/>
        <w:jc w:val="right"/>
        <w:rPr>
          <w:rFonts w:eastAsia="Times New Roman"/>
          <w:b/>
        </w:rPr>
      </w:pPr>
      <w:r>
        <w:rPr>
          <w:rFonts w:eastAsia="Times New Roman"/>
          <w:b/>
          <w:spacing w:val="-2"/>
        </w:rPr>
        <w:t>..........................</w:t>
      </w:r>
    </w:p>
    <w:p w14:paraId="0DF449D0">
      <w:pPr>
        <w:shd w:val="clear" w:color="auto" w:fill="FFFFFF"/>
        <w:spacing w:line="276" w:lineRule="auto"/>
        <w:jc w:val="right"/>
        <w:rPr>
          <w:rFonts w:eastAsia="Times New Roman"/>
        </w:rPr>
      </w:pPr>
      <w:r>
        <w:rPr>
          <w:rFonts w:eastAsia="Times New Roman"/>
        </w:rPr>
        <w:t>(denumirea)</w:t>
      </w:r>
    </w:p>
    <w:p w14:paraId="6FC05BDE">
      <w:pPr>
        <w:shd w:val="clear" w:color="auto" w:fill="FFFFFF"/>
        <w:spacing w:line="276" w:lineRule="auto"/>
        <w:rPr>
          <w:rFonts w:eastAsia="Times New Roman"/>
        </w:rPr>
      </w:pPr>
    </w:p>
    <w:p w14:paraId="41915367">
      <w:pPr>
        <w:spacing w:after="200" w:line="276" w:lineRule="auto"/>
        <w:jc w:val="center"/>
        <w:rPr>
          <w:b/>
        </w:rPr>
      </w:pPr>
      <w:r>
        <w:rPr>
          <w:b/>
        </w:rPr>
        <w:t>Declaraţie</w:t>
      </w:r>
    </w:p>
    <w:p w14:paraId="7F3964B7">
      <w:pPr>
        <w:shd w:val="clear" w:color="auto" w:fill="FFFFFF"/>
        <w:spacing w:after="200" w:line="276" w:lineRule="auto"/>
        <w:ind w:firstLine="1080"/>
        <w:jc w:val="both"/>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Pr>
          <w:rFonts w:eastAsia="Times New Roman"/>
        </w:rPr>
        <w:t>ndeplinirea</w:t>
      </w:r>
      <w:r>
        <w:t xml:space="preserve"> contractului de achiziţie publică.................................................... sunt reale.</w:t>
      </w:r>
    </w:p>
    <w:p w14:paraId="57D9B990">
      <w:pPr>
        <w:shd w:val="clear" w:color="auto" w:fill="FFFFFF"/>
        <w:spacing w:after="200" w:line="276" w:lineRule="auto"/>
        <w:ind w:right="6"/>
        <w:jc w:val="center"/>
        <w:rPr>
          <w:rFonts w:eastAsia="Times New Roman"/>
          <w:b/>
        </w:rPr>
      </w:pPr>
      <w:r>
        <w:rPr>
          <w:rFonts w:eastAsia="Times New Roman"/>
          <w:b/>
          <w:spacing w:val="-3"/>
        </w:rPr>
        <w:t>LISTA</w:t>
      </w:r>
    </w:p>
    <w:p w14:paraId="56B0B788">
      <w:pPr>
        <w:shd w:val="clear" w:color="auto" w:fill="FFFFFF"/>
        <w:ind w:right="14"/>
        <w:jc w:val="center"/>
      </w:pPr>
      <w:r>
        <w:t>privind personalul de specialitate angajat care urmează a fi efectiv</w:t>
      </w:r>
    </w:p>
    <w:p w14:paraId="547DBDAA">
      <w:pPr>
        <w:shd w:val="clear" w:color="auto" w:fill="FFFFFF"/>
        <w:ind w:right="10"/>
        <w:jc w:val="center"/>
      </w:pPr>
      <w:r>
        <w:t>alocat pentru îndeplinirea contractului de achiziţie publică</w:t>
      </w:r>
    </w:p>
    <w:p w14:paraId="76E1F3C1">
      <w:pPr>
        <w:shd w:val="clear" w:color="auto" w:fill="FFFFFF"/>
        <w:ind w:right="10"/>
        <w:jc w:val="center"/>
        <w:rPr>
          <w:rFonts w:eastAsia="Times New Roma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0BEE5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55511A83">
            <w:pPr>
              <w:rPr>
                <w:rFonts w:eastAsia="Times New Roman"/>
                <w:lang w:eastAsia="ro-RO"/>
              </w:rPr>
            </w:pPr>
          </w:p>
        </w:tc>
        <w:tc>
          <w:tcPr>
            <w:tcW w:w="1757" w:type="dxa"/>
          </w:tcPr>
          <w:p w14:paraId="237306E8">
            <w:pPr>
              <w:jc w:val="center"/>
              <w:rPr>
                <w:rFonts w:eastAsia="Times New Roman"/>
                <w:lang w:eastAsia="ro-RO"/>
              </w:rPr>
            </w:pPr>
            <w:r>
              <w:rPr>
                <w:rFonts w:eastAsia="Times New Roman"/>
                <w:lang w:eastAsia="ro-RO"/>
              </w:rPr>
              <w:t>Anul 1</w:t>
            </w:r>
          </w:p>
        </w:tc>
        <w:tc>
          <w:tcPr>
            <w:tcW w:w="1845" w:type="dxa"/>
          </w:tcPr>
          <w:p w14:paraId="0EDCBAAA">
            <w:pPr>
              <w:jc w:val="center"/>
              <w:rPr>
                <w:rFonts w:eastAsia="Times New Roman"/>
                <w:lang w:eastAsia="ro-RO"/>
              </w:rPr>
            </w:pPr>
            <w:r>
              <w:rPr>
                <w:rFonts w:eastAsia="Times New Roman"/>
                <w:lang w:eastAsia="ro-RO"/>
              </w:rPr>
              <w:t>Anul 2</w:t>
            </w:r>
          </w:p>
        </w:tc>
        <w:tc>
          <w:tcPr>
            <w:tcW w:w="1757" w:type="dxa"/>
          </w:tcPr>
          <w:p w14:paraId="44F1D111">
            <w:pPr>
              <w:jc w:val="center"/>
              <w:rPr>
                <w:rFonts w:eastAsia="Times New Roman"/>
                <w:lang w:eastAsia="ro-RO"/>
              </w:rPr>
            </w:pPr>
            <w:r>
              <w:rPr>
                <w:rFonts w:eastAsia="Times New Roman"/>
                <w:lang w:eastAsia="ro-RO"/>
              </w:rPr>
              <w:t>Anul 3</w:t>
            </w:r>
          </w:p>
        </w:tc>
      </w:tr>
      <w:tr w14:paraId="6A461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510D70F6">
            <w:pPr>
              <w:rPr>
                <w:rFonts w:eastAsia="Times New Roman"/>
                <w:lang w:eastAsia="ro-RO"/>
              </w:rPr>
            </w:pPr>
            <w:r>
              <w:rPr>
                <w:rFonts w:eastAsia="Times New Roman"/>
              </w:rPr>
              <w:t>Personalul de specialitate</w:t>
            </w:r>
          </w:p>
        </w:tc>
        <w:tc>
          <w:tcPr>
            <w:tcW w:w="1757" w:type="dxa"/>
          </w:tcPr>
          <w:p w14:paraId="0BB36809">
            <w:pPr>
              <w:rPr>
                <w:rFonts w:eastAsia="Times New Roman"/>
                <w:lang w:eastAsia="ro-RO"/>
              </w:rPr>
            </w:pPr>
          </w:p>
        </w:tc>
        <w:tc>
          <w:tcPr>
            <w:tcW w:w="1845" w:type="dxa"/>
          </w:tcPr>
          <w:p w14:paraId="7CAACC80">
            <w:pPr>
              <w:rPr>
                <w:rFonts w:eastAsia="Times New Roman"/>
                <w:lang w:eastAsia="ro-RO"/>
              </w:rPr>
            </w:pPr>
          </w:p>
        </w:tc>
        <w:tc>
          <w:tcPr>
            <w:tcW w:w="1757" w:type="dxa"/>
          </w:tcPr>
          <w:p w14:paraId="3F744349">
            <w:pPr>
              <w:rPr>
                <w:rFonts w:eastAsia="Times New Roman"/>
                <w:lang w:eastAsia="ro-RO"/>
              </w:rPr>
            </w:pPr>
          </w:p>
        </w:tc>
      </w:tr>
      <w:tr w14:paraId="015E4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E5B2507">
            <w:pPr>
              <w:jc w:val="center"/>
              <w:rPr>
                <w:rFonts w:eastAsia="Times New Roman"/>
                <w:lang w:eastAsia="ro-RO"/>
              </w:rPr>
            </w:pPr>
            <w:r>
              <w:rPr>
                <w:rFonts w:eastAsia="Times New Roman"/>
                <w:lang w:eastAsia="ro-RO"/>
              </w:rPr>
              <w:t>…………</w:t>
            </w:r>
          </w:p>
        </w:tc>
        <w:tc>
          <w:tcPr>
            <w:tcW w:w="1757" w:type="dxa"/>
          </w:tcPr>
          <w:p w14:paraId="29A84D0B">
            <w:pPr>
              <w:rPr>
                <w:rFonts w:eastAsia="Times New Roman"/>
                <w:lang w:eastAsia="ro-RO"/>
              </w:rPr>
            </w:pPr>
          </w:p>
        </w:tc>
        <w:tc>
          <w:tcPr>
            <w:tcW w:w="1845" w:type="dxa"/>
          </w:tcPr>
          <w:p w14:paraId="38A06E1F">
            <w:pPr>
              <w:rPr>
                <w:rFonts w:eastAsia="Times New Roman"/>
                <w:lang w:eastAsia="ro-RO"/>
              </w:rPr>
            </w:pPr>
          </w:p>
        </w:tc>
        <w:tc>
          <w:tcPr>
            <w:tcW w:w="1757" w:type="dxa"/>
          </w:tcPr>
          <w:p w14:paraId="7DAD6DE7">
            <w:pPr>
              <w:rPr>
                <w:rFonts w:eastAsia="Times New Roman"/>
                <w:lang w:eastAsia="ro-RO"/>
              </w:rPr>
            </w:pPr>
          </w:p>
        </w:tc>
      </w:tr>
      <w:tr w14:paraId="741E2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877FAF0">
            <w:pPr>
              <w:jc w:val="center"/>
              <w:rPr>
                <w:rFonts w:eastAsia="Times New Roman"/>
                <w:lang w:eastAsia="ro-RO"/>
              </w:rPr>
            </w:pPr>
            <w:r>
              <w:rPr>
                <w:rFonts w:eastAsia="Times New Roman"/>
                <w:lang w:eastAsia="ro-RO"/>
              </w:rPr>
              <w:t>…………</w:t>
            </w:r>
          </w:p>
        </w:tc>
        <w:tc>
          <w:tcPr>
            <w:tcW w:w="1757" w:type="dxa"/>
          </w:tcPr>
          <w:p w14:paraId="4DE28162">
            <w:pPr>
              <w:rPr>
                <w:rFonts w:eastAsia="Times New Roman"/>
                <w:lang w:eastAsia="ro-RO"/>
              </w:rPr>
            </w:pPr>
          </w:p>
        </w:tc>
        <w:tc>
          <w:tcPr>
            <w:tcW w:w="1845" w:type="dxa"/>
          </w:tcPr>
          <w:p w14:paraId="058A7ACA">
            <w:pPr>
              <w:rPr>
                <w:rFonts w:eastAsia="Times New Roman"/>
                <w:lang w:eastAsia="ro-RO"/>
              </w:rPr>
            </w:pPr>
          </w:p>
        </w:tc>
        <w:tc>
          <w:tcPr>
            <w:tcW w:w="1757" w:type="dxa"/>
          </w:tcPr>
          <w:p w14:paraId="2C953BA6">
            <w:pPr>
              <w:rPr>
                <w:rFonts w:eastAsia="Times New Roman"/>
                <w:lang w:eastAsia="ro-RO"/>
              </w:rPr>
            </w:pPr>
          </w:p>
        </w:tc>
      </w:tr>
      <w:tr w14:paraId="74AA5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39EC7CE">
            <w:pPr>
              <w:jc w:val="center"/>
              <w:rPr>
                <w:rFonts w:eastAsia="Times New Roman"/>
                <w:lang w:eastAsia="ro-RO"/>
              </w:rPr>
            </w:pPr>
            <w:r>
              <w:rPr>
                <w:rFonts w:eastAsia="Times New Roman"/>
                <w:lang w:eastAsia="ro-RO"/>
              </w:rPr>
              <w:t>………….</w:t>
            </w:r>
          </w:p>
        </w:tc>
        <w:tc>
          <w:tcPr>
            <w:tcW w:w="1757" w:type="dxa"/>
          </w:tcPr>
          <w:p w14:paraId="3D63F8E3">
            <w:pPr>
              <w:rPr>
                <w:rFonts w:eastAsia="Times New Roman"/>
                <w:lang w:eastAsia="ro-RO"/>
              </w:rPr>
            </w:pPr>
          </w:p>
        </w:tc>
        <w:tc>
          <w:tcPr>
            <w:tcW w:w="1845" w:type="dxa"/>
          </w:tcPr>
          <w:p w14:paraId="3F4FE825">
            <w:pPr>
              <w:rPr>
                <w:rFonts w:eastAsia="Times New Roman"/>
                <w:lang w:eastAsia="ro-RO"/>
              </w:rPr>
            </w:pPr>
          </w:p>
        </w:tc>
        <w:tc>
          <w:tcPr>
            <w:tcW w:w="1757" w:type="dxa"/>
          </w:tcPr>
          <w:p w14:paraId="77899873">
            <w:pPr>
              <w:rPr>
                <w:rFonts w:eastAsia="Times New Roman"/>
                <w:lang w:eastAsia="ro-RO"/>
              </w:rPr>
            </w:pPr>
          </w:p>
        </w:tc>
      </w:tr>
    </w:tbl>
    <w:p w14:paraId="461CC4CD">
      <w:pPr>
        <w:shd w:val="clear" w:color="auto" w:fill="FFFFFF"/>
        <w:spacing w:line="276" w:lineRule="auto"/>
        <w:ind w:firstLine="1080"/>
        <w:jc w:val="both"/>
        <w:rPr>
          <w:rFonts w:eastAsia="Times New Roman"/>
        </w:rPr>
      </w:pPr>
    </w:p>
    <w:p w14:paraId="58B6C5B6">
      <w:pPr>
        <w:shd w:val="clear" w:color="auto" w:fill="FFFFFF"/>
        <w:spacing w:line="276" w:lineRule="auto"/>
        <w:ind w:firstLine="1080"/>
        <w:jc w:val="both"/>
      </w:pPr>
      <w:r>
        <w:t>Anexez declaraţiei, CV-urile personalului de specialitate</w:t>
      </w:r>
      <w:r>
        <w:rPr>
          <w:rFonts w:eastAsia="Times New Roman"/>
        </w:rPr>
        <w:t>,</w:t>
      </w:r>
      <w:r>
        <w:t xml:space="preserve"> precum şi ale personalului care va fi alocat efectiv pentru îndeplinirea contractului de achiziţie publică.</w:t>
      </w:r>
    </w:p>
    <w:p w14:paraId="76CBBDC4">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13C0291">
      <w:pPr>
        <w:shd w:val="clear" w:color="auto" w:fill="FFFFFF"/>
        <w:spacing w:line="276" w:lineRule="auto"/>
        <w:ind w:firstLine="1080"/>
        <w:jc w:val="both"/>
      </w:pPr>
      <w:r>
        <w:rPr>
          <w:rFonts w:eastAsia="Times New Roman"/>
        </w:rPr>
        <w:t>Subsemnatul autorizez prin</w:t>
      </w:r>
      <w:r>
        <w:t xml:space="preserve">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14:paraId="763B199D">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14:paraId="54528AEE">
      <w:pPr>
        <w:shd w:val="clear" w:color="auto" w:fill="FFFFFF"/>
        <w:spacing w:after="200" w:line="276" w:lineRule="auto"/>
        <w:ind w:firstLine="720"/>
        <w:rPr>
          <w:rFonts w:eastAsia="Times New Roman"/>
          <w:spacing w:val="-1"/>
        </w:rPr>
      </w:pPr>
    </w:p>
    <w:p w14:paraId="7DA8AB3E">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Terţ susţinător,</w:t>
      </w:r>
    </w:p>
    <w:p w14:paraId="4ABE611C">
      <w:pPr>
        <w:spacing w:after="200" w:line="276" w:lineRule="auto"/>
        <w:ind w:left="5040" w:firstLine="720"/>
        <w:jc w:val="both"/>
        <w:rPr>
          <w:rFonts w:eastAsia="Times New Roman"/>
          <w:i/>
          <w:spacing w:val="-1"/>
        </w:rPr>
      </w:pPr>
      <w:r>
        <w:rPr>
          <w:i/>
          <w:spacing w:val="-1"/>
        </w:rPr>
        <w:t>(semnătură autorizată)</w:t>
      </w:r>
    </w:p>
    <w:p w14:paraId="04A0451E">
      <w:pPr>
        <w:jc w:val="right"/>
        <w:rPr>
          <w:sz w:val="22"/>
          <w:szCs w:val="22"/>
          <w:lang w:val="it-IT"/>
        </w:rPr>
      </w:pPr>
      <w:bookmarkStart w:id="104" w:name="_Hlk70343526"/>
      <w:r>
        <w:rPr>
          <w:lang w:val="it-IT"/>
        </w:rPr>
        <w:t>Anexa nr. 21</w:t>
      </w:r>
    </w:p>
    <w:p w14:paraId="1388507D">
      <w:pPr>
        <w:jc w:val="right"/>
        <w:rPr>
          <w:lang w:val="it-IT"/>
        </w:rPr>
      </w:pPr>
      <w:r>
        <w:rPr>
          <w:lang w:val="it-IT"/>
        </w:rPr>
        <w:t>la Documentația standard nr._____</w:t>
      </w:r>
    </w:p>
    <w:p w14:paraId="6F8494EA">
      <w:pPr>
        <w:jc w:val="right"/>
        <w:rPr>
          <w:lang w:val="it-IT"/>
        </w:rPr>
      </w:pPr>
      <w:r>
        <w:rPr>
          <w:lang w:val="it-IT"/>
        </w:rPr>
        <w:t>din “____” ________ 20___</w:t>
      </w:r>
    </w:p>
    <w:bookmarkEnd w:id="104"/>
    <w:p w14:paraId="4C51B61D">
      <w:pPr>
        <w:keepNext/>
        <w:keepLines/>
        <w:outlineLvl w:val="1"/>
        <w:rPr>
          <w:rFonts w:eastAsia="Times New Roman"/>
          <w:b/>
          <w:bCs/>
        </w:rPr>
      </w:pPr>
    </w:p>
    <w:bookmarkEnd w:id="85"/>
    <w:bookmarkEnd w:id="86"/>
    <w:p w14:paraId="75C45FF5">
      <w:pPr>
        <w:keepNext/>
        <w:keepLines/>
        <w:jc w:val="center"/>
        <w:outlineLvl w:val="1"/>
        <w:rPr>
          <w:rFonts w:eastAsia="Times New Roman"/>
          <w:b/>
        </w:rPr>
      </w:pPr>
      <w:bookmarkStart w:id="105" w:name="_Toc449692118"/>
    </w:p>
    <w:p w14:paraId="09A229A7">
      <w:pPr>
        <w:keepNext/>
        <w:keepLines/>
        <w:jc w:val="center"/>
        <w:outlineLvl w:val="1"/>
        <w:rPr>
          <w:rFonts w:eastAsia="Times New Roman"/>
          <w:b/>
        </w:rPr>
      </w:pPr>
      <w:bookmarkStart w:id="106" w:name="_Hlk77771358"/>
      <w:r>
        <w:rPr>
          <w:rFonts w:eastAsia="Times New Roman"/>
          <w:b/>
        </w:rPr>
        <w:t>CAIET DE SARCINI</w:t>
      </w:r>
      <w:bookmarkEnd w:id="105"/>
    </w:p>
    <w:bookmarkEnd w:id="106"/>
    <w:p w14:paraId="2D2491A8">
      <w:pPr>
        <w:keepNext/>
        <w:keepLines/>
        <w:jc w:val="center"/>
        <w:outlineLvl w:val="1"/>
        <w:rPr>
          <w:rFonts w:eastAsia="Times New Roman"/>
          <w:b/>
        </w:rPr>
      </w:pPr>
      <w:r>
        <w:rPr>
          <w:rFonts w:eastAsia="Times New Roman"/>
          <w:b/>
        </w:rPr>
        <w:t>Bunuri/Servicii</w:t>
      </w:r>
    </w:p>
    <w:p w14:paraId="6EF4B764">
      <w:pPr>
        <w:keepNext/>
        <w:keepLines/>
        <w:jc w:val="center"/>
        <w:outlineLvl w:val="1"/>
        <w:rPr>
          <w:rFonts w:eastAsia="Times New Roman"/>
          <w:b/>
        </w:rPr>
      </w:pPr>
    </w:p>
    <w:p w14:paraId="3D2C5D9B">
      <w:pPr>
        <w:jc w:val="both"/>
        <w:rPr>
          <w:bCs/>
        </w:rPr>
      </w:pPr>
      <w:r>
        <w:rPr>
          <w:bCs/>
        </w:rPr>
        <w:t>Obiectul__________________________________________________________________</w:t>
      </w:r>
    </w:p>
    <w:p w14:paraId="6A0FDAE6">
      <w:pPr>
        <w:jc w:val="both"/>
        <w:rPr>
          <w:bCs/>
          <w:sz w:val="20"/>
          <w:szCs w:val="20"/>
        </w:rPr>
      </w:pPr>
      <w:r>
        <w:rPr>
          <w:bCs/>
          <w:sz w:val="20"/>
          <w:szCs w:val="20"/>
        </w:rPr>
        <w:t xml:space="preserve">                                                                            (denumirea, adresa)</w:t>
      </w:r>
    </w:p>
    <w:p w14:paraId="7D4D905A">
      <w:pPr>
        <w:jc w:val="both"/>
        <w:rPr>
          <w:bCs/>
        </w:rPr>
      </w:pPr>
      <w:r>
        <w:rPr>
          <w:bCs/>
        </w:rPr>
        <w:t>Autoritatea contractantă____________________________________________________</w:t>
      </w:r>
    </w:p>
    <w:p w14:paraId="23A7D4FE">
      <w:pPr>
        <w:jc w:val="both"/>
        <w:rPr>
          <w:bCs/>
          <w:sz w:val="20"/>
          <w:szCs w:val="20"/>
        </w:rPr>
      </w:pPr>
      <w:r>
        <w:rPr>
          <w:bCs/>
          <w:sz w:val="20"/>
          <w:szCs w:val="20"/>
        </w:rPr>
        <w:t xml:space="preserve">                                                                              (denumirea, adresa)</w:t>
      </w:r>
    </w:p>
    <w:p w14:paraId="78A2D755">
      <w:pPr>
        <w:keepNext/>
        <w:keepLines/>
        <w:outlineLvl w:val="1"/>
        <w:rPr>
          <w:rFonts w:eastAsia="Times New Roman"/>
          <w:b/>
        </w:rPr>
      </w:pPr>
    </w:p>
    <w:p w14:paraId="1A2BC786">
      <w:pPr>
        <w:ind w:left="709"/>
        <w:rPr>
          <w:b/>
        </w:rPr>
      </w:pPr>
      <w:r>
        <w:rPr>
          <w:b/>
        </w:rPr>
        <w:t>1. Descriere generală. Informaţii</w:t>
      </w:r>
    </w:p>
    <w:p w14:paraId="1C922C09">
      <w:pPr>
        <w:ind w:firstLine="709"/>
        <w:jc w:val="both"/>
        <w:rPr>
          <w:bCs/>
        </w:rPr>
      </w:pPr>
      <w:bookmarkStart w:id="107" w:name="_Hlk63345649"/>
      <w:r>
        <w:rPr>
          <w:bCs/>
        </w:rPr>
        <w:t>Se dau detalii generale privind obiectul achiziției.</w:t>
      </w:r>
      <w:bookmarkEnd w:id="107"/>
    </w:p>
    <w:p w14:paraId="2EB00C45">
      <w:pPr>
        <w:ind w:firstLine="709"/>
        <w:jc w:val="both"/>
        <w:rPr>
          <w:b/>
        </w:rPr>
      </w:pPr>
      <w:bookmarkStart w:id="108" w:name="_Hlk65747910"/>
      <w:r>
        <w:rPr>
          <w:b/>
        </w:rPr>
        <w:t>2.  Utilizarea, păstrarea, protecţia, calitatea</w:t>
      </w:r>
      <w:bookmarkStart w:id="109" w:name="_Hlk63425519"/>
      <w:r>
        <w:rPr>
          <w:b/>
        </w:rPr>
        <w:t xml:space="preserve"> produselor/serviciilor</w:t>
      </w:r>
      <w:bookmarkEnd w:id="109"/>
    </w:p>
    <w:p w14:paraId="32D372FB">
      <w:pPr>
        <w:ind w:firstLine="709"/>
        <w:jc w:val="both"/>
        <w:rPr>
          <w:bCs/>
        </w:rPr>
      </w:pPr>
      <w:r>
        <w:rPr>
          <w:bCs/>
        </w:rPr>
        <w:t>Se precizează detalii privind modul de transportare, prestare, utilizare și locul livrării/prestării a produselor/serviciilor.</w:t>
      </w:r>
    </w:p>
    <w:p w14:paraId="74EEDEB2">
      <w:pPr>
        <w:pStyle w:val="41"/>
        <w:numPr>
          <w:ilvl w:val="0"/>
          <w:numId w:val="20"/>
        </w:numPr>
        <w:rPr>
          <w:b/>
        </w:rPr>
      </w:pPr>
      <w:r>
        <w:rPr>
          <w:b/>
        </w:rPr>
        <w:t>Materiale, compatibilităţi, reglementări tehnice şi standarde utilizate</w:t>
      </w:r>
    </w:p>
    <w:p w14:paraId="0AE258DD">
      <w:pPr>
        <w:ind w:firstLine="709"/>
        <w:jc w:val="both"/>
      </w:pPr>
      <w:r>
        <w:t>Se precizează conformitatea şi aplicabilitatea materialelor, legislaţia, reglementările tehnice şi standardele aplicate.</w:t>
      </w:r>
    </w:p>
    <w:p w14:paraId="2877D60D">
      <w:pPr>
        <w:pStyle w:val="41"/>
        <w:numPr>
          <w:ilvl w:val="0"/>
          <w:numId w:val="20"/>
        </w:numPr>
        <w:rPr>
          <w:b/>
        </w:rPr>
      </w:pPr>
      <w:r>
        <w:rPr>
          <w:b/>
        </w:rPr>
        <w:t>Cerinţe privind calculul costului/prețului</w:t>
      </w:r>
    </w:p>
    <w:p w14:paraId="185B7A4E">
      <w:pPr>
        <w:ind w:firstLine="709"/>
        <w:jc w:val="both"/>
        <w:rPr>
          <w:bCs/>
        </w:rPr>
      </w:pPr>
      <w:r>
        <w:rPr>
          <w:bCs/>
        </w:rPr>
        <w:t xml:space="preserve">Se precizează modalitatea de calculare a costului bunului/serviciului, prin trimitere la actele normative în domeniu. </w:t>
      </w:r>
    </w:p>
    <w:p w14:paraId="086FC40D">
      <w:pPr>
        <w:pStyle w:val="41"/>
        <w:numPr>
          <w:ilvl w:val="0"/>
          <w:numId w:val="20"/>
        </w:numPr>
        <w:rPr>
          <w:b/>
        </w:rPr>
      </w:pPr>
      <w:r>
        <w:rPr>
          <w:b/>
        </w:rPr>
        <w:t>Mostre</w:t>
      </w:r>
    </w:p>
    <w:p w14:paraId="42C0E5AA">
      <w:pPr>
        <w:ind w:firstLine="709"/>
        <w:jc w:val="both"/>
      </w:pPr>
      <w:r>
        <w:t>Se precizează modul de prezentare a mostrelor la toate produsele utilizate.</w:t>
      </w:r>
    </w:p>
    <w:p w14:paraId="7D377469">
      <w:pPr>
        <w:pStyle w:val="41"/>
        <w:numPr>
          <w:ilvl w:val="0"/>
          <w:numId w:val="20"/>
        </w:numPr>
        <w:tabs>
          <w:tab w:val="left" w:pos="993"/>
          <w:tab w:val="clear" w:pos="1134"/>
        </w:tabs>
        <w:rPr>
          <w:b/>
        </w:rPr>
      </w:pPr>
      <w:r>
        <w:rPr>
          <w:b/>
        </w:rPr>
        <w:t>Echipamentele, instalaţiile, utilajele, sculele, instrumentele, dispozitivele şi alte obiecte necesare pentru prestarea serviciilor</w:t>
      </w:r>
    </w:p>
    <w:p w14:paraId="5379CF30">
      <w:pPr>
        <w:ind w:firstLine="709"/>
        <w:jc w:val="both"/>
      </w:pPr>
      <w:r>
        <w:t>Se precizează echipamentele, instalaţiile, utilajele, sculele, instrumentele, dispozitivele, mijloacele de transport, etc..</w:t>
      </w:r>
    </w:p>
    <w:p w14:paraId="030E45C6">
      <w:pPr>
        <w:ind w:firstLine="709"/>
        <w:jc w:val="both"/>
        <w:rPr>
          <w:b/>
        </w:rPr>
      </w:pPr>
      <w:r>
        <w:rPr>
          <w:b/>
        </w:rPr>
        <w:t>7. Articole, produse şi piese necesare instalaţiilor</w:t>
      </w:r>
    </w:p>
    <w:p w14:paraId="55976E88">
      <w:pPr>
        <w:ind w:firstLine="709"/>
        <w:jc w:val="both"/>
      </w:pPr>
      <w:r>
        <w:t>Se precizează furnizorul articolelor, produselor şi pieselor necesare instalaţiilor, tipurile şi cantitatea.</w:t>
      </w:r>
    </w:p>
    <w:p w14:paraId="2D783AB1">
      <w:pPr>
        <w:ind w:firstLine="709"/>
        <w:jc w:val="both"/>
        <w:rPr>
          <w:b/>
        </w:rPr>
      </w:pPr>
      <w:r>
        <w:rPr>
          <w:b/>
        </w:rPr>
        <w:t>8. Definiţii</w:t>
      </w:r>
    </w:p>
    <w:p w14:paraId="78705643">
      <w:pPr>
        <w:ind w:firstLine="709"/>
        <w:jc w:val="both"/>
      </w:pPr>
      <w:r>
        <w:t>Se precizează termenii şi definiţiile utilizate în caietul de sarcini şi unele caracteristici.</w:t>
      </w:r>
    </w:p>
    <w:p w14:paraId="08AA50DD">
      <w:pPr>
        <w:ind w:firstLine="709"/>
        <w:jc w:val="both"/>
        <w:rPr>
          <w:b/>
        </w:rPr>
      </w:pPr>
      <w:r>
        <w:rPr>
          <w:b/>
        </w:rPr>
        <w:t>9. Documente obligatorii la depunerea ofertei</w:t>
      </w:r>
    </w:p>
    <w:p w14:paraId="08ECDFF7">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258CA9F">
      <w:pPr>
        <w:ind w:firstLine="709"/>
        <w:jc w:val="both"/>
        <w:rPr>
          <w:b/>
        </w:rPr>
      </w:pPr>
      <w:r>
        <w:rPr>
          <w:b/>
        </w:rPr>
        <w:t>10. Documente obligatorii la evaluarea ofertelor</w:t>
      </w:r>
    </w:p>
    <w:p w14:paraId="2361D89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BBF778B">
      <w:pPr>
        <w:rPr>
          <w:bCs/>
          <w:i/>
        </w:rPr>
      </w:pPr>
    </w:p>
    <w:p w14:paraId="7B59FA0A">
      <w:pPr>
        <w:rPr>
          <w:bCs/>
          <w:iCs/>
        </w:rPr>
      </w:pPr>
      <w:r>
        <w:rPr>
          <w:bCs/>
          <w:iCs/>
        </w:rPr>
        <w:t>Autoritatea contractantă  ___________              Data „____”__________________</w:t>
      </w:r>
    </w:p>
    <w:p w14:paraId="45DA5D39">
      <w:pPr>
        <w:jc w:val="both"/>
        <w:rPr>
          <w:bCs/>
          <w:i/>
        </w:rPr>
      </w:pPr>
    </w:p>
    <w:p w14:paraId="65373CD4">
      <w:pPr>
        <w:jc w:val="both"/>
        <w:rPr>
          <w:bCs/>
          <w:i/>
        </w:rPr>
      </w:pPr>
    </w:p>
    <w:p w14:paraId="13258B27">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22580D7E">
      <w:pPr>
        <w:spacing w:after="160" w:line="259" w:lineRule="auto"/>
        <w:rPr>
          <w:bCs/>
          <w:i/>
          <w:iCs/>
          <w:sz w:val="20"/>
          <w:szCs w:val="20"/>
        </w:rPr>
      </w:pPr>
      <w:r>
        <w:rPr>
          <w:bCs/>
          <w:i/>
          <w:iCs/>
          <w:sz w:val="20"/>
          <w:szCs w:val="20"/>
        </w:rPr>
        <w:br w:type="page"/>
      </w:r>
    </w:p>
    <w:p w14:paraId="3189B038">
      <w:pPr>
        <w:spacing w:after="160" w:line="259" w:lineRule="auto"/>
        <w:rPr>
          <w:bCs/>
          <w:i/>
          <w:iCs/>
          <w:sz w:val="20"/>
          <w:szCs w:val="20"/>
        </w:rPr>
      </w:pPr>
    </w:p>
    <w:p w14:paraId="645324AE">
      <w:pPr>
        <w:spacing w:after="160" w:line="259" w:lineRule="auto"/>
        <w:rPr>
          <w:bCs/>
          <w:i/>
          <w:iCs/>
          <w:sz w:val="20"/>
          <w:szCs w:val="20"/>
        </w:rPr>
      </w:pPr>
    </w:p>
    <w:p w14:paraId="3D572F8B">
      <w:pPr>
        <w:spacing w:after="160" w:line="259" w:lineRule="auto"/>
        <w:rPr>
          <w:bCs/>
          <w:i/>
          <w:iCs/>
          <w:sz w:val="20"/>
          <w:szCs w:val="20"/>
        </w:rPr>
      </w:pPr>
    </w:p>
    <w:bookmarkEnd w:id="108"/>
    <w:bookmarkEnd w:id="110"/>
    <w:p w14:paraId="40553436">
      <w:pPr>
        <w:rPr>
          <w:b/>
        </w:rPr>
      </w:pPr>
    </w:p>
    <w:p w14:paraId="67B5B7A5">
      <w:pPr>
        <w:rPr>
          <w:b/>
        </w:rPr>
      </w:pPr>
    </w:p>
    <w:p w14:paraId="504B605B">
      <w:pPr>
        <w:rPr>
          <w:b/>
        </w:rPr>
        <w:sectPr>
          <w:pgSz w:w="11906" w:h="16838"/>
          <w:pgMar w:top="568" w:right="991" w:bottom="1418" w:left="1701" w:header="708" w:footer="708" w:gutter="0"/>
          <w:cols w:space="708" w:num="1"/>
          <w:docGrid w:linePitch="360" w:charSpace="0"/>
        </w:sectPr>
      </w:pPr>
    </w:p>
    <w:tbl>
      <w:tblPr>
        <w:tblStyle w:val="11"/>
        <w:tblpPr w:leftFromText="180" w:rightFromText="180" w:vertAnchor="page" w:horzAnchor="margin" w:tblpY="347"/>
        <w:tblW w:w="6354" w:type="pct"/>
        <w:tblInd w:w="0" w:type="dxa"/>
        <w:tblLayout w:type="autofit"/>
        <w:tblCellMar>
          <w:top w:w="0" w:type="dxa"/>
          <w:left w:w="108" w:type="dxa"/>
          <w:bottom w:w="0" w:type="dxa"/>
          <w:right w:w="108" w:type="dxa"/>
        </w:tblCellMar>
      </w:tblPr>
      <w:tblGrid>
        <w:gridCol w:w="1954"/>
        <w:gridCol w:w="222"/>
        <w:gridCol w:w="427"/>
        <w:gridCol w:w="4720"/>
        <w:gridCol w:w="1284"/>
        <w:gridCol w:w="1663"/>
        <w:gridCol w:w="1269"/>
        <w:gridCol w:w="1924"/>
        <w:gridCol w:w="2978"/>
        <w:gridCol w:w="1140"/>
        <w:gridCol w:w="1277"/>
        <w:gridCol w:w="83"/>
      </w:tblGrid>
      <w:tr w14:paraId="57DFA83A">
        <w:tblPrEx>
          <w:tblCellMar>
            <w:top w:w="0" w:type="dxa"/>
            <w:left w:w="108" w:type="dxa"/>
            <w:bottom w:w="0" w:type="dxa"/>
            <w:right w:w="108" w:type="dxa"/>
          </w:tblCellMar>
        </w:tblPrEx>
        <w:trPr>
          <w:trHeight w:val="697" w:hRule="atLeast"/>
        </w:trPr>
        <w:tc>
          <w:tcPr>
            <w:tcW w:w="5000" w:type="pct"/>
            <w:gridSpan w:val="12"/>
            <w:vAlign w:val="center"/>
          </w:tcPr>
          <w:p w14:paraId="555F7145">
            <w:pPr>
              <w:jc w:val="center"/>
              <w:rPr>
                <w:sz w:val="20"/>
                <w:szCs w:val="20"/>
                <w:lang w:val="it-IT"/>
              </w:rPr>
            </w:pPr>
            <w:r>
              <w:rPr>
                <w:b/>
                <w:sz w:val="20"/>
                <w:szCs w:val="20"/>
                <w:lang w:val="en-US"/>
              </w:rPr>
              <w:br w:type="page"/>
            </w:r>
            <w:r>
              <w:rPr>
                <w:b/>
                <w:sz w:val="20"/>
                <w:szCs w:val="20"/>
              </w:rPr>
              <w:br w:type="page"/>
            </w:r>
            <w:r>
              <w:rPr>
                <w:b/>
                <w:sz w:val="20"/>
                <w:szCs w:val="20"/>
                <w:lang w:val="en-US"/>
              </w:rPr>
              <w:br w:type="page"/>
            </w:r>
            <w:r>
              <w:rPr>
                <w:b/>
                <w:sz w:val="20"/>
                <w:szCs w:val="20"/>
                <w:lang w:val="en-US"/>
              </w:rPr>
              <w:br w:type="page"/>
            </w:r>
            <w:bookmarkStart w:id="111" w:name="_Toc449539095"/>
            <w:bookmarkStart w:id="112" w:name="_Toc392180206"/>
            <w:bookmarkStart w:id="113" w:name="_Toc356920194"/>
            <w:r>
              <w:rPr>
                <w:b/>
                <w:sz w:val="20"/>
                <w:szCs w:val="20"/>
                <w:lang w:val="en-US"/>
              </w:rPr>
              <w:t xml:space="preserve">                                                                                                                                                                                                                                      </w:t>
            </w:r>
            <w:r>
              <w:rPr>
                <w:sz w:val="20"/>
                <w:szCs w:val="20"/>
                <w:lang w:val="it-IT"/>
              </w:rPr>
              <w:t>Anexa nr. 22</w:t>
            </w:r>
          </w:p>
          <w:p w14:paraId="49894087">
            <w:pPr>
              <w:jc w:val="center"/>
              <w:rPr>
                <w:sz w:val="20"/>
                <w:szCs w:val="20"/>
                <w:lang w:val="it-IT"/>
              </w:rPr>
            </w:pPr>
            <w:r>
              <w:rPr>
                <w:sz w:val="20"/>
                <w:szCs w:val="20"/>
                <w:lang w:val="it-IT"/>
              </w:rPr>
              <w:t xml:space="preserve">                                                                                                                                                                                       la Documentația standard nr._____</w:t>
            </w:r>
          </w:p>
          <w:p w14:paraId="317D5A6E">
            <w:pPr>
              <w:jc w:val="center"/>
              <w:rPr>
                <w:sz w:val="20"/>
                <w:szCs w:val="20"/>
                <w:lang w:val="it-IT"/>
              </w:rPr>
            </w:pPr>
            <w:r>
              <w:rPr>
                <w:sz w:val="20"/>
                <w:szCs w:val="20"/>
                <w:lang w:val="it-IT"/>
              </w:rPr>
              <w:t xml:space="preserve">                                                                                                                                                                             din “____” ________ 20___</w:t>
            </w:r>
          </w:p>
          <w:p w14:paraId="3102EA34">
            <w:pPr>
              <w:pStyle w:val="4"/>
              <w:rPr>
                <w:rFonts w:ascii="Times New Roman" w:hAnsi="Times New Roman"/>
                <w:sz w:val="20"/>
                <w:szCs w:val="20"/>
                <w:lang w:val="en-US"/>
              </w:rPr>
            </w:pPr>
            <w:bookmarkStart w:id="114" w:name="_Hlk77771394"/>
            <w:r>
              <w:rPr>
                <w:rFonts w:ascii="Times New Roman" w:hAnsi="Times New Roman"/>
                <w:sz w:val="20"/>
                <w:szCs w:val="20"/>
              </w:rPr>
              <w:t xml:space="preserve">Specificaţii tehnice </w:t>
            </w:r>
            <w:bookmarkEnd w:id="111"/>
            <w:bookmarkEnd w:id="112"/>
            <w:bookmarkEnd w:id="113"/>
            <w:bookmarkEnd w:id="114"/>
          </w:p>
        </w:tc>
      </w:tr>
      <w:tr w14:paraId="1B717DC0">
        <w:tblPrEx>
          <w:tblCellMar>
            <w:top w:w="0" w:type="dxa"/>
            <w:left w:w="108" w:type="dxa"/>
            <w:bottom w:w="0" w:type="dxa"/>
            <w:right w:w="108" w:type="dxa"/>
          </w:tblCellMar>
        </w:tblPrEx>
        <w:tc>
          <w:tcPr>
            <w:tcW w:w="5000" w:type="pct"/>
            <w:gridSpan w:val="12"/>
            <w:tcBorders>
              <w:bottom w:val="single" w:color="auto" w:sz="4" w:space="0"/>
            </w:tcBorders>
          </w:tcPr>
          <w:tbl>
            <w:tblPr>
              <w:tblStyle w:val="11"/>
              <w:tblW w:w="10500" w:type="dxa"/>
              <w:jc w:val="center"/>
              <w:tblLayout w:type="autofit"/>
              <w:tblCellMar>
                <w:top w:w="15" w:type="dxa"/>
                <w:left w:w="15" w:type="dxa"/>
                <w:bottom w:w="15" w:type="dxa"/>
                <w:right w:w="15" w:type="dxa"/>
              </w:tblCellMar>
            </w:tblPr>
            <w:tblGrid>
              <w:gridCol w:w="10500"/>
            </w:tblGrid>
            <w:tr w14:paraId="1C8BCA84">
              <w:tblPrEx>
                <w:tblCellMar>
                  <w:top w:w="15" w:type="dxa"/>
                  <w:left w:w="15" w:type="dxa"/>
                  <w:bottom w:w="15" w:type="dxa"/>
                  <w:right w:w="15" w:type="dxa"/>
                </w:tblCellMar>
              </w:tblPrEx>
              <w:trPr>
                <w:jc w:val="center"/>
              </w:trPr>
              <w:tc>
                <w:tcPr>
                  <w:tcW w:w="0" w:type="auto"/>
                  <w:tcMar>
                    <w:top w:w="15" w:type="dxa"/>
                    <w:left w:w="45" w:type="dxa"/>
                    <w:bottom w:w="15" w:type="dxa"/>
                    <w:right w:w="45" w:type="dxa"/>
                  </w:tcMar>
                </w:tcPr>
                <w:p w14:paraId="3A45A305">
                  <w:pPr>
                    <w:jc w:val="center"/>
                    <w:rPr>
                      <w:sz w:val="20"/>
                      <w:szCs w:val="20"/>
                    </w:rPr>
                  </w:pPr>
                  <w:r>
                    <w:rPr>
                      <w:i/>
                      <w:iCs/>
                      <w:sz w:val="20"/>
                      <w:szCs w:val="20"/>
                    </w:rPr>
                    <w:t>[Acest tabel va fi completat de către ofertant în coloanele 2, 3, 4, 6, 7, iar de către autoritatea contractantă – în coloanele 1, 5,]</w:t>
                  </w:r>
                </w:p>
              </w:tc>
            </w:tr>
          </w:tbl>
          <w:p w14:paraId="39E4D94F">
            <w:pPr>
              <w:jc w:val="center"/>
              <w:rPr>
                <w:sz w:val="20"/>
                <w:szCs w:val="20"/>
              </w:rPr>
            </w:pPr>
          </w:p>
        </w:tc>
      </w:tr>
      <w:tr w14:paraId="38E84399">
        <w:tblPrEx>
          <w:tblCellMar>
            <w:top w:w="0" w:type="dxa"/>
            <w:left w:w="108" w:type="dxa"/>
            <w:bottom w:w="0" w:type="dxa"/>
            <w:right w:w="108" w:type="dxa"/>
          </w:tblCellMar>
        </w:tblPrEx>
        <w:trPr>
          <w:gridAfter w:val="1"/>
          <w:wAfter w:w="21" w:type="pct"/>
          <w:trHeight w:val="397" w:hRule="atLeast"/>
        </w:trPr>
        <w:tc>
          <w:tcPr>
            <w:tcW w:w="4978" w:type="pct"/>
            <w:gridSpan w:val="11"/>
            <w:tcBorders>
              <w:top w:val="single" w:color="auto" w:sz="4" w:space="0"/>
              <w:left w:val="single" w:color="auto" w:sz="4" w:space="0"/>
              <w:bottom w:val="single" w:color="auto" w:sz="4" w:space="0"/>
              <w:right w:val="single" w:color="auto" w:sz="4" w:space="0"/>
            </w:tcBorders>
            <w:vAlign w:val="center"/>
          </w:tcPr>
          <w:p w14:paraId="6BF1DE41">
            <w:pPr>
              <w:rPr>
                <w:sz w:val="20"/>
                <w:szCs w:val="20"/>
              </w:rPr>
            </w:pPr>
            <w:r>
              <w:rPr>
                <w:sz w:val="20"/>
                <w:szCs w:val="20"/>
              </w:rPr>
              <w:t>Numărul procedurii de achiziție______________din_________</w:t>
            </w:r>
          </w:p>
        </w:tc>
      </w:tr>
      <w:tr w14:paraId="69A83BDB">
        <w:tblPrEx>
          <w:tblCellMar>
            <w:top w:w="0" w:type="dxa"/>
            <w:left w:w="108" w:type="dxa"/>
            <w:bottom w:w="0" w:type="dxa"/>
            <w:right w:w="108" w:type="dxa"/>
          </w:tblCellMar>
        </w:tblPrEx>
        <w:trPr>
          <w:gridAfter w:val="1"/>
          <w:wAfter w:w="21" w:type="pct"/>
          <w:trHeight w:val="397" w:hRule="atLeast"/>
        </w:trPr>
        <w:tc>
          <w:tcPr>
            <w:tcW w:w="4978" w:type="pct"/>
            <w:gridSpan w:val="11"/>
            <w:tcBorders>
              <w:top w:val="single" w:color="auto" w:sz="4" w:space="0"/>
              <w:left w:val="single" w:color="auto" w:sz="4" w:space="0"/>
              <w:bottom w:val="single" w:color="auto" w:sz="4" w:space="0"/>
              <w:right w:val="single" w:color="auto" w:sz="4" w:space="0"/>
            </w:tcBorders>
            <w:vAlign w:val="center"/>
          </w:tcPr>
          <w:p w14:paraId="41761248">
            <w:pPr>
              <w:rPr>
                <w:sz w:val="20"/>
                <w:szCs w:val="20"/>
              </w:rPr>
            </w:pPr>
            <w:r>
              <w:rPr>
                <w:sz w:val="20"/>
                <w:szCs w:val="20"/>
              </w:rPr>
              <w:t>Obiectul achiziției:_____</w:t>
            </w:r>
            <w:r>
              <w:rPr>
                <w:b/>
                <w:bCs/>
                <w:i/>
                <w:color w:val="FF0000"/>
                <w:u w:val="single"/>
              </w:rPr>
              <w:t xml:space="preserve"> Diverse produse alimentare - Cod CPV 15800000-6 (pentru IET Grădinița Andrieș</w:t>
            </w:r>
            <w:r>
              <w:rPr>
                <w:b/>
                <w:bCs/>
                <w:i/>
                <w:color w:val="FF0000"/>
                <w:u w:val="single"/>
                <w:shd w:val="clear" w:color="auto" w:fill="FFFFFF" w:themeFill="background1"/>
                <w:lang w:eastAsia="ru-RU"/>
              </w:rPr>
              <w:t xml:space="preserve"> din s. </w:t>
            </w:r>
            <w:r>
              <w:rPr>
                <w:rFonts w:hint="default"/>
                <w:b/>
                <w:bCs/>
                <w:i/>
                <w:color w:val="FF0000"/>
                <w:u w:val="single"/>
                <w:shd w:val="clear" w:color="auto" w:fill="FFFFFF" w:themeFill="background1"/>
                <w:lang w:val="en-US" w:eastAsia="ru-RU"/>
              </w:rPr>
              <w:t>Speia</w:t>
            </w:r>
            <w:r>
              <w:rPr>
                <w:b/>
                <w:bCs/>
                <w:i/>
                <w:color w:val="FF0000"/>
                <w:u w:val="single"/>
                <w:shd w:val="clear" w:color="auto" w:fill="FFFFFF" w:themeFill="background1"/>
                <w:lang w:eastAsia="ru-RU"/>
              </w:rPr>
              <w:t xml:space="preserve"> (</w:t>
            </w:r>
            <w:r>
              <w:rPr>
                <w:rFonts w:hint="default"/>
                <w:b/>
                <w:bCs/>
                <w:i/>
                <w:color w:val="FF0000"/>
                <w:u w:val="single"/>
                <w:shd w:val="clear" w:color="auto" w:fill="FFFFFF" w:themeFill="background1"/>
                <w:lang w:val="en-US" w:eastAsia="ru-RU"/>
              </w:rPr>
              <w:t>ianuarie /decembrie-2026</w:t>
            </w:r>
            <w:r>
              <w:rPr>
                <w:b/>
                <w:bCs/>
                <w:i/>
                <w:color w:val="FF0000"/>
                <w:u w:val="single"/>
                <w:shd w:val="clear" w:color="auto" w:fill="FFFFFF" w:themeFill="background1"/>
                <w:lang w:eastAsia="ru-RU"/>
              </w:rPr>
              <w:t>)</w:t>
            </w:r>
            <w:r>
              <w:rPr>
                <w:sz w:val="20"/>
                <w:szCs w:val="20"/>
              </w:rPr>
              <w:t>_</w:t>
            </w:r>
          </w:p>
        </w:tc>
      </w:tr>
      <w:tr w14:paraId="09B84F3F">
        <w:tblPrEx>
          <w:tblCellMar>
            <w:top w:w="0" w:type="dxa"/>
            <w:left w:w="108" w:type="dxa"/>
            <w:bottom w:w="0" w:type="dxa"/>
            <w:right w:w="108" w:type="dxa"/>
          </w:tblCellMar>
        </w:tblPrEx>
        <w:trPr>
          <w:trHeight w:val="567" w:hRule="atLeast"/>
        </w:trPr>
        <w:tc>
          <w:tcPr>
            <w:tcW w:w="3046" w:type="pct"/>
            <w:gridSpan w:val="7"/>
          </w:tcPr>
          <w:p w14:paraId="760D2961">
            <w:pPr>
              <w:rPr>
                <w:sz w:val="20"/>
                <w:szCs w:val="20"/>
              </w:rPr>
            </w:pPr>
          </w:p>
        </w:tc>
        <w:tc>
          <w:tcPr>
            <w:tcW w:w="1953" w:type="pct"/>
            <w:gridSpan w:val="5"/>
          </w:tcPr>
          <w:p w14:paraId="71F972DC">
            <w:pPr>
              <w:rPr>
                <w:sz w:val="20"/>
                <w:szCs w:val="20"/>
              </w:rPr>
            </w:pPr>
          </w:p>
          <w:p w14:paraId="4CF29299">
            <w:pPr>
              <w:rPr>
                <w:sz w:val="20"/>
                <w:szCs w:val="20"/>
              </w:rPr>
            </w:pPr>
          </w:p>
        </w:tc>
      </w:tr>
      <w:tr w14:paraId="24D772D0">
        <w:tblPrEx>
          <w:tblCellMar>
            <w:top w:w="0" w:type="dxa"/>
            <w:left w:w="108" w:type="dxa"/>
            <w:bottom w:w="0" w:type="dxa"/>
            <w:right w:w="108" w:type="dxa"/>
          </w:tblCellMar>
        </w:tblPrEx>
        <w:trPr>
          <w:gridAfter w:val="2"/>
          <w:wAfter w:w="355" w:type="pct"/>
          <w:trHeight w:val="1043" w:hRule="atLeast"/>
        </w:trPr>
        <w:tc>
          <w:tcPr>
            <w:tcW w:w="687" w:type="pct"/>
            <w:gridSpan w:val="3"/>
            <w:tcBorders>
              <w:top w:val="single" w:color="auto" w:sz="4" w:space="0"/>
              <w:left w:val="single" w:color="auto" w:sz="4" w:space="0"/>
              <w:bottom w:val="single" w:color="auto" w:sz="4" w:space="0"/>
              <w:right w:val="single" w:color="auto" w:sz="4" w:space="0"/>
            </w:tcBorders>
          </w:tcPr>
          <w:p w14:paraId="7EC4D7F5">
            <w:pPr>
              <w:jc w:val="center"/>
              <w:rPr>
                <w:b/>
                <w:sz w:val="20"/>
                <w:szCs w:val="20"/>
              </w:rPr>
            </w:pPr>
            <w:r>
              <w:rPr>
                <w:b/>
                <w:sz w:val="20"/>
                <w:szCs w:val="20"/>
              </w:rPr>
              <w:t xml:space="preserve">Denumirea bunurilor/serviciilor </w:t>
            </w:r>
          </w:p>
        </w:tc>
        <w:tc>
          <w:tcPr>
            <w:tcW w:w="1246" w:type="pct"/>
            <w:tcBorders>
              <w:top w:val="single" w:color="auto" w:sz="4" w:space="0"/>
              <w:left w:val="single" w:color="auto" w:sz="4" w:space="0"/>
              <w:bottom w:val="single" w:color="auto" w:sz="4" w:space="0"/>
              <w:right w:val="single" w:color="auto" w:sz="4" w:space="0"/>
            </w:tcBorders>
          </w:tcPr>
          <w:p w14:paraId="609DDB6C">
            <w:pPr>
              <w:jc w:val="center"/>
              <w:rPr>
                <w:b/>
                <w:sz w:val="20"/>
                <w:szCs w:val="20"/>
              </w:rPr>
            </w:pPr>
            <w:r>
              <w:rPr>
                <w:b/>
                <w:sz w:val="20"/>
                <w:szCs w:val="20"/>
              </w:rPr>
              <w:t>Denumirea modelului bunului/serviciului</w:t>
            </w:r>
          </w:p>
        </w:tc>
        <w:tc>
          <w:tcPr>
            <w:tcW w:w="339" w:type="pct"/>
            <w:tcBorders>
              <w:top w:val="single" w:color="auto" w:sz="4" w:space="0"/>
              <w:left w:val="single" w:color="auto" w:sz="4" w:space="0"/>
              <w:bottom w:val="single" w:color="auto" w:sz="4" w:space="0"/>
              <w:right w:val="single" w:color="auto" w:sz="4" w:space="0"/>
            </w:tcBorders>
          </w:tcPr>
          <w:p w14:paraId="22F79D2C">
            <w:pPr>
              <w:jc w:val="center"/>
              <w:rPr>
                <w:b/>
                <w:sz w:val="20"/>
                <w:szCs w:val="20"/>
              </w:rPr>
            </w:pPr>
            <w:r>
              <w:rPr>
                <w:b/>
                <w:sz w:val="20"/>
                <w:szCs w:val="20"/>
              </w:rPr>
              <w:t>Ţara de origine</w:t>
            </w:r>
          </w:p>
        </w:tc>
        <w:tc>
          <w:tcPr>
            <w:tcW w:w="439" w:type="pct"/>
            <w:tcBorders>
              <w:top w:val="single" w:color="auto" w:sz="4" w:space="0"/>
              <w:left w:val="single" w:color="auto" w:sz="4" w:space="0"/>
              <w:bottom w:val="single" w:color="auto" w:sz="4" w:space="0"/>
              <w:right w:val="single" w:color="auto" w:sz="4" w:space="0"/>
            </w:tcBorders>
          </w:tcPr>
          <w:p w14:paraId="105559C9">
            <w:pPr>
              <w:jc w:val="center"/>
              <w:rPr>
                <w:b/>
                <w:sz w:val="20"/>
                <w:szCs w:val="20"/>
              </w:rPr>
            </w:pPr>
            <w:r>
              <w:rPr>
                <w:b/>
                <w:sz w:val="20"/>
                <w:szCs w:val="20"/>
              </w:rPr>
              <w:t>Produ-cătorul</w:t>
            </w:r>
          </w:p>
        </w:tc>
        <w:tc>
          <w:tcPr>
            <w:tcW w:w="843" w:type="pct"/>
            <w:gridSpan w:val="2"/>
            <w:tcBorders>
              <w:top w:val="single" w:color="auto" w:sz="4" w:space="0"/>
              <w:left w:val="single" w:color="auto" w:sz="4" w:space="0"/>
              <w:bottom w:val="single" w:color="auto" w:sz="4" w:space="0"/>
              <w:right w:val="single" w:color="auto" w:sz="4" w:space="0"/>
            </w:tcBorders>
          </w:tcPr>
          <w:p w14:paraId="35621B5C">
            <w:pPr>
              <w:jc w:val="center"/>
              <w:rPr>
                <w:b/>
                <w:sz w:val="20"/>
                <w:szCs w:val="20"/>
              </w:rPr>
            </w:pPr>
            <w:r>
              <w:rPr>
                <w:b/>
                <w:sz w:val="20"/>
                <w:szCs w:val="20"/>
              </w:rPr>
              <w:t>Specificarea tehnică deplină solicitată de către autoritatea contractantă</w:t>
            </w:r>
          </w:p>
          <w:p w14:paraId="0FC059C3">
            <w:pPr>
              <w:jc w:val="center"/>
              <w:rPr>
                <w:sz w:val="20"/>
                <w:szCs w:val="20"/>
              </w:rPr>
            </w:pPr>
          </w:p>
        </w:tc>
        <w:tc>
          <w:tcPr>
            <w:tcW w:w="786" w:type="pct"/>
            <w:tcBorders>
              <w:top w:val="single" w:color="auto" w:sz="4" w:space="0"/>
              <w:left w:val="single" w:color="auto" w:sz="4" w:space="0"/>
              <w:bottom w:val="single" w:color="auto" w:sz="4" w:space="0"/>
              <w:right w:val="single" w:color="auto" w:sz="4" w:space="0"/>
            </w:tcBorders>
          </w:tcPr>
          <w:p w14:paraId="6140504D">
            <w:pPr>
              <w:jc w:val="center"/>
              <w:rPr>
                <w:b/>
                <w:sz w:val="20"/>
                <w:szCs w:val="20"/>
              </w:rPr>
            </w:pPr>
            <w:r>
              <w:rPr>
                <w:b/>
                <w:sz w:val="20"/>
                <w:szCs w:val="20"/>
              </w:rPr>
              <w:t>Specificarea tehnică deplină propusă de către ofertant</w:t>
            </w:r>
          </w:p>
          <w:p w14:paraId="7B55783B">
            <w:pPr>
              <w:jc w:val="center"/>
              <w:rPr>
                <w:b/>
                <w:sz w:val="20"/>
                <w:szCs w:val="20"/>
              </w:rPr>
            </w:pPr>
          </w:p>
        </w:tc>
        <w:tc>
          <w:tcPr>
            <w:tcW w:w="301" w:type="pct"/>
            <w:tcBorders>
              <w:top w:val="single" w:color="auto" w:sz="4" w:space="0"/>
              <w:left w:val="single" w:color="auto" w:sz="4" w:space="0"/>
              <w:bottom w:val="single" w:color="auto" w:sz="4" w:space="0"/>
              <w:right w:val="single" w:color="auto" w:sz="4" w:space="0"/>
            </w:tcBorders>
          </w:tcPr>
          <w:p w14:paraId="18F25C9B">
            <w:pPr>
              <w:jc w:val="center"/>
              <w:rPr>
                <w:b/>
                <w:sz w:val="20"/>
                <w:szCs w:val="20"/>
              </w:rPr>
            </w:pPr>
            <w:r>
              <w:rPr>
                <w:b/>
                <w:sz w:val="20"/>
                <w:szCs w:val="20"/>
              </w:rPr>
              <w:t>Standarde de referinţă</w:t>
            </w:r>
          </w:p>
        </w:tc>
      </w:tr>
      <w:tr w14:paraId="5AFD511B">
        <w:tblPrEx>
          <w:tblCellMar>
            <w:top w:w="0" w:type="dxa"/>
            <w:left w:w="108" w:type="dxa"/>
            <w:bottom w:w="0" w:type="dxa"/>
            <w:right w:w="108" w:type="dxa"/>
          </w:tblCellMar>
        </w:tblPrEx>
        <w:trPr>
          <w:gridAfter w:val="2"/>
          <w:wAfter w:w="355" w:type="pct"/>
          <w:trHeight w:val="283" w:hRule="atLeast"/>
        </w:trPr>
        <w:tc>
          <w:tcPr>
            <w:tcW w:w="687" w:type="pct"/>
            <w:gridSpan w:val="3"/>
            <w:tcBorders>
              <w:top w:val="single" w:color="auto" w:sz="4" w:space="0"/>
              <w:left w:val="single" w:color="auto" w:sz="4" w:space="0"/>
              <w:bottom w:val="single" w:color="auto" w:sz="4" w:space="0"/>
              <w:right w:val="single" w:color="auto" w:sz="4" w:space="0"/>
            </w:tcBorders>
            <w:vAlign w:val="center"/>
          </w:tcPr>
          <w:p w14:paraId="785C5A7E">
            <w:pPr>
              <w:jc w:val="center"/>
              <w:rPr>
                <w:sz w:val="20"/>
                <w:szCs w:val="20"/>
              </w:rPr>
            </w:pPr>
            <w:r>
              <w:rPr>
                <w:sz w:val="20"/>
                <w:szCs w:val="20"/>
              </w:rPr>
              <w:t>1</w:t>
            </w:r>
          </w:p>
        </w:tc>
        <w:tc>
          <w:tcPr>
            <w:tcW w:w="1246" w:type="pct"/>
            <w:tcBorders>
              <w:top w:val="single" w:color="auto" w:sz="4" w:space="0"/>
              <w:left w:val="single" w:color="auto" w:sz="4" w:space="0"/>
              <w:bottom w:val="single" w:color="auto" w:sz="4" w:space="0"/>
              <w:right w:val="single" w:color="auto" w:sz="4" w:space="0"/>
            </w:tcBorders>
            <w:vAlign w:val="center"/>
          </w:tcPr>
          <w:p w14:paraId="0A08982D">
            <w:pPr>
              <w:jc w:val="center"/>
              <w:rPr>
                <w:sz w:val="20"/>
                <w:szCs w:val="20"/>
              </w:rPr>
            </w:pPr>
            <w:r>
              <w:rPr>
                <w:sz w:val="20"/>
                <w:szCs w:val="20"/>
              </w:rPr>
              <w:t>2</w:t>
            </w:r>
          </w:p>
        </w:tc>
        <w:tc>
          <w:tcPr>
            <w:tcW w:w="339" w:type="pct"/>
            <w:tcBorders>
              <w:top w:val="single" w:color="auto" w:sz="4" w:space="0"/>
              <w:left w:val="single" w:color="auto" w:sz="4" w:space="0"/>
              <w:bottom w:val="single" w:color="auto" w:sz="4" w:space="0"/>
              <w:right w:val="single" w:color="auto" w:sz="4" w:space="0"/>
            </w:tcBorders>
            <w:vAlign w:val="center"/>
          </w:tcPr>
          <w:p w14:paraId="06C2A854">
            <w:pPr>
              <w:jc w:val="center"/>
              <w:rPr>
                <w:sz w:val="20"/>
                <w:szCs w:val="20"/>
              </w:rPr>
            </w:pPr>
            <w:r>
              <w:rPr>
                <w:sz w:val="20"/>
                <w:szCs w:val="20"/>
              </w:rPr>
              <w:t>3</w:t>
            </w:r>
          </w:p>
        </w:tc>
        <w:tc>
          <w:tcPr>
            <w:tcW w:w="439" w:type="pct"/>
            <w:tcBorders>
              <w:top w:val="single" w:color="auto" w:sz="4" w:space="0"/>
              <w:left w:val="single" w:color="auto" w:sz="4" w:space="0"/>
              <w:bottom w:val="single" w:color="auto" w:sz="4" w:space="0"/>
              <w:right w:val="single" w:color="auto" w:sz="4" w:space="0"/>
            </w:tcBorders>
            <w:vAlign w:val="center"/>
          </w:tcPr>
          <w:p w14:paraId="74C057E8">
            <w:pPr>
              <w:jc w:val="center"/>
              <w:rPr>
                <w:sz w:val="20"/>
                <w:szCs w:val="20"/>
              </w:rPr>
            </w:pPr>
            <w:r>
              <w:rPr>
                <w:sz w:val="20"/>
                <w:szCs w:val="20"/>
              </w:rPr>
              <w:t>4</w:t>
            </w:r>
          </w:p>
        </w:tc>
        <w:tc>
          <w:tcPr>
            <w:tcW w:w="843" w:type="pct"/>
            <w:gridSpan w:val="2"/>
            <w:tcBorders>
              <w:top w:val="single" w:color="auto" w:sz="4" w:space="0"/>
              <w:left w:val="single" w:color="auto" w:sz="4" w:space="0"/>
              <w:bottom w:val="single" w:color="auto" w:sz="4" w:space="0"/>
              <w:right w:val="single" w:color="auto" w:sz="4" w:space="0"/>
            </w:tcBorders>
            <w:vAlign w:val="center"/>
          </w:tcPr>
          <w:p w14:paraId="11F964BB">
            <w:pPr>
              <w:jc w:val="center"/>
              <w:rPr>
                <w:sz w:val="20"/>
                <w:szCs w:val="20"/>
              </w:rPr>
            </w:pPr>
            <w:r>
              <w:rPr>
                <w:sz w:val="20"/>
                <w:szCs w:val="20"/>
              </w:rPr>
              <w:t>5</w:t>
            </w:r>
          </w:p>
        </w:tc>
        <w:tc>
          <w:tcPr>
            <w:tcW w:w="786" w:type="pct"/>
            <w:tcBorders>
              <w:top w:val="single" w:color="auto" w:sz="4" w:space="0"/>
              <w:left w:val="single" w:color="auto" w:sz="4" w:space="0"/>
              <w:bottom w:val="single" w:color="auto" w:sz="4" w:space="0"/>
              <w:right w:val="single" w:color="auto" w:sz="4" w:space="0"/>
            </w:tcBorders>
          </w:tcPr>
          <w:p w14:paraId="279A20BE">
            <w:pPr>
              <w:jc w:val="center"/>
              <w:rPr>
                <w:sz w:val="20"/>
                <w:szCs w:val="20"/>
              </w:rPr>
            </w:pPr>
            <w:r>
              <w:rPr>
                <w:sz w:val="20"/>
                <w:szCs w:val="20"/>
              </w:rPr>
              <w:t>6</w:t>
            </w:r>
          </w:p>
        </w:tc>
        <w:tc>
          <w:tcPr>
            <w:tcW w:w="301" w:type="pct"/>
            <w:tcBorders>
              <w:top w:val="single" w:color="auto" w:sz="4" w:space="0"/>
              <w:left w:val="single" w:color="auto" w:sz="4" w:space="0"/>
              <w:bottom w:val="single" w:color="auto" w:sz="4" w:space="0"/>
              <w:right w:val="single" w:color="auto" w:sz="4" w:space="0"/>
            </w:tcBorders>
            <w:vAlign w:val="center"/>
          </w:tcPr>
          <w:p w14:paraId="5EE6E573">
            <w:pPr>
              <w:jc w:val="center"/>
              <w:rPr>
                <w:sz w:val="20"/>
                <w:szCs w:val="20"/>
              </w:rPr>
            </w:pPr>
            <w:r>
              <w:rPr>
                <w:sz w:val="20"/>
                <w:szCs w:val="20"/>
              </w:rPr>
              <w:t>7</w:t>
            </w:r>
          </w:p>
        </w:tc>
      </w:tr>
      <w:tr w14:paraId="5AF1D1F4">
        <w:tblPrEx>
          <w:tblCellMar>
            <w:top w:w="0" w:type="dxa"/>
            <w:left w:w="108" w:type="dxa"/>
            <w:bottom w:w="0" w:type="dxa"/>
            <w:right w:w="108" w:type="dxa"/>
          </w:tblCellMar>
        </w:tblPrEx>
        <w:trPr>
          <w:gridAfter w:val="2"/>
          <w:wAfter w:w="355" w:type="pct"/>
          <w:trHeight w:val="283" w:hRule="atLeast"/>
        </w:trPr>
        <w:tc>
          <w:tcPr>
            <w:tcW w:w="687" w:type="pct"/>
            <w:gridSpan w:val="3"/>
            <w:tcBorders>
              <w:top w:val="single" w:color="auto" w:sz="4" w:space="0"/>
              <w:left w:val="single" w:color="auto" w:sz="4" w:space="0"/>
              <w:bottom w:val="single" w:color="auto" w:sz="4" w:space="0"/>
              <w:right w:val="single" w:color="auto" w:sz="4" w:space="0"/>
            </w:tcBorders>
            <w:vAlign w:val="center"/>
          </w:tcPr>
          <w:p w14:paraId="6EB5DC8E">
            <w:pPr>
              <w:jc w:val="center"/>
              <w:rPr>
                <w:sz w:val="20"/>
                <w:szCs w:val="20"/>
              </w:rPr>
            </w:pPr>
          </w:p>
        </w:tc>
        <w:tc>
          <w:tcPr>
            <w:tcW w:w="1246" w:type="pct"/>
            <w:tcBorders>
              <w:top w:val="single" w:color="auto" w:sz="4" w:space="0"/>
              <w:left w:val="single" w:color="auto" w:sz="4" w:space="0"/>
              <w:bottom w:val="single" w:color="auto" w:sz="4" w:space="0"/>
              <w:right w:val="single" w:color="auto" w:sz="4" w:space="0"/>
            </w:tcBorders>
            <w:vAlign w:val="center"/>
          </w:tcPr>
          <w:p w14:paraId="611C930E">
            <w:pPr>
              <w:jc w:val="cente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70EF944C">
            <w:pPr>
              <w:jc w:val="cente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048E5FD9">
            <w:pPr>
              <w:jc w:val="cente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vAlign w:val="center"/>
          </w:tcPr>
          <w:p w14:paraId="00388A91">
            <w:pPr>
              <w:jc w:val="center"/>
              <w:rPr>
                <w:sz w:val="20"/>
                <w:szCs w:val="20"/>
              </w:rPr>
            </w:pPr>
          </w:p>
        </w:tc>
        <w:tc>
          <w:tcPr>
            <w:tcW w:w="786" w:type="pct"/>
            <w:tcBorders>
              <w:top w:val="single" w:color="auto" w:sz="4" w:space="0"/>
              <w:left w:val="single" w:color="auto" w:sz="4" w:space="0"/>
              <w:bottom w:val="single" w:color="auto" w:sz="4" w:space="0"/>
              <w:right w:val="single" w:color="auto" w:sz="4" w:space="0"/>
            </w:tcBorders>
          </w:tcPr>
          <w:p w14:paraId="7B6872F7">
            <w:pPr>
              <w:jc w:val="cente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6E73FC80">
            <w:pPr>
              <w:jc w:val="center"/>
              <w:rPr>
                <w:sz w:val="20"/>
                <w:szCs w:val="20"/>
              </w:rPr>
            </w:pPr>
          </w:p>
        </w:tc>
      </w:tr>
      <w:tr w14:paraId="5CA5297C">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center"/>
          </w:tcPr>
          <w:p w14:paraId="431D5AF7">
            <w:pPr>
              <w:rPr>
                <w:b/>
                <w:sz w:val="20"/>
                <w:szCs w:val="20"/>
              </w:rPr>
            </w:pPr>
            <w:r>
              <w:rPr>
                <w:b/>
                <w:sz w:val="20"/>
                <w:szCs w:val="20"/>
              </w:rPr>
              <w:t>Bunuri/servicii</w:t>
            </w:r>
          </w:p>
        </w:tc>
        <w:tc>
          <w:tcPr>
            <w:tcW w:w="1246" w:type="pct"/>
            <w:tcBorders>
              <w:top w:val="single" w:color="auto" w:sz="4" w:space="0"/>
              <w:left w:val="single" w:color="auto" w:sz="4" w:space="0"/>
              <w:bottom w:val="single" w:color="auto" w:sz="4" w:space="0"/>
              <w:right w:val="single" w:color="auto" w:sz="4" w:space="0"/>
            </w:tcBorders>
            <w:vAlign w:val="center"/>
          </w:tcPr>
          <w:p w14:paraId="58378D9F">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6640E912">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633A4F59">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vAlign w:val="center"/>
          </w:tcPr>
          <w:p w14:paraId="4F02F42E">
            <w:pPr>
              <w:rPr>
                <w:sz w:val="20"/>
                <w:szCs w:val="20"/>
              </w:rPr>
            </w:pPr>
          </w:p>
        </w:tc>
        <w:tc>
          <w:tcPr>
            <w:tcW w:w="786" w:type="pct"/>
            <w:tcBorders>
              <w:top w:val="single" w:color="auto" w:sz="4" w:space="0"/>
              <w:left w:val="single" w:color="auto" w:sz="4" w:space="0"/>
              <w:bottom w:val="single" w:color="auto" w:sz="4" w:space="0"/>
              <w:right w:val="single" w:color="auto" w:sz="4" w:space="0"/>
            </w:tcBorders>
          </w:tcPr>
          <w:p w14:paraId="3F5E634D">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23144B9A">
            <w:pPr>
              <w:rPr>
                <w:sz w:val="20"/>
                <w:szCs w:val="20"/>
              </w:rPr>
            </w:pPr>
          </w:p>
        </w:tc>
      </w:tr>
      <w:tr w14:paraId="39EA2215">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center"/>
          </w:tcPr>
          <w:p w14:paraId="2A07E4BD">
            <w:pPr>
              <w:rPr>
                <w:rFonts w:hint="default"/>
                <w:b/>
                <w:sz w:val="20"/>
                <w:szCs w:val="20"/>
                <w:lang w:val="en-US"/>
              </w:rPr>
            </w:pPr>
            <w:r>
              <w:rPr>
                <w:rFonts w:hint="default"/>
                <w:b/>
                <w:sz w:val="20"/>
                <w:szCs w:val="20"/>
                <w:lang w:val="en-US"/>
              </w:rPr>
              <w:t xml:space="preserve">Lot 1 carne </w:t>
            </w:r>
          </w:p>
          <w:p w14:paraId="48FE7AB3">
            <w:pPr>
              <w:rPr>
                <w:rFonts w:hint="default"/>
                <w:b/>
                <w:sz w:val="20"/>
                <w:szCs w:val="20"/>
                <w:lang w:val="en-US"/>
              </w:rPr>
            </w:pPr>
            <w:r>
              <w:rPr>
                <w:rFonts w:hint="default"/>
                <w:b/>
                <w:sz w:val="20"/>
                <w:szCs w:val="20"/>
                <w:lang w:val="en-US"/>
              </w:rPr>
              <w:t>Piept de gaina</w:t>
            </w:r>
          </w:p>
          <w:p w14:paraId="3A3E1D85">
            <w:pPr>
              <w:rPr>
                <w:rFonts w:hint="default"/>
                <w:b/>
                <w:sz w:val="20"/>
                <w:szCs w:val="20"/>
                <w:lang w:val="en-US"/>
              </w:rPr>
            </w:pPr>
          </w:p>
        </w:tc>
        <w:tc>
          <w:tcPr>
            <w:tcW w:w="1246" w:type="pct"/>
            <w:tcBorders>
              <w:top w:val="single" w:color="auto" w:sz="4" w:space="0"/>
              <w:left w:val="single" w:color="auto" w:sz="4" w:space="0"/>
              <w:bottom w:val="single" w:color="auto" w:sz="4" w:space="0"/>
              <w:right w:val="single" w:color="auto" w:sz="4" w:space="0"/>
            </w:tcBorders>
            <w:vAlign w:val="center"/>
          </w:tcPr>
          <w:p w14:paraId="63F6EC1F">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30C2A51A">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6C8B010D">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vAlign w:val="top"/>
          </w:tcPr>
          <w:p w14:paraId="7193B492">
            <w:pPr>
              <w:rPr>
                <w:sz w:val="20"/>
                <w:szCs w:val="20"/>
              </w:rPr>
            </w:pPr>
            <w:r>
              <w:rPr>
                <w:color w:val="000000"/>
                <w:sz w:val="18"/>
                <w:szCs w:val="18"/>
                <w:lang w:val="en-US"/>
              </w:rPr>
              <w:t>Calitate superioara,refrigerat,vacumat,ambalat in pach.a cite 1-3kg,autohton.Livrarea de doua ori pe saptamina la solicitarea persoanei responsabile a gradinitei “Scfita Rosie”s.Speia</w:t>
            </w:r>
            <w:r>
              <w:rPr>
                <w:rFonts w:hint="default"/>
                <w:color w:val="000000"/>
                <w:sz w:val="18"/>
                <w:szCs w:val="18"/>
                <w:lang w:val="en-US"/>
              </w:rPr>
              <w:t xml:space="preserve">, neinjectata, fara os, </w:t>
            </w:r>
          </w:p>
        </w:tc>
        <w:tc>
          <w:tcPr>
            <w:tcW w:w="786" w:type="pct"/>
            <w:tcBorders>
              <w:top w:val="single" w:color="auto" w:sz="4" w:space="0"/>
              <w:left w:val="single" w:color="auto" w:sz="4" w:space="0"/>
              <w:bottom w:val="single" w:color="auto" w:sz="4" w:space="0"/>
              <w:right w:val="single" w:color="auto" w:sz="4" w:space="0"/>
            </w:tcBorders>
          </w:tcPr>
          <w:p w14:paraId="57DE3BD4">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33B56E99">
            <w:pPr>
              <w:rPr>
                <w:sz w:val="20"/>
                <w:szCs w:val="20"/>
              </w:rPr>
            </w:pPr>
          </w:p>
        </w:tc>
      </w:tr>
      <w:tr w14:paraId="2F8082F6">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center"/>
          </w:tcPr>
          <w:p w14:paraId="2F97E02F">
            <w:pPr>
              <w:rPr>
                <w:rFonts w:hint="default"/>
                <w:b/>
                <w:sz w:val="20"/>
                <w:szCs w:val="20"/>
                <w:lang w:val="en-US"/>
              </w:rPr>
            </w:pPr>
            <w:r>
              <w:rPr>
                <w:rFonts w:hint="default"/>
                <w:b/>
                <w:sz w:val="20"/>
                <w:szCs w:val="20"/>
                <w:lang w:val="en-US"/>
              </w:rPr>
              <w:t xml:space="preserve">Lot 1 carne </w:t>
            </w:r>
          </w:p>
          <w:p w14:paraId="363985D8">
            <w:pPr>
              <w:rPr>
                <w:rFonts w:hint="default"/>
                <w:b/>
                <w:sz w:val="20"/>
                <w:szCs w:val="20"/>
                <w:lang w:val="en-US"/>
              </w:rPr>
            </w:pPr>
            <w:r>
              <w:rPr>
                <w:rFonts w:hint="default"/>
                <w:b/>
                <w:sz w:val="20"/>
                <w:szCs w:val="20"/>
                <w:lang w:val="en-US"/>
              </w:rPr>
              <w:t>Piept de porc</w:t>
            </w:r>
          </w:p>
        </w:tc>
        <w:tc>
          <w:tcPr>
            <w:tcW w:w="1246" w:type="pct"/>
            <w:tcBorders>
              <w:top w:val="single" w:color="auto" w:sz="4" w:space="0"/>
              <w:left w:val="single" w:color="auto" w:sz="4" w:space="0"/>
              <w:bottom w:val="single" w:color="auto" w:sz="4" w:space="0"/>
              <w:right w:val="single" w:color="auto" w:sz="4" w:space="0"/>
            </w:tcBorders>
            <w:vAlign w:val="center"/>
          </w:tcPr>
          <w:p w14:paraId="409EFA63">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24628170">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76090602">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vAlign w:val="top"/>
          </w:tcPr>
          <w:p w14:paraId="51BC3EFD">
            <w:pPr>
              <w:rPr>
                <w:sz w:val="20"/>
                <w:szCs w:val="20"/>
              </w:rPr>
            </w:pPr>
            <w:r>
              <w:rPr>
                <w:color w:val="000000"/>
                <w:sz w:val="18"/>
                <w:szCs w:val="18"/>
                <w:lang w:val="en-US"/>
              </w:rPr>
              <w:t>Calitate superioara,refrigerata,vacumata,ambalata in pach.a cate 1-3kg.,autohton.Livrarea 1-2/saptamina la solicitarea persoanei responsabile a gradinitei “Scufita Rosie”s.Speia</w:t>
            </w:r>
            <w:r>
              <w:rPr>
                <w:rFonts w:hint="default"/>
                <w:color w:val="000000"/>
                <w:sz w:val="18"/>
                <w:szCs w:val="18"/>
                <w:lang w:val="en-US"/>
              </w:rPr>
              <w:t>, fara grasime, neinjectata, fara os</w:t>
            </w:r>
          </w:p>
        </w:tc>
        <w:tc>
          <w:tcPr>
            <w:tcW w:w="786" w:type="pct"/>
            <w:tcBorders>
              <w:top w:val="single" w:color="auto" w:sz="4" w:space="0"/>
              <w:left w:val="single" w:color="auto" w:sz="4" w:space="0"/>
              <w:bottom w:val="single" w:color="auto" w:sz="4" w:space="0"/>
              <w:right w:val="single" w:color="auto" w:sz="4" w:space="0"/>
            </w:tcBorders>
          </w:tcPr>
          <w:p w14:paraId="55914FF1">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2FC933F2">
            <w:pPr>
              <w:rPr>
                <w:sz w:val="20"/>
                <w:szCs w:val="20"/>
              </w:rPr>
            </w:pPr>
          </w:p>
        </w:tc>
      </w:tr>
      <w:tr w14:paraId="1D3F7B04">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center"/>
          </w:tcPr>
          <w:p w14:paraId="370FA686">
            <w:pPr>
              <w:rPr>
                <w:rFonts w:hint="default"/>
                <w:b/>
                <w:sz w:val="20"/>
                <w:szCs w:val="20"/>
                <w:lang w:val="en-US"/>
              </w:rPr>
            </w:pPr>
            <w:r>
              <w:rPr>
                <w:rFonts w:hint="default"/>
                <w:b/>
                <w:sz w:val="20"/>
                <w:szCs w:val="20"/>
                <w:lang w:val="en-US"/>
              </w:rPr>
              <w:t>Lot 2 diverse produse alimentare</w:t>
            </w:r>
          </w:p>
        </w:tc>
        <w:tc>
          <w:tcPr>
            <w:tcW w:w="1246" w:type="pct"/>
            <w:tcBorders>
              <w:top w:val="single" w:color="auto" w:sz="4" w:space="0"/>
              <w:left w:val="single" w:color="auto" w:sz="4" w:space="0"/>
              <w:bottom w:val="single" w:color="auto" w:sz="4" w:space="0"/>
              <w:right w:val="single" w:color="auto" w:sz="4" w:space="0"/>
            </w:tcBorders>
            <w:vAlign w:val="center"/>
          </w:tcPr>
          <w:p w14:paraId="47EB1824">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10519250">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23ACC425">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vAlign w:val="top"/>
          </w:tcPr>
          <w:p w14:paraId="5B08DB68">
            <w:pPr>
              <w:rPr>
                <w:color w:val="000000"/>
                <w:sz w:val="18"/>
                <w:szCs w:val="18"/>
                <w:lang w:val="en-US"/>
              </w:rPr>
            </w:pPr>
          </w:p>
        </w:tc>
        <w:tc>
          <w:tcPr>
            <w:tcW w:w="786" w:type="pct"/>
            <w:tcBorders>
              <w:top w:val="single" w:color="auto" w:sz="4" w:space="0"/>
              <w:left w:val="single" w:color="auto" w:sz="4" w:space="0"/>
              <w:bottom w:val="single" w:color="auto" w:sz="4" w:space="0"/>
              <w:right w:val="single" w:color="auto" w:sz="4" w:space="0"/>
            </w:tcBorders>
          </w:tcPr>
          <w:p w14:paraId="247E8928">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5B70564D">
            <w:pPr>
              <w:rPr>
                <w:sz w:val="20"/>
                <w:szCs w:val="20"/>
              </w:rPr>
            </w:pPr>
          </w:p>
        </w:tc>
      </w:tr>
      <w:tr w14:paraId="3A6DFABD">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bottom"/>
          </w:tcPr>
          <w:p w14:paraId="0602CC09">
            <w:pPr>
              <w:rPr>
                <w:rFonts w:hint="default"/>
                <w:b/>
                <w:sz w:val="20"/>
                <w:szCs w:val="20"/>
                <w:lang w:val="en-US"/>
              </w:rPr>
            </w:pPr>
            <w:r>
              <w:rPr>
                <w:sz w:val="20"/>
                <w:szCs w:val="20"/>
              </w:rPr>
              <w:t>Făină de grîu</w:t>
            </w:r>
          </w:p>
        </w:tc>
        <w:tc>
          <w:tcPr>
            <w:tcW w:w="1246" w:type="pct"/>
            <w:tcBorders>
              <w:top w:val="single" w:color="auto" w:sz="4" w:space="0"/>
              <w:left w:val="single" w:color="auto" w:sz="4" w:space="0"/>
              <w:bottom w:val="single" w:color="auto" w:sz="4" w:space="0"/>
              <w:right w:val="single" w:color="auto" w:sz="4" w:space="0"/>
            </w:tcBorders>
            <w:vAlign w:val="top"/>
          </w:tcPr>
          <w:p w14:paraId="1FD73D85">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3B738A53">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55742204">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21A009F3">
            <w:pPr>
              <w:rPr>
                <w:rFonts w:ascii="Times New Roman" w:hAnsi="Times New Roman" w:eastAsia="SimSun" w:cs="Times New Roman"/>
                <w:sz w:val="20"/>
                <w:szCs w:val="20"/>
                <w:lang w:val="en-US" w:eastAsia="en-US" w:bidi="ar-SA"/>
              </w:rPr>
            </w:pPr>
            <w:r>
              <w:rPr>
                <w:color w:val="000000"/>
                <w:sz w:val="18"/>
                <w:szCs w:val="18"/>
                <w:lang w:val="en-US"/>
              </w:rPr>
              <w:t>De calitate superioară,</w:t>
            </w:r>
            <w:r>
              <w:rPr>
                <w:rFonts w:hint="default"/>
                <w:color w:val="000000"/>
                <w:sz w:val="18"/>
                <w:szCs w:val="18"/>
                <w:lang w:val="en-US"/>
              </w:rPr>
              <w:t xml:space="preserve">fara impuritati, </w:t>
            </w:r>
            <w:r>
              <w:rPr>
                <w:color w:val="000000"/>
                <w:sz w:val="18"/>
                <w:szCs w:val="18"/>
                <w:lang w:val="en-US"/>
              </w:rPr>
              <w:t xml:space="preserve">ambalată în saci de 10kg.Livrarea de 1-2 ori pe luna la solicitarea </w:t>
            </w:r>
            <w:r>
              <w:rPr>
                <w:sz w:val="18"/>
                <w:szCs w:val="18"/>
              </w:rPr>
              <w:t>persoanei responsabile a gradinitei „Scufita Rosie S.Speia</w:t>
            </w:r>
            <w:r>
              <w:rPr>
                <w:bCs/>
                <w:sz w:val="18"/>
                <w:szCs w:val="18"/>
              </w:rPr>
              <w:t>”,</w:t>
            </w:r>
          </w:p>
        </w:tc>
        <w:tc>
          <w:tcPr>
            <w:tcW w:w="786" w:type="pct"/>
            <w:tcBorders>
              <w:top w:val="single" w:color="auto" w:sz="4" w:space="0"/>
              <w:left w:val="single" w:color="auto" w:sz="4" w:space="0"/>
              <w:bottom w:val="single" w:color="auto" w:sz="4" w:space="0"/>
              <w:right w:val="single" w:color="auto" w:sz="4" w:space="0"/>
            </w:tcBorders>
          </w:tcPr>
          <w:p w14:paraId="6E857370">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0561E823">
            <w:pPr>
              <w:rPr>
                <w:sz w:val="20"/>
                <w:szCs w:val="20"/>
              </w:rPr>
            </w:pPr>
          </w:p>
        </w:tc>
      </w:tr>
      <w:tr w14:paraId="373C575F">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bottom"/>
          </w:tcPr>
          <w:p w14:paraId="62849A0F">
            <w:pPr>
              <w:rPr>
                <w:rFonts w:hint="default"/>
                <w:b/>
                <w:sz w:val="20"/>
                <w:szCs w:val="20"/>
                <w:lang w:val="en-US"/>
              </w:rPr>
            </w:pPr>
            <w:r>
              <w:rPr>
                <w:sz w:val="20"/>
                <w:szCs w:val="20"/>
              </w:rPr>
              <w:t>Crupa de porumb</w:t>
            </w:r>
          </w:p>
        </w:tc>
        <w:tc>
          <w:tcPr>
            <w:tcW w:w="1246" w:type="pct"/>
            <w:tcBorders>
              <w:top w:val="single" w:color="auto" w:sz="4" w:space="0"/>
              <w:left w:val="single" w:color="auto" w:sz="4" w:space="0"/>
              <w:bottom w:val="single" w:color="auto" w:sz="4" w:space="0"/>
              <w:right w:val="single" w:color="auto" w:sz="4" w:space="0"/>
            </w:tcBorders>
            <w:vAlign w:val="top"/>
          </w:tcPr>
          <w:p w14:paraId="12C1C30D">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69FB3366">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4111AEF9">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25D76439">
            <w:pPr>
              <w:rPr>
                <w:rFonts w:ascii="Times New Roman" w:hAnsi="Times New Roman" w:eastAsia="SimSun" w:cs="Times New Roman"/>
                <w:sz w:val="20"/>
                <w:szCs w:val="20"/>
                <w:lang w:val="en-US" w:eastAsia="en-US" w:bidi="ar-SA"/>
              </w:rPr>
            </w:pPr>
            <w:r>
              <w:rPr>
                <w:color w:val="000000"/>
                <w:sz w:val="18"/>
                <w:szCs w:val="18"/>
                <w:lang w:val="en-US"/>
              </w:rPr>
              <w:t>De calitate superioară.,</w:t>
            </w:r>
            <w:r>
              <w:rPr>
                <w:rFonts w:hint="default"/>
                <w:color w:val="000000"/>
                <w:sz w:val="18"/>
                <w:szCs w:val="18"/>
                <w:lang w:val="en-US"/>
              </w:rPr>
              <w:t xml:space="preserve"> fara impuritati, </w:t>
            </w:r>
            <w:r>
              <w:rPr>
                <w:color w:val="000000"/>
                <w:sz w:val="18"/>
                <w:szCs w:val="18"/>
                <w:lang w:val="en-US"/>
              </w:rPr>
              <w:t>ambalată în pachet până la  1kg</w:t>
            </w:r>
            <w:r>
              <w:rPr>
                <w:bCs/>
                <w:sz w:val="18"/>
                <w:szCs w:val="18"/>
              </w:rPr>
              <w:t>.Livrarea 4ori pe luna la solicitarea persoanei responsabile a gradinitei s.Speia</w:t>
            </w:r>
          </w:p>
        </w:tc>
        <w:tc>
          <w:tcPr>
            <w:tcW w:w="786" w:type="pct"/>
            <w:tcBorders>
              <w:top w:val="single" w:color="auto" w:sz="4" w:space="0"/>
              <w:left w:val="single" w:color="auto" w:sz="4" w:space="0"/>
              <w:bottom w:val="single" w:color="auto" w:sz="4" w:space="0"/>
              <w:right w:val="single" w:color="auto" w:sz="4" w:space="0"/>
            </w:tcBorders>
          </w:tcPr>
          <w:p w14:paraId="2EE49A01">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1648F3A8">
            <w:pPr>
              <w:rPr>
                <w:sz w:val="20"/>
                <w:szCs w:val="20"/>
              </w:rPr>
            </w:pPr>
          </w:p>
        </w:tc>
      </w:tr>
      <w:tr w14:paraId="6DD12F75">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52FE74CA">
            <w:pPr>
              <w:rPr>
                <w:rFonts w:hint="default"/>
                <w:b/>
                <w:sz w:val="20"/>
                <w:szCs w:val="20"/>
                <w:lang w:val="en-US"/>
              </w:rPr>
            </w:pPr>
            <w:r>
              <w:rPr>
                <w:color w:val="000000"/>
                <w:sz w:val="20"/>
                <w:szCs w:val="20"/>
              </w:rPr>
              <w:t>Crupă de griş</w:t>
            </w:r>
          </w:p>
        </w:tc>
        <w:tc>
          <w:tcPr>
            <w:tcW w:w="1246" w:type="pct"/>
            <w:tcBorders>
              <w:top w:val="single" w:color="auto" w:sz="4" w:space="0"/>
              <w:left w:val="single" w:color="auto" w:sz="4" w:space="0"/>
              <w:bottom w:val="single" w:color="auto" w:sz="4" w:space="0"/>
              <w:right w:val="single" w:color="auto" w:sz="4" w:space="0"/>
            </w:tcBorders>
            <w:vAlign w:val="top"/>
          </w:tcPr>
          <w:p w14:paraId="5973CBEE">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6F621E7F">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53218946">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6362288F">
            <w:pPr>
              <w:rPr>
                <w:rFonts w:ascii="Times New Roman" w:hAnsi="Times New Roman" w:eastAsia="SimSun" w:cs="Times New Roman"/>
                <w:sz w:val="20"/>
                <w:szCs w:val="20"/>
                <w:lang w:val="en-US" w:eastAsia="en-US" w:bidi="ar-SA"/>
              </w:rPr>
            </w:pPr>
            <w:r>
              <w:rPr>
                <w:color w:val="000000"/>
                <w:sz w:val="18"/>
                <w:szCs w:val="18"/>
                <w:lang w:val="en-US"/>
              </w:rPr>
              <w:t>ambalată în pachet de  1 kg de calitate superioară ,</w:t>
            </w:r>
            <w:r>
              <w:rPr>
                <w:rFonts w:hint="default"/>
                <w:color w:val="000000"/>
                <w:sz w:val="18"/>
                <w:szCs w:val="18"/>
                <w:lang w:val="en-US"/>
              </w:rPr>
              <w:t>fara impuritati</w:t>
            </w:r>
            <w:r>
              <w:rPr>
                <w:color w:val="000000"/>
                <w:sz w:val="18"/>
                <w:szCs w:val="18"/>
                <w:lang w:val="en-US"/>
              </w:rPr>
              <w:t xml:space="preserve"> 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w:t>
            </w:r>
            <w:r>
              <w:rPr>
                <w:bCs/>
                <w:sz w:val="18"/>
                <w:szCs w:val="18"/>
                <w:u w:val="single"/>
              </w:rPr>
              <w:t xml:space="preserve"> a gradinitei</w:t>
            </w:r>
          </w:p>
        </w:tc>
        <w:tc>
          <w:tcPr>
            <w:tcW w:w="786" w:type="pct"/>
            <w:tcBorders>
              <w:top w:val="single" w:color="auto" w:sz="4" w:space="0"/>
              <w:left w:val="single" w:color="auto" w:sz="4" w:space="0"/>
              <w:bottom w:val="single" w:color="auto" w:sz="4" w:space="0"/>
              <w:right w:val="single" w:color="auto" w:sz="4" w:space="0"/>
            </w:tcBorders>
          </w:tcPr>
          <w:p w14:paraId="352F6804">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455E97FE">
            <w:pPr>
              <w:rPr>
                <w:sz w:val="20"/>
                <w:szCs w:val="20"/>
              </w:rPr>
            </w:pPr>
          </w:p>
        </w:tc>
      </w:tr>
      <w:tr w14:paraId="15FEEF01">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04E5B5CD">
            <w:pPr>
              <w:rPr>
                <w:rFonts w:hint="default"/>
                <w:b/>
                <w:sz w:val="20"/>
                <w:szCs w:val="20"/>
                <w:lang w:val="en-US"/>
              </w:rPr>
            </w:pPr>
            <w:r>
              <w:rPr>
                <w:color w:val="000000"/>
                <w:sz w:val="20"/>
                <w:szCs w:val="20"/>
              </w:rPr>
              <w:t>Crupa din grau ,,Couscous,,</w:t>
            </w:r>
          </w:p>
        </w:tc>
        <w:tc>
          <w:tcPr>
            <w:tcW w:w="1246" w:type="pct"/>
            <w:tcBorders>
              <w:top w:val="single" w:color="auto" w:sz="4" w:space="0"/>
              <w:left w:val="single" w:color="auto" w:sz="4" w:space="0"/>
              <w:bottom w:val="single" w:color="auto" w:sz="4" w:space="0"/>
              <w:right w:val="single" w:color="auto" w:sz="4" w:space="0"/>
            </w:tcBorders>
            <w:vAlign w:val="top"/>
          </w:tcPr>
          <w:p w14:paraId="6555A03B">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7CC81DAC">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0B6570CE">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267B9474">
            <w:pPr>
              <w:rPr>
                <w:color w:val="000000"/>
                <w:sz w:val="18"/>
                <w:szCs w:val="18"/>
                <w:lang w:val="en-US"/>
              </w:rPr>
            </w:pPr>
            <w:r>
              <w:rPr>
                <w:color w:val="000000"/>
                <w:sz w:val="18"/>
                <w:szCs w:val="18"/>
                <w:lang w:val="en-US"/>
              </w:rPr>
              <w:t>Crupa de ,,COUSCOUS,,calitate superioara,</w:t>
            </w:r>
            <w:r>
              <w:rPr>
                <w:rFonts w:hint="default"/>
                <w:color w:val="000000"/>
                <w:sz w:val="18"/>
                <w:szCs w:val="18"/>
                <w:lang w:val="en-US"/>
              </w:rPr>
              <w:t xml:space="preserve"> fara impuritati,</w:t>
            </w:r>
            <w:r>
              <w:rPr>
                <w:color w:val="000000"/>
                <w:sz w:val="18"/>
                <w:szCs w:val="18"/>
                <w:lang w:val="en-US"/>
              </w:rPr>
              <w:t>ambalata in pachet de 0,8-1,0 kg</w:t>
            </w:r>
          </w:p>
          <w:p w14:paraId="2423CEB3">
            <w:pPr>
              <w:rPr>
                <w:rFonts w:ascii="Times New Roman" w:hAnsi="Times New Roman" w:eastAsia="SimSun" w:cs="Times New Roman"/>
                <w:sz w:val="20"/>
                <w:szCs w:val="20"/>
                <w:lang w:val="en-US" w:eastAsia="en-US" w:bidi="ar-SA"/>
              </w:rPr>
            </w:pPr>
            <w:r>
              <w:rPr>
                <w:color w:val="000000"/>
                <w:sz w:val="18"/>
                <w:szCs w:val="18"/>
                <w:lang w:val="en-US"/>
              </w:rPr>
              <w:t>Livrarea 1/saptamana</w:t>
            </w:r>
          </w:p>
        </w:tc>
        <w:tc>
          <w:tcPr>
            <w:tcW w:w="786" w:type="pct"/>
            <w:tcBorders>
              <w:top w:val="single" w:color="auto" w:sz="4" w:space="0"/>
              <w:left w:val="single" w:color="auto" w:sz="4" w:space="0"/>
              <w:bottom w:val="single" w:color="auto" w:sz="4" w:space="0"/>
              <w:right w:val="single" w:color="auto" w:sz="4" w:space="0"/>
            </w:tcBorders>
          </w:tcPr>
          <w:p w14:paraId="691977CC">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167C19D7">
            <w:pPr>
              <w:rPr>
                <w:sz w:val="20"/>
                <w:szCs w:val="20"/>
              </w:rPr>
            </w:pPr>
          </w:p>
        </w:tc>
      </w:tr>
      <w:tr w14:paraId="60D9791B">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332BFD7E">
            <w:pPr>
              <w:rPr>
                <w:rFonts w:hint="default"/>
                <w:b/>
                <w:sz w:val="20"/>
                <w:szCs w:val="20"/>
                <w:lang w:val="en-US"/>
              </w:rPr>
            </w:pPr>
            <w:r>
              <w:rPr>
                <w:color w:val="000000"/>
                <w:sz w:val="20"/>
                <w:szCs w:val="20"/>
              </w:rPr>
              <w:t xml:space="preserve">Linte </w:t>
            </w:r>
          </w:p>
        </w:tc>
        <w:tc>
          <w:tcPr>
            <w:tcW w:w="1246" w:type="pct"/>
            <w:tcBorders>
              <w:top w:val="single" w:color="auto" w:sz="4" w:space="0"/>
              <w:left w:val="single" w:color="auto" w:sz="4" w:space="0"/>
              <w:bottom w:val="single" w:color="auto" w:sz="4" w:space="0"/>
              <w:right w:val="single" w:color="auto" w:sz="4" w:space="0"/>
            </w:tcBorders>
            <w:vAlign w:val="top"/>
          </w:tcPr>
          <w:p w14:paraId="34CEF2A9">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58E89990">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6A5EFE16">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3B6F5106">
            <w:pPr>
              <w:rPr>
                <w:rFonts w:ascii="Times New Roman" w:hAnsi="Times New Roman" w:eastAsia="SimSun" w:cs="Times New Roman"/>
                <w:sz w:val="20"/>
                <w:szCs w:val="20"/>
                <w:lang w:val="en-US" w:eastAsia="en-US" w:bidi="ar-SA"/>
              </w:rPr>
            </w:pPr>
            <w:r>
              <w:rPr>
                <w:color w:val="000000"/>
                <w:sz w:val="18"/>
                <w:szCs w:val="18"/>
                <w:lang w:val="en-US"/>
              </w:rPr>
              <w:t>Linte rosie, bob depicat,calitate superioara,</w:t>
            </w:r>
            <w:r>
              <w:rPr>
                <w:rFonts w:hint="default"/>
                <w:color w:val="000000"/>
                <w:sz w:val="18"/>
                <w:szCs w:val="18"/>
                <w:lang w:val="en-US"/>
              </w:rPr>
              <w:t xml:space="preserve">fara impuritati, </w:t>
            </w:r>
            <w:r>
              <w:rPr>
                <w:color w:val="000000"/>
                <w:sz w:val="18"/>
                <w:szCs w:val="18"/>
                <w:lang w:val="en-US"/>
              </w:rPr>
              <w:t>ambalata in pachet de 0,8-1,0 kg Livrarea 1/ saptamana</w:t>
            </w:r>
          </w:p>
        </w:tc>
        <w:tc>
          <w:tcPr>
            <w:tcW w:w="786" w:type="pct"/>
            <w:tcBorders>
              <w:top w:val="single" w:color="auto" w:sz="4" w:space="0"/>
              <w:left w:val="single" w:color="auto" w:sz="4" w:space="0"/>
              <w:bottom w:val="single" w:color="auto" w:sz="4" w:space="0"/>
              <w:right w:val="single" w:color="auto" w:sz="4" w:space="0"/>
            </w:tcBorders>
          </w:tcPr>
          <w:p w14:paraId="4FF69DEE">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693EC632">
            <w:pPr>
              <w:rPr>
                <w:sz w:val="20"/>
                <w:szCs w:val="20"/>
              </w:rPr>
            </w:pPr>
          </w:p>
        </w:tc>
      </w:tr>
      <w:tr w14:paraId="2D145220">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238974E5">
            <w:pPr>
              <w:rPr>
                <w:rFonts w:hint="default"/>
                <w:b/>
                <w:sz w:val="20"/>
                <w:szCs w:val="20"/>
                <w:lang w:val="en-US"/>
              </w:rPr>
            </w:pPr>
            <w:r>
              <w:rPr>
                <w:color w:val="000000"/>
                <w:sz w:val="20"/>
                <w:szCs w:val="20"/>
              </w:rPr>
              <w:t>Fulgi de ovăz</w:t>
            </w:r>
          </w:p>
        </w:tc>
        <w:tc>
          <w:tcPr>
            <w:tcW w:w="1246" w:type="pct"/>
            <w:tcBorders>
              <w:top w:val="single" w:color="auto" w:sz="4" w:space="0"/>
              <w:left w:val="single" w:color="auto" w:sz="4" w:space="0"/>
              <w:bottom w:val="single" w:color="auto" w:sz="4" w:space="0"/>
              <w:right w:val="single" w:color="auto" w:sz="4" w:space="0"/>
            </w:tcBorders>
            <w:vAlign w:val="top"/>
          </w:tcPr>
          <w:p w14:paraId="5B5202D3">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260B2717">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33DE18D3">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75D24C43">
            <w:pPr>
              <w:rPr>
                <w:rFonts w:ascii="Times New Roman" w:hAnsi="Times New Roman" w:eastAsia="SimSun" w:cs="Times New Roman"/>
                <w:sz w:val="20"/>
                <w:szCs w:val="20"/>
                <w:lang w:val="en-US" w:eastAsia="en-US" w:bidi="ar-SA"/>
              </w:rPr>
            </w:pPr>
            <w:r>
              <w:rPr>
                <w:color w:val="000000"/>
                <w:sz w:val="18"/>
                <w:szCs w:val="18"/>
                <w:lang w:val="en-US"/>
              </w:rPr>
              <w:t xml:space="preserve">De calitate superioară ambalat în pachet de 5 kg , </w:t>
            </w:r>
            <w:r>
              <w:rPr>
                <w:rFonts w:hint="default"/>
                <w:color w:val="000000"/>
                <w:sz w:val="18"/>
                <w:szCs w:val="18"/>
                <w:lang w:val="en-US"/>
              </w:rPr>
              <w:t xml:space="preserve">fara impuritati, </w:t>
            </w:r>
            <w:r>
              <w:rPr>
                <w:color w:val="000000"/>
                <w:sz w:val="18"/>
                <w:szCs w:val="18"/>
                <w:lang w:val="en-US"/>
              </w:rPr>
              <w:t xml:space="preserve">livrarea4-8/lună,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 s.Speia</w:t>
            </w:r>
          </w:p>
        </w:tc>
        <w:tc>
          <w:tcPr>
            <w:tcW w:w="786" w:type="pct"/>
            <w:tcBorders>
              <w:top w:val="single" w:color="auto" w:sz="4" w:space="0"/>
              <w:left w:val="single" w:color="auto" w:sz="4" w:space="0"/>
              <w:bottom w:val="single" w:color="auto" w:sz="4" w:space="0"/>
              <w:right w:val="single" w:color="auto" w:sz="4" w:space="0"/>
            </w:tcBorders>
          </w:tcPr>
          <w:p w14:paraId="78E5354D">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4377467C">
            <w:pPr>
              <w:rPr>
                <w:sz w:val="20"/>
                <w:szCs w:val="20"/>
              </w:rPr>
            </w:pPr>
          </w:p>
        </w:tc>
      </w:tr>
      <w:tr w14:paraId="1FCCDB16">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2A03CFF4">
            <w:pPr>
              <w:rPr>
                <w:rFonts w:hint="default"/>
                <w:b/>
                <w:sz w:val="20"/>
                <w:szCs w:val="20"/>
                <w:lang w:val="en-US"/>
              </w:rPr>
            </w:pPr>
            <w:r>
              <w:rPr>
                <w:color w:val="000000"/>
                <w:sz w:val="20"/>
                <w:szCs w:val="20"/>
              </w:rPr>
              <w:t>Hrişcă</w:t>
            </w:r>
          </w:p>
        </w:tc>
        <w:tc>
          <w:tcPr>
            <w:tcW w:w="1246" w:type="pct"/>
            <w:tcBorders>
              <w:top w:val="single" w:color="auto" w:sz="4" w:space="0"/>
              <w:left w:val="single" w:color="auto" w:sz="4" w:space="0"/>
              <w:bottom w:val="single" w:color="auto" w:sz="4" w:space="0"/>
              <w:right w:val="single" w:color="auto" w:sz="4" w:space="0"/>
            </w:tcBorders>
            <w:vAlign w:val="top"/>
          </w:tcPr>
          <w:p w14:paraId="515E7FEE">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13C15842">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0CBE657E">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6A509D03">
            <w:pPr>
              <w:rPr>
                <w:rFonts w:ascii="Times New Roman" w:hAnsi="Times New Roman" w:eastAsia="SimSun" w:cs="Times New Roman"/>
                <w:sz w:val="20"/>
                <w:szCs w:val="20"/>
                <w:lang w:val="en-US" w:eastAsia="en-US" w:bidi="ar-SA"/>
              </w:rPr>
            </w:pPr>
            <w:r>
              <w:rPr>
                <w:color w:val="000000"/>
                <w:sz w:val="18"/>
                <w:szCs w:val="18"/>
                <w:lang w:val="en-US"/>
              </w:rPr>
              <w:t>Din boabe întregi ambalate în pachet de  1 kg ,</w:t>
            </w:r>
            <w:r>
              <w:rPr>
                <w:rFonts w:hint="default"/>
                <w:color w:val="000000"/>
                <w:sz w:val="18"/>
                <w:szCs w:val="18"/>
                <w:lang w:val="en-US"/>
              </w:rPr>
              <w:t xml:space="preserve"> fara impuritati, </w:t>
            </w:r>
            <w:r>
              <w:rPr>
                <w:color w:val="000000"/>
                <w:sz w:val="18"/>
                <w:szCs w:val="18"/>
                <w:lang w:val="en-US"/>
              </w:rPr>
              <w:t xml:space="preserve">livrarea 4-8/lună de calitate superioară,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 s.Speia</w:t>
            </w:r>
          </w:p>
        </w:tc>
        <w:tc>
          <w:tcPr>
            <w:tcW w:w="786" w:type="pct"/>
            <w:tcBorders>
              <w:top w:val="single" w:color="auto" w:sz="4" w:space="0"/>
              <w:left w:val="single" w:color="auto" w:sz="4" w:space="0"/>
              <w:bottom w:val="single" w:color="auto" w:sz="4" w:space="0"/>
              <w:right w:val="single" w:color="auto" w:sz="4" w:space="0"/>
            </w:tcBorders>
          </w:tcPr>
          <w:p w14:paraId="4C6B67B8">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1BBCFD07">
            <w:pPr>
              <w:rPr>
                <w:sz w:val="20"/>
                <w:szCs w:val="20"/>
              </w:rPr>
            </w:pPr>
          </w:p>
        </w:tc>
      </w:tr>
      <w:tr w14:paraId="6464F054">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2EF215AD">
            <w:pPr>
              <w:rPr>
                <w:rFonts w:hint="default"/>
                <w:b/>
                <w:sz w:val="20"/>
                <w:szCs w:val="20"/>
                <w:lang w:val="en-US"/>
              </w:rPr>
            </w:pPr>
            <w:r>
              <w:rPr>
                <w:color w:val="000000"/>
                <w:sz w:val="20"/>
                <w:szCs w:val="20"/>
              </w:rPr>
              <w:t>Mazăre uscată</w:t>
            </w:r>
          </w:p>
        </w:tc>
        <w:tc>
          <w:tcPr>
            <w:tcW w:w="1246" w:type="pct"/>
            <w:tcBorders>
              <w:top w:val="single" w:color="auto" w:sz="4" w:space="0"/>
              <w:left w:val="single" w:color="auto" w:sz="4" w:space="0"/>
              <w:bottom w:val="single" w:color="auto" w:sz="4" w:space="0"/>
              <w:right w:val="single" w:color="auto" w:sz="4" w:space="0"/>
            </w:tcBorders>
            <w:vAlign w:val="top"/>
          </w:tcPr>
          <w:p w14:paraId="0430F1C9">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06A29901">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1A07259B">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2A9A218F">
            <w:pPr>
              <w:rPr>
                <w:rFonts w:ascii="Times New Roman" w:hAnsi="Times New Roman" w:eastAsia="SimSun" w:cs="Times New Roman"/>
                <w:sz w:val="20"/>
                <w:szCs w:val="20"/>
                <w:lang w:val="en-US" w:eastAsia="en-US" w:bidi="ar-SA"/>
              </w:rPr>
            </w:pPr>
            <w:r>
              <w:rPr>
                <w:color w:val="000000"/>
                <w:sz w:val="18"/>
                <w:szCs w:val="18"/>
                <w:lang w:val="en-US"/>
              </w:rPr>
              <w:t>Bob intreg,ambalată în pachet de  1kg, livrarea 4-8/lună,</w:t>
            </w:r>
            <w:r>
              <w:rPr>
                <w:rFonts w:hint="default"/>
                <w:color w:val="000000"/>
                <w:sz w:val="18"/>
                <w:szCs w:val="18"/>
                <w:lang w:val="en-US"/>
              </w:rPr>
              <w:t xml:space="preserve">fara impuritati, </w:t>
            </w:r>
            <w:r>
              <w:rPr>
                <w:color w:val="000000"/>
                <w:sz w:val="18"/>
                <w:szCs w:val="18"/>
                <w:lang w:val="en-US"/>
              </w:rPr>
              <w:t>calitate superioar</w:t>
            </w:r>
            <w:r>
              <w:rPr>
                <w:color w:val="000000"/>
                <w:sz w:val="18"/>
                <w:szCs w:val="18"/>
              </w:rPr>
              <w:t xml:space="preserve">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 s.Speia</w:t>
            </w:r>
          </w:p>
        </w:tc>
        <w:tc>
          <w:tcPr>
            <w:tcW w:w="786" w:type="pct"/>
            <w:tcBorders>
              <w:top w:val="single" w:color="auto" w:sz="4" w:space="0"/>
              <w:left w:val="single" w:color="auto" w:sz="4" w:space="0"/>
              <w:bottom w:val="single" w:color="auto" w:sz="4" w:space="0"/>
              <w:right w:val="single" w:color="auto" w:sz="4" w:space="0"/>
            </w:tcBorders>
          </w:tcPr>
          <w:p w14:paraId="48CCE912">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4B3405B2">
            <w:pPr>
              <w:rPr>
                <w:sz w:val="20"/>
                <w:szCs w:val="20"/>
              </w:rPr>
            </w:pPr>
          </w:p>
        </w:tc>
      </w:tr>
      <w:tr w14:paraId="0BF28486">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1A8FEAE7">
            <w:pPr>
              <w:rPr>
                <w:rFonts w:hint="default"/>
                <w:b/>
                <w:sz w:val="20"/>
                <w:szCs w:val="20"/>
                <w:lang w:val="en-US"/>
              </w:rPr>
            </w:pPr>
            <w:r>
              <w:rPr>
                <w:color w:val="000000"/>
                <w:sz w:val="20"/>
                <w:szCs w:val="20"/>
              </w:rPr>
              <w:t>Orez</w:t>
            </w:r>
          </w:p>
        </w:tc>
        <w:tc>
          <w:tcPr>
            <w:tcW w:w="1246" w:type="pct"/>
            <w:tcBorders>
              <w:top w:val="single" w:color="auto" w:sz="4" w:space="0"/>
              <w:left w:val="single" w:color="auto" w:sz="4" w:space="0"/>
              <w:bottom w:val="single" w:color="auto" w:sz="4" w:space="0"/>
              <w:right w:val="single" w:color="auto" w:sz="4" w:space="0"/>
            </w:tcBorders>
            <w:vAlign w:val="top"/>
          </w:tcPr>
          <w:p w14:paraId="67FBCB80">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58BBAE27">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773883F1">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71FB1E87">
            <w:pPr>
              <w:rPr>
                <w:rFonts w:ascii="Times New Roman" w:hAnsi="Times New Roman" w:eastAsia="SimSun" w:cs="Times New Roman"/>
                <w:sz w:val="20"/>
                <w:szCs w:val="20"/>
                <w:lang w:val="en-US" w:eastAsia="en-US" w:bidi="ar-SA"/>
              </w:rPr>
            </w:pPr>
            <w:r>
              <w:rPr>
                <w:color w:val="000000"/>
                <w:sz w:val="18"/>
                <w:szCs w:val="18"/>
                <w:lang w:val="en-US"/>
              </w:rPr>
              <w:t>Şlefuit întreg rotund de calitate superioară</w:t>
            </w:r>
            <w:r>
              <w:rPr>
                <w:rFonts w:hint="default"/>
                <w:color w:val="000000"/>
                <w:sz w:val="18"/>
                <w:szCs w:val="18"/>
                <w:lang w:val="en-US"/>
              </w:rPr>
              <w:t>, fara impuritati,</w:t>
            </w:r>
            <w:r>
              <w:rPr>
                <w:color w:val="000000"/>
                <w:sz w:val="18"/>
                <w:szCs w:val="18"/>
                <w:lang w:val="en-US"/>
              </w:rPr>
              <w:t xml:space="preserve"> ambalat în pachet de 1 kg, 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 s.Speia</w:t>
            </w:r>
          </w:p>
        </w:tc>
        <w:tc>
          <w:tcPr>
            <w:tcW w:w="786" w:type="pct"/>
            <w:tcBorders>
              <w:top w:val="single" w:color="auto" w:sz="4" w:space="0"/>
              <w:left w:val="single" w:color="auto" w:sz="4" w:space="0"/>
              <w:bottom w:val="single" w:color="auto" w:sz="4" w:space="0"/>
              <w:right w:val="single" w:color="auto" w:sz="4" w:space="0"/>
            </w:tcBorders>
          </w:tcPr>
          <w:p w14:paraId="650E5F94">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127BC503">
            <w:pPr>
              <w:rPr>
                <w:sz w:val="20"/>
                <w:szCs w:val="20"/>
              </w:rPr>
            </w:pPr>
          </w:p>
        </w:tc>
      </w:tr>
      <w:tr w14:paraId="582B81F1">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19BBB216">
            <w:pPr>
              <w:rPr>
                <w:rFonts w:hint="default"/>
                <w:b/>
                <w:sz w:val="20"/>
                <w:szCs w:val="20"/>
                <w:lang w:val="en-US"/>
              </w:rPr>
            </w:pPr>
            <w:r>
              <w:rPr>
                <w:color w:val="000000"/>
                <w:sz w:val="20"/>
                <w:szCs w:val="20"/>
              </w:rPr>
              <w:t>Crupe de arpăcaş</w:t>
            </w:r>
          </w:p>
        </w:tc>
        <w:tc>
          <w:tcPr>
            <w:tcW w:w="1246" w:type="pct"/>
            <w:tcBorders>
              <w:top w:val="single" w:color="auto" w:sz="4" w:space="0"/>
              <w:left w:val="single" w:color="auto" w:sz="4" w:space="0"/>
              <w:bottom w:val="single" w:color="auto" w:sz="4" w:space="0"/>
              <w:right w:val="single" w:color="auto" w:sz="4" w:space="0"/>
            </w:tcBorders>
            <w:vAlign w:val="top"/>
          </w:tcPr>
          <w:p w14:paraId="70A19342">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3D10D718">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08F52E06">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096FD5F1">
            <w:pPr>
              <w:rPr>
                <w:rFonts w:ascii="Times New Roman" w:hAnsi="Times New Roman" w:eastAsia="SimSun" w:cs="Times New Roman"/>
                <w:sz w:val="20"/>
                <w:szCs w:val="20"/>
                <w:lang w:val="en-US" w:eastAsia="en-US" w:bidi="ar-SA"/>
              </w:rPr>
            </w:pPr>
            <w:r>
              <w:rPr>
                <w:color w:val="000000"/>
                <w:sz w:val="18"/>
                <w:szCs w:val="18"/>
                <w:lang w:val="en-US"/>
              </w:rPr>
              <w:t>Calitate superioară ambalată în pachet de   1kg ,</w:t>
            </w:r>
            <w:r>
              <w:rPr>
                <w:rFonts w:hint="default"/>
                <w:color w:val="000000"/>
                <w:sz w:val="18"/>
                <w:szCs w:val="18"/>
                <w:lang w:val="en-US"/>
              </w:rPr>
              <w:t xml:space="preserve"> fara impuritati,</w:t>
            </w:r>
            <w:r>
              <w:rPr>
                <w:color w:val="000000"/>
                <w:sz w:val="18"/>
                <w:szCs w:val="18"/>
                <w:lang w:val="en-US"/>
              </w:rPr>
              <w:t xml:space="preserve"> 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gradinitewi „Scufita Rosie s.Speia</w:t>
            </w:r>
          </w:p>
        </w:tc>
        <w:tc>
          <w:tcPr>
            <w:tcW w:w="786" w:type="pct"/>
            <w:tcBorders>
              <w:top w:val="single" w:color="auto" w:sz="4" w:space="0"/>
              <w:left w:val="single" w:color="auto" w:sz="4" w:space="0"/>
              <w:bottom w:val="single" w:color="auto" w:sz="4" w:space="0"/>
              <w:right w:val="single" w:color="auto" w:sz="4" w:space="0"/>
            </w:tcBorders>
          </w:tcPr>
          <w:p w14:paraId="4364B644">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7E6079AB">
            <w:pPr>
              <w:rPr>
                <w:sz w:val="20"/>
                <w:szCs w:val="20"/>
              </w:rPr>
            </w:pPr>
          </w:p>
        </w:tc>
      </w:tr>
      <w:tr w14:paraId="23B812BB">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30F989A3">
            <w:pPr>
              <w:rPr>
                <w:rFonts w:hint="default"/>
                <w:b/>
                <w:sz w:val="20"/>
                <w:szCs w:val="20"/>
                <w:lang w:val="en-US"/>
              </w:rPr>
            </w:pPr>
            <w:r>
              <w:rPr>
                <w:color w:val="000000"/>
                <w:sz w:val="20"/>
                <w:szCs w:val="20"/>
              </w:rPr>
              <w:t>Ulei vegetal</w:t>
            </w:r>
          </w:p>
        </w:tc>
        <w:tc>
          <w:tcPr>
            <w:tcW w:w="1246" w:type="pct"/>
            <w:tcBorders>
              <w:top w:val="single" w:color="auto" w:sz="4" w:space="0"/>
              <w:left w:val="single" w:color="auto" w:sz="4" w:space="0"/>
              <w:bottom w:val="single" w:color="auto" w:sz="4" w:space="0"/>
              <w:right w:val="single" w:color="auto" w:sz="4" w:space="0"/>
            </w:tcBorders>
            <w:vAlign w:val="top"/>
          </w:tcPr>
          <w:p w14:paraId="3CE70AD1">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365D48A6">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1586D290">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03A7FC08">
            <w:pPr>
              <w:rPr>
                <w:rFonts w:ascii="Times New Roman" w:hAnsi="Times New Roman" w:eastAsia="SimSun" w:cs="Times New Roman"/>
                <w:sz w:val="20"/>
                <w:szCs w:val="20"/>
                <w:lang w:val="en-US" w:eastAsia="en-US" w:bidi="ar-SA"/>
              </w:rPr>
            </w:pPr>
            <w:r>
              <w:rPr>
                <w:color w:val="000000"/>
                <w:sz w:val="18"/>
                <w:szCs w:val="18"/>
                <w:lang w:val="en-US"/>
              </w:rPr>
              <w:t xml:space="preserve">Nerafinat,preset la rece,în sticle de 5 L , livrarea 4/lună,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Rosie”s.Speia</w:t>
            </w:r>
          </w:p>
        </w:tc>
        <w:tc>
          <w:tcPr>
            <w:tcW w:w="786" w:type="pct"/>
            <w:tcBorders>
              <w:top w:val="single" w:color="auto" w:sz="4" w:space="0"/>
              <w:left w:val="single" w:color="auto" w:sz="4" w:space="0"/>
              <w:bottom w:val="single" w:color="auto" w:sz="4" w:space="0"/>
              <w:right w:val="single" w:color="auto" w:sz="4" w:space="0"/>
            </w:tcBorders>
          </w:tcPr>
          <w:p w14:paraId="4018086C">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38257C91">
            <w:pPr>
              <w:rPr>
                <w:sz w:val="20"/>
                <w:szCs w:val="20"/>
              </w:rPr>
            </w:pPr>
          </w:p>
        </w:tc>
      </w:tr>
      <w:tr w14:paraId="327F9D1B">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54814731">
            <w:pPr>
              <w:rPr>
                <w:color w:val="000000"/>
                <w:sz w:val="20"/>
                <w:szCs w:val="20"/>
              </w:rPr>
            </w:pPr>
            <w:r>
              <w:rPr>
                <w:color w:val="000000"/>
                <w:sz w:val="20"/>
                <w:szCs w:val="20"/>
              </w:rPr>
              <w:t>Paste de tomate</w:t>
            </w:r>
          </w:p>
          <w:p w14:paraId="4AAA82EB">
            <w:pPr>
              <w:rPr>
                <w:rFonts w:hint="default"/>
                <w:b/>
                <w:sz w:val="20"/>
                <w:szCs w:val="20"/>
                <w:lang w:val="en-US"/>
              </w:rPr>
            </w:pPr>
          </w:p>
        </w:tc>
        <w:tc>
          <w:tcPr>
            <w:tcW w:w="1246" w:type="pct"/>
            <w:tcBorders>
              <w:top w:val="single" w:color="auto" w:sz="4" w:space="0"/>
              <w:left w:val="single" w:color="auto" w:sz="4" w:space="0"/>
              <w:bottom w:val="single" w:color="auto" w:sz="4" w:space="0"/>
              <w:right w:val="single" w:color="auto" w:sz="4" w:space="0"/>
            </w:tcBorders>
            <w:vAlign w:val="top"/>
          </w:tcPr>
          <w:p w14:paraId="3C58B0AE">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153FFD75">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2B8506B7">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318500C8">
            <w:pPr>
              <w:rPr>
                <w:rFonts w:ascii="Times New Roman" w:hAnsi="Times New Roman" w:eastAsia="SimSun" w:cs="Times New Roman"/>
                <w:sz w:val="20"/>
                <w:szCs w:val="20"/>
                <w:lang w:val="en-US" w:eastAsia="en-US" w:bidi="ar-SA"/>
              </w:rPr>
            </w:pPr>
            <w:r>
              <w:rPr>
                <w:color w:val="000000"/>
                <w:sz w:val="18"/>
                <w:szCs w:val="18"/>
                <w:lang w:val="en-US"/>
              </w:rPr>
              <w:t>În borcane de 0,72 -25 % ,</w:t>
            </w:r>
            <w:r>
              <w:rPr>
                <w:rFonts w:hint="default"/>
                <w:color w:val="000000"/>
                <w:sz w:val="18"/>
                <w:szCs w:val="18"/>
                <w:lang w:val="en-US"/>
              </w:rPr>
              <w:t>fara conservanti si coloranti</w:t>
            </w:r>
            <w:r>
              <w:rPr>
                <w:color w:val="000000"/>
                <w:sz w:val="18"/>
                <w:szCs w:val="18"/>
                <w:lang w:val="en-US"/>
              </w:rPr>
              <w:t xml:space="preserve"> , livrarea 4/lună,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Rosie”s.Speia</w:t>
            </w:r>
          </w:p>
        </w:tc>
        <w:tc>
          <w:tcPr>
            <w:tcW w:w="786" w:type="pct"/>
            <w:tcBorders>
              <w:top w:val="single" w:color="auto" w:sz="4" w:space="0"/>
              <w:left w:val="single" w:color="auto" w:sz="4" w:space="0"/>
              <w:bottom w:val="single" w:color="auto" w:sz="4" w:space="0"/>
              <w:right w:val="single" w:color="auto" w:sz="4" w:space="0"/>
            </w:tcBorders>
          </w:tcPr>
          <w:p w14:paraId="21B7B5AE">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5C64BFFB">
            <w:pPr>
              <w:rPr>
                <w:sz w:val="20"/>
                <w:szCs w:val="20"/>
              </w:rPr>
            </w:pPr>
          </w:p>
        </w:tc>
      </w:tr>
      <w:tr w14:paraId="2488EFD9">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2A80BD50">
            <w:pPr>
              <w:rPr>
                <w:rFonts w:hint="default"/>
                <w:b/>
                <w:sz w:val="20"/>
                <w:szCs w:val="20"/>
                <w:lang w:val="en-US"/>
              </w:rPr>
            </w:pPr>
            <w:r>
              <w:rPr>
                <w:color w:val="000000"/>
                <w:sz w:val="20"/>
                <w:szCs w:val="20"/>
              </w:rPr>
              <w:t>Zahăr tos</w:t>
            </w:r>
          </w:p>
        </w:tc>
        <w:tc>
          <w:tcPr>
            <w:tcW w:w="1246" w:type="pct"/>
            <w:tcBorders>
              <w:top w:val="single" w:color="auto" w:sz="4" w:space="0"/>
              <w:left w:val="single" w:color="auto" w:sz="4" w:space="0"/>
              <w:bottom w:val="single" w:color="auto" w:sz="4" w:space="0"/>
              <w:right w:val="single" w:color="auto" w:sz="4" w:space="0"/>
            </w:tcBorders>
            <w:vAlign w:val="top"/>
          </w:tcPr>
          <w:p w14:paraId="272924F2">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28F2244A">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2BCA91CA">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5BEFC064">
            <w:pPr>
              <w:rPr>
                <w:rFonts w:ascii="Times New Roman" w:hAnsi="Times New Roman" w:eastAsia="SimSun" w:cs="Times New Roman"/>
                <w:sz w:val="20"/>
                <w:szCs w:val="20"/>
                <w:lang w:val="en-US" w:eastAsia="en-US" w:bidi="ar-SA"/>
              </w:rPr>
            </w:pPr>
            <w:r>
              <w:rPr>
                <w:color w:val="000000"/>
                <w:sz w:val="18"/>
                <w:szCs w:val="18"/>
                <w:lang w:val="en-US"/>
              </w:rPr>
              <w:t xml:space="preserve">Din sfeclă , în pachet de 5 kg , </w:t>
            </w:r>
            <w:r>
              <w:rPr>
                <w:rFonts w:hint="default"/>
                <w:color w:val="000000"/>
                <w:sz w:val="18"/>
                <w:szCs w:val="18"/>
                <w:lang w:val="en-US"/>
              </w:rPr>
              <w:t xml:space="preserve">autohton ,calitate superioara </w:t>
            </w:r>
            <w:r>
              <w:rPr>
                <w:color w:val="000000"/>
                <w:sz w:val="18"/>
                <w:szCs w:val="18"/>
                <w:lang w:val="en-US"/>
              </w:rPr>
              <w:t xml:space="preserve">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 „s.Speia</w:t>
            </w:r>
          </w:p>
        </w:tc>
        <w:tc>
          <w:tcPr>
            <w:tcW w:w="786" w:type="pct"/>
            <w:tcBorders>
              <w:top w:val="single" w:color="auto" w:sz="4" w:space="0"/>
              <w:left w:val="single" w:color="auto" w:sz="4" w:space="0"/>
              <w:bottom w:val="single" w:color="auto" w:sz="4" w:space="0"/>
              <w:right w:val="single" w:color="auto" w:sz="4" w:space="0"/>
            </w:tcBorders>
          </w:tcPr>
          <w:p w14:paraId="6BFA17C8">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7ADE7B93">
            <w:pPr>
              <w:rPr>
                <w:sz w:val="20"/>
                <w:szCs w:val="20"/>
              </w:rPr>
            </w:pPr>
          </w:p>
        </w:tc>
      </w:tr>
      <w:tr w14:paraId="0CA3B9F4">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38275628">
            <w:pPr>
              <w:rPr>
                <w:rFonts w:hint="default"/>
                <w:b/>
                <w:sz w:val="20"/>
                <w:szCs w:val="20"/>
                <w:lang w:val="en-US"/>
              </w:rPr>
            </w:pPr>
            <w:r>
              <w:rPr>
                <w:color w:val="000000"/>
                <w:sz w:val="20"/>
                <w:szCs w:val="20"/>
              </w:rPr>
              <w:t>Sare iodată</w:t>
            </w:r>
          </w:p>
        </w:tc>
        <w:tc>
          <w:tcPr>
            <w:tcW w:w="1246" w:type="pct"/>
            <w:tcBorders>
              <w:top w:val="single" w:color="auto" w:sz="4" w:space="0"/>
              <w:left w:val="single" w:color="auto" w:sz="4" w:space="0"/>
              <w:bottom w:val="single" w:color="auto" w:sz="4" w:space="0"/>
              <w:right w:val="single" w:color="auto" w:sz="4" w:space="0"/>
            </w:tcBorders>
            <w:vAlign w:val="top"/>
          </w:tcPr>
          <w:p w14:paraId="20E5B0F9">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5D1F6D45">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4167122B">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2B934CE6">
            <w:pPr>
              <w:rPr>
                <w:rFonts w:ascii="Times New Roman" w:hAnsi="Times New Roman" w:eastAsia="SimSun" w:cs="Times New Roman"/>
                <w:sz w:val="20"/>
                <w:szCs w:val="20"/>
                <w:lang w:val="en-US" w:eastAsia="en-US" w:bidi="ar-SA"/>
              </w:rPr>
            </w:pPr>
            <w:r>
              <w:rPr>
                <w:color w:val="000000"/>
                <w:sz w:val="18"/>
                <w:szCs w:val="18"/>
                <w:lang w:val="en-US"/>
              </w:rPr>
              <w:t>Iodată</w:t>
            </w:r>
            <w:r>
              <w:rPr>
                <w:rFonts w:hint="default"/>
                <w:color w:val="000000"/>
                <w:sz w:val="18"/>
                <w:szCs w:val="18"/>
                <w:lang w:val="en-US"/>
              </w:rPr>
              <w:t>,curata</w:t>
            </w:r>
            <w:r>
              <w:rPr>
                <w:color w:val="000000"/>
                <w:sz w:val="18"/>
                <w:szCs w:val="18"/>
                <w:lang w:val="en-US"/>
              </w:rPr>
              <w:t xml:space="preserve"> în pachet  de 1 kg . 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Rosie”s.Speia</w:t>
            </w:r>
          </w:p>
        </w:tc>
        <w:tc>
          <w:tcPr>
            <w:tcW w:w="786" w:type="pct"/>
            <w:tcBorders>
              <w:top w:val="single" w:color="auto" w:sz="4" w:space="0"/>
              <w:left w:val="single" w:color="auto" w:sz="4" w:space="0"/>
              <w:bottom w:val="single" w:color="auto" w:sz="4" w:space="0"/>
              <w:right w:val="single" w:color="auto" w:sz="4" w:space="0"/>
            </w:tcBorders>
          </w:tcPr>
          <w:p w14:paraId="723011C0">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5A655B6F">
            <w:pPr>
              <w:rPr>
                <w:sz w:val="20"/>
                <w:szCs w:val="20"/>
              </w:rPr>
            </w:pPr>
          </w:p>
        </w:tc>
      </w:tr>
      <w:tr w14:paraId="38D21A3B">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63A6DFFD">
            <w:pPr>
              <w:rPr>
                <w:rFonts w:hint="default"/>
                <w:b/>
                <w:sz w:val="20"/>
                <w:szCs w:val="20"/>
                <w:lang w:val="en-US"/>
              </w:rPr>
            </w:pPr>
            <w:r>
              <w:rPr>
                <w:color w:val="000000"/>
                <w:sz w:val="20"/>
                <w:szCs w:val="20"/>
                <w:lang w:val="en-US"/>
              </w:rPr>
              <w:t>P</w:t>
            </w:r>
            <w:r>
              <w:rPr>
                <w:color w:val="000000"/>
                <w:sz w:val="20"/>
                <w:szCs w:val="20"/>
              </w:rPr>
              <w:t>aste făinoase</w:t>
            </w:r>
          </w:p>
        </w:tc>
        <w:tc>
          <w:tcPr>
            <w:tcW w:w="1246" w:type="pct"/>
            <w:tcBorders>
              <w:top w:val="single" w:color="auto" w:sz="4" w:space="0"/>
              <w:left w:val="single" w:color="auto" w:sz="4" w:space="0"/>
              <w:bottom w:val="single" w:color="auto" w:sz="4" w:space="0"/>
              <w:right w:val="single" w:color="auto" w:sz="4" w:space="0"/>
            </w:tcBorders>
            <w:vAlign w:val="top"/>
          </w:tcPr>
          <w:p w14:paraId="060611E0">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450DE75F">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6A405FA8">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063EBC3A">
            <w:pPr>
              <w:rPr>
                <w:rFonts w:ascii="Times New Roman" w:hAnsi="Times New Roman" w:eastAsia="SimSun" w:cs="Times New Roman"/>
                <w:sz w:val="20"/>
                <w:szCs w:val="20"/>
                <w:lang w:val="en-US" w:eastAsia="en-US" w:bidi="ar-SA"/>
              </w:rPr>
            </w:pPr>
            <w:r>
              <w:rPr>
                <w:color w:val="000000"/>
                <w:sz w:val="18"/>
                <w:szCs w:val="18"/>
                <w:lang w:val="en-US"/>
              </w:rPr>
              <w:t>Macaroane, figure  , calitate superioară Clasa I</w:t>
            </w:r>
            <w:r>
              <w:rPr>
                <w:rFonts w:hint="default"/>
                <w:color w:val="000000"/>
                <w:sz w:val="18"/>
                <w:szCs w:val="18"/>
                <w:lang w:val="en-US"/>
              </w:rPr>
              <w:t xml:space="preserve"> fara impuritati,curate</w:t>
            </w:r>
            <w:r>
              <w:rPr>
                <w:color w:val="000000"/>
                <w:sz w:val="18"/>
                <w:szCs w:val="18"/>
                <w:lang w:val="en-US"/>
              </w:rPr>
              <w:t xml:space="preserve"> ambalate pima la 5kg , 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 „s.Speia</w:t>
            </w:r>
          </w:p>
        </w:tc>
        <w:tc>
          <w:tcPr>
            <w:tcW w:w="786" w:type="pct"/>
            <w:tcBorders>
              <w:top w:val="single" w:color="auto" w:sz="4" w:space="0"/>
              <w:left w:val="single" w:color="auto" w:sz="4" w:space="0"/>
              <w:bottom w:val="single" w:color="auto" w:sz="4" w:space="0"/>
              <w:right w:val="single" w:color="auto" w:sz="4" w:space="0"/>
            </w:tcBorders>
          </w:tcPr>
          <w:p w14:paraId="259E416C">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6EFEEAB4">
            <w:pPr>
              <w:rPr>
                <w:sz w:val="20"/>
                <w:szCs w:val="20"/>
              </w:rPr>
            </w:pPr>
          </w:p>
        </w:tc>
      </w:tr>
      <w:tr w14:paraId="4898A3B6">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1CA1EEEE">
            <w:pPr>
              <w:rPr>
                <w:rFonts w:hint="default"/>
                <w:b/>
                <w:sz w:val="20"/>
                <w:szCs w:val="20"/>
                <w:lang w:val="en-US"/>
              </w:rPr>
            </w:pPr>
            <w:r>
              <w:rPr>
                <w:color w:val="000000"/>
                <w:sz w:val="20"/>
                <w:szCs w:val="20"/>
              </w:rPr>
              <w:t>Paste făinoase- tăieței</w:t>
            </w:r>
          </w:p>
        </w:tc>
        <w:tc>
          <w:tcPr>
            <w:tcW w:w="1246" w:type="pct"/>
            <w:tcBorders>
              <w:top w:val="single" w:color="auto" w:sz="4" w:space="0"/>
              <w:left w:val="single" w:color="auto" w:sz="4" w:space="0"/>
              <w:bottom w:val="single" w:color="auto" w:sz="4" w:space="0"/>
              <w:right w:val="single" w:color="auto" w:sz="4" w:space="0"/>
            </w:tcBorders>
            <w:vAlign w:val="top"/>
          </w:tcPr>
          <w:p w14:paraId="1E463430">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5C33EB5B">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2E36F0F5">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11E2DBE2">
            <w:pPr>
              <w:rPr>
                <w:rFonts w:ascii="Times New Roman" w:hAnsi="Times New Roman" w:eastAsia="SimSun" w:cs="Times New Roman"/>
                <w:sz w:val="20"/>
                <w:szCs w:val="20"/>
                <w:lang w:val="en-US" w:eastAsia="en-US" w:bidi="ar-SA"/>
              </w:rPr>
            </w:pPr>
            <w:r>
              <w:rPr>
                <w:rFonts w:hint="default"/>
                <w:color w:val="000000"/>
                <w:sz w:val="18"/>
                <w:szCs w:val="18"/>
                <w:lang w:val="en-US"/>
              </w:rPr>
              <w:t>Taitei</w:t>
            </w:r>
            <w:r>
              <w:rPr>
                <w:color w:val="000000"/>
                <w:sz w:val="18"/>
                <w:szCs w:val="18"/>
                <w:lang w:val="en-US"/>
              </w:rPr>
              <w:t xml:space="preserve"> calitate superioară </w:t>
            </w:r>
            <w:r>
              <w:rPr>
                <w:rFonts w:hint="default"/>
                <w:color w:val="000000"/>
                <w:sz w:val="18"/>
                <w:szCs w:val="18"/>
                <w:lang w:val="en-US"/>
              </w:rPr>
              <w:t>din soiuri de griu dur,</w:t>
            </w:r>
            <w:r>
              <w:rPr>
                <w:color w:val="000000"/>
                <w:sz w:val="18"/>
                <w:szCs w:val="18"/>
                <w:lang w:val="en-US"/>
              </w:rPr>
              <w:t xml:space="preserve">ambalate pina la 1-3 kg , 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Rosie”s.Speia</w:t>
            </w:r>
          </w:p>
        </w:tc>
        <w:tc>
          <w:tcPr>
            <w:tcW w:w="786" w:type="pct"/>
            <w:tcBorders>
              <w:top w:val="single" w:color="auto" w:sz="4" w:space="0"/>
              <w:left w:val="single" w:color="auto" w:sz="4" w:space="0"/>
              <w:bottom w:val="single" w:color="auto" w:sz="4" w:space="0"/>
              <w:right w:val="single" w:color="auto" w:sz="4" w:space="0"/>
            </w:tcBorders>
          </w:tcPr>
          <w:p w14:paraId="10E2BE2F">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1D5506D5">
            <w:pPr>
              <w:rPr>
                <w:sz w:val="20"/>
                <w:szCs w:val="20"/>
              </w:rPr>
            </w:pPr>
          </w:p>
        </w:tc>
      </w:tr>
      <w:tr w14:paraId="340C122E">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4874DD05">
            <w:pPr>
              <w:rPr>
                <w:rFonts w:hint="default"/>
                <w:b/>
                <w:sz w:val="20"/>
                <w:szCs w:val="20"/>
                <w:lang w:val="en-US"/>
              </w:rPr>
            </w:pPr>
            <w:r>
              <w:rPr>
                <w:color w:val="000000"/>
                <w:sz w:val="20"/>
                <w:szCs w:val="20"/>
              </w:rPr>
              <w:t>Fasole uscate</w:t>
            </w:r>
          </w:p>
        </w:tc>
        <w:tc>
          <w:tcPr>
            <w:tcW w:w="1246" w:type="pct"/>
            <w:tcBorders>
              <w:top w:val="single" w:color="auto" w:sz="4" w:space="0"/>
              <w:left w:val="single" w:color="auto" w:sz="4" w:space="0"/>
              <w:bottom w:val="single" w:color="auto" w:sz="4" w:space="0"/>
              <w:right w:val="single" w:color="auto" w:sz="4" w:space="0"/>
            </w:tcBorders>
            <w:vAlign w:val="top"/>
          </w:tcPr>
          <w:p w14:paraId="2BE67F19">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01324749">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5B0B51F4">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2F740711">
            <w:pPr>
              <w:rPr>
                <w:rFonts w:ascii="Times New Roman" w:hAnsi="Times New Roman" w:eastAsia="SimSun" w:cs="Times New Roman"/>
                <w:sz w:val="20"/>
                <w:szCs w:val="20"/>
                <w:lang w:val="en-US" w:eastAsia="en-US" w:bidi="ar-SA"/>
              </w:rPr>
            </w:pPr>
            <w:r>
              <w:rPr>
                <w:color w:val="000000"/>
                <w:sz w:val="18"/>
                <w:szCs w:val="18"/>
                <w:lang w:val="en-US"/>
              </w:rPr>
              <w:t>Fasole rosii,</w:t>
            </w:r>
            <w:r>
              <w:rPr>
                <w:rFonts w:hint="default"/>
                <w:color w:val="000000"/>
                <w:sz w:val="18"/>
                <w:szCs w:val="18"/>
                <w:lang w:val="en-US"/>
              </w:rPr>
              <w:t xml:space="preserve">curate, fara impuritati, </w:t>
            </w:r>
            <w:r>
              <w:rPr>
                <w:color w:val="000000"/>
                <w:sz w:val="18"/>
                <w:szCs w:val="18"/>
                <w:lang w:val="en-US"/>
              </w:rPr>
              <w:t>calitate superioara,bob intreg,amb</w:t>
            </w:r>
            <w:r>
              <w:rPr>
                <w:rFonts w:hint="default"/>
                <w:color w:val="000000"/>
                <w:sz w:val="18"/>
                <w:szCs w:val="18"/>
                <w:lang w:val="en-US"/>
              </w:rPr>
              <w:t>a</w:t>
            </w:r>
            <w:r>
              <w:rPr>
                <w:color w:val="000000"/>
                <w:sz w:val="18"/>
                <w:szCs w:val="18"/>
                <w:lang w:val="en-US"/>
              </w:rPr>
              <w:t>late in pachet de 0,9-1kg.Livrarea 4-8/luna la solicitarea persoanei responsabile a gradinitei “Scufita Rosie”s.Speia</w:t>
            </w:r>
          </w:p>
        </w:tc>
        <w:tc>
          <w:tcPr>
            <w:tcW w:w="786" w:type="pct"/>
            <w:tcBorders>
              <w:top w:val="single" w:color="auto" w:sz="4" w:space="0"/>
              <w:left w:val="single" w:color="auto" w:sz="4" w:space="0"/>
              <w:bottom w:val="single" w:color="auto" w:sz="4" w:space="0"/>
              <w:right w:val="single" w:color="auto" w:sz="4" w:space="0"/>
            </w:tcBorders>
          </w:tcPr>
          <w:p w14:paraId="405325D0">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1E48948A">
            <w:pPr>
              <w:rPr>
                <w:sz w:val="20"/>
                <w:szCs w:val="20"/>
              </w:rPr>
            </w:pPr>
          </w:p>
        </w:tc>
      </w:tr>
      <w:tr w14:paraId="21C0679B">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2115B475">
            <w:pPr>
              <w:rPr>
                <w:rFonts w:hint="default"/>
                <w:b/>
                <w:sz w:val="20"/>
                <w:szCs w:val="20"/>
                <w:lang w:val="en-US"/>
              </w:rPr>
            </w:pPr>
            <w:r>
              <w:rPr>
                <w:color w:val="000000"/>
                <w:sz w:val="20"/>
                <w:szCs w:val="20"/>
              </w:rPr>
              <w:t>Mazăre verde</w:t>
            </w:r>
          </w:p>
        </w:tc>
        <w:tc>
          <w:tcPr>
            <w:tcW w:w="1246" w:type="pct"/>
            <w:tcBorders>
              <w:top w:val="single" w:color="auto" w:sz="4" w:space="0"/>
              <w:left w:val="single" w:color="auto" w:sz="4" w:space="0"/>
              <w:bottom w:val="single" w:color="auto" w:sz="4" w:space="0"/>
              <w:right w:val="single" w:color="auto" w:sz="4" w:space="0"/>
            </w:tcBorders>
            <w:vAlign w:val="top"/>
          </w:tcPr>
          <w:p w14:paraId="550F452B">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2F51C5FB">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641B21DF">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5FA9533B">
            <w:pPr>
              <w:rPr>
                <w:rFonts w:ascii="Times New Roman" w:hAnsi="Times New Roman" w:eastAsia="SimSun" w:cs="Times New Roman"/>
                <w:sz w:val="20"/>
                <w:szCs w:val="20"/>
                <w:lang w:val="en-US" w:eastAsia="en-US" w:bidi="ar-SA"/>
              </w:rPr>
            </w:pPr>
            <w:r>
              <w:rPr>
                <w:color w:val="000000"/>
                <w:sz w:val="18"/>
                <w:szCs w:val="18"/>
                <w:lang w:val="en-US"/>
              </w:rPr>
              <w:t xml:space="preserve">Conservată (din soiuri cu bob zbîrcit) în borcan  de pina la 800 gr, </w:t>
            </w:r>
            <w:r>
              <w:rPr>
                <w:rFonts w:hint="default"/>
                <w:color w:val="000000"/>
                <w:sz w:val="18"/>
                <w:szCs w:val="18"/>
                <w:lang w:val="en-US"/>
              </w:rPr>
              <w:t xml:space="preserve">dulce produs autohton </w:t>
            </w:r>
            <w:r>
              <w:rPr>
                <w:color w:val="000000"/>
                <w:sz w:val="18"/>
                <w:szCs w:val="18"/>
                <w:lang w:val="en-US"/>
              </w:rPr>
              <w:t>ca</w:t>
            </w:r>
            <w:r>
              <w:rPr>
                <w:rFonts w:hint="default"/>
                <w:color w:val="000000"/>
                <w:sz w:val="18"/>
                <w:szCs w:val="18"/>
                <w:lang w:val="en-US"/>
              </w:rPr>
              <w:t>lit</w:t>
            </w:r>
            <w:r>
              <w:rPr>
                <w:color w:val="000000"/>
                <w:sz w:val="18"/>
                <w:szCs w:val="18"/>
                <w:lang w:val="en-US"/>
              </w:rPr>
              <w:t xml:space="preserve">. sup. , livrarea 4-8/lună, </w:t>
            </w:r>
            <w:r>
              <w:rPr>
                <w:sz w:val="18"/>
                <w:szCs w:val="18"/>
              </w:rPr>
              <w:t xml:space="preserve">între orele </w:t>
            </w:r>
            <w:r>
              <w:rPr>
                <w:b/>
                <w:sz w:val="18"/>
                <w:szCs w:val="18"/>
              </w:rPr>
              <w:t>08:00</w:t>
            </w:r>
            <w:r>
              <w:rPr>
                <w:sz w:val="18"/>
                <w:szCs w:val="18"/>
              </w:rPr>
              <w:t xml:space="preserve"> pînă la </w:t>
            </w:r>
            <w:r>
              <w:rPr>
                <w:b/>
                <w:sz w:val="18"/>
                <w:szCs w:val="18"/>
              </w:rPr>
              <w:t>12:00</w:t>
            </w:r>
            <w:r>
              <w:rPr>
                <w:sz w:val="18"/>
                <w:szCs w:val="18"/>
              </w:rPr>
              <w:t>, la solicitarea persoanei responsabile a gradinitei „Scufita Rosie s.Speia</w:t>
            </w:r>
          </w:p>
        </w:tc>
        <w:tc>
          <w:tcPr>
            <w:tcW w:w="786" w:type="pct"/>
            <w:tcBorders>
              <w:top w:val="single" w:color="auto" w:sz="4" w:space="0"/>
              <w:left w:val="single" w:color="auto" w:sz="4" w:space="0"/>
              <w:bottom w:val="single" w:color="auto" w:sz="4" w:space="0"/>
              <w:right w:val="single" w:color="auto" w:sz="4" w:space="0"/>
            </w:tcBorders>
          </w:tcPr>
          <w:p w14:paraId="6A483F91">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0109419E">
            <w:pPr>
              <w:rPr>
                <w:sz w:val="20"/>
                <w:szCs w:val="20"/>
              </w:rPr>
            </w:pPr>
          </w:p>
        </w:tc>
      </w:tr>
      <w:tr w14:paraId="31F790CA">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bottom"/>
          </w:tcPr>
          <w:p w14:paraId="62C7966C">
            <w:pPr>
              <w:rPr>
                <w:rFonts w:hint="default"/>
                <w:b/>
                <w:sz w:val="20"/>
                <w:szCs w:val="20"/>
                <w:lang w:val="en-US"/>
              </w:rPr>
            </w:pPr>
            <w:r>
              <w:rPr>
                <w:color w:val="000000"/>
                <w:sz w:val="20"/>
                <w:szCs w:val="20"/>
              </w:rPr>
              <w:t xml:space="preserve"> Plante uscate pentru ceai</w:t>
            </w:r>
          </w:p>
        </w:tc>
        <w:tc>
          <w:tcPr>
            <w:tcW w:w="1246" w:type="pct"/>
            <w:tcBorders>
              <w:top w:val="single" w:color="auto" w:sz="4" w:space="0"/>
              <w:left w:val="single" w:color="auto" w:sz="4" w:space="0"/>
              <w:bottom w:val="single" w:color="auto" w:sz="4" w:space="0"/>
              <w:right w:val="single" w:color="auto" w:sz="4" w:space="0"/>
            </w:tcBorders>
            <w:vAlign w:val="bottom"/>
          </w:tcPr>
          <w:p w14:paraId="57EB00C0">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6A7B52D6">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37D739EC">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bottom"/>
          </w:tcPr>
          <w:p w14:paraId="32941168">
            <w:pPr>
              <w:rPr>
                <w:rFonts w:ascii="Times New Roman" w:hAnsi="Times New Roman" w:eastAsia="SimSun" w:cs="Times New Roman"/>
                <w:sz w:val="20"/>
                <w:szCs w:val="20"/>
                <w:lang w:val="en-US" w:eastAsia="en-US" w:bidi="ar-SA"/>
              </w:rPr>
            </w:pPr>
            <w:r>
              <w:rPr>
                <w:color w:val="000000"/>
                <w:sz w:val="18"/>
                <w:szCs w:val="18"/>
              </w:rPr>
              <w:t>Amestec de plante uscate ,ambalate in pachet de 0.5/1.0 kg .Livrarea 1-2 /luna</w:t>
            </w:r>
          </w:p>
        </w:tc>
        <w:tc>
          <w:tcPr>
            <w:tcW w:w="786" w:type="pct"/>
            <w:tcBorders>
              <w:top w:val="single" w:color="auto" w:sz="4" w:space="0"/>
              <w:left w:val="single" w:color="auto" w:sz="4" w:space="0"/>
              <w:bottom w:val="single" w:color="auto" w:sz="4" w:space="0"/>
              <w:right w:val="single" w:color="auto" w:sz="4" w:space="0"/>
            </w:tcBorders>
          </w:tcPr>
          <w:p w14:paraId="409B030E">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5B7E6062">
            <w:pPr>
              <w:rPr>
                <w:sz w:val="20"/>
                <w:szCs w:val="20"/>
              </w:rPr>
            </w:pPr>
          </w:p>
        </w:tc>
      </w:tr>
      <w:tr w14:paraId="5A80232C">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652CE20E">
            <w:pPr>
              <w:rPr>
                <w:rFonts w:hint="default"/>
                <w:b/>
                <w:sz w:val="20"/>
                <w:szCs w:val="20"/>
                <w:lang w:val="en-US"/>
              </w:rPr>
            </w:pPr>
            <w:r>
              <w:rPr>
                <w:color w:val="000000"/>
                <w:sz w:val="20"/>
                <w:szCs w:val="20"/>
              </w:rPr>
              <w:t>Asorti din  fructe uscate</w:t>
            </w:r>
          </w:p>
        </w:tc>
        <w:tc>
          <w:tcPr>
            <w:tcW w:w="1246" w:type="pct"/>
            <w:tcBorders>
              <w:top w:val="single" w:color="auto" w:sz="4" w:space="0"/>
              <w:left w:val="single" w:color="auto" w:sz="4" w:space="0"/>
              <w:bottom w:val="single" w:color="auto" w:sz="4" w:space="0"/>
              <w:right w:val="single" w:color="auto" w:sz="4" w:space="0"/>
            </w:tcBorders>
            <w:vAlign w:val="bottom"/>
          </w:tcPr>
          <w:p w14:paraId="5360D00E">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06C40582">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2DB5A488">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bottom"/>
          </w:tcPr>
          <w:p w14:paraId="7564570F">
            <w:pPr>
              <w:rPr>
                <w:rFonts w:ascii="Times New Roman" w:hAnsi="Times New Roman" w:eastAsia="SimSun" w:cs="Times New Roman"/>
                <w:sz w:val="20"/>
                <w:szCs w:val="20"/>
                <w:lang w:val="en-US" w:eastAsia="en-US" w:bidi="ar-SA"/>
              </w:rPr>
            </w:pPr>
            <w:r>
              <w:rPr>
                <w:sz w:val="20"/>
                <w:szCs w:val="20"/>
                <w:lang w:val="en-US"/>
              </w:rPr>
              <w:t>Fructe uscate în asortiment ambalate în pachete de 5 kg. Livrarea 4-8/lună pina la orele 12:00</w:t>
            </w:r>
          </w:p>
        </w:tc>
        <w:tc>
          <w:tcPr>
            <w:tcW w:w="786" w:type="pct"/>
            <w:tcBorders>
              <w:top w:val="single" w:color="auto" w:sz="4" w:space="0"/>
              <w:left w:val="single" w:color="auto" w:sz="4" w:space="0"/>
              <w:bottom w:val="single" w:color="auto" w:sz="4" w:space="0"/>
              <w:right w:val="single" w:color="auto" w:sz="4" w:space="0"/>
            </w:tcBorders>
          </w:tcPr>
          <w:p w14:paraId="510519F1">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04CD2E23">
            <w:pPr>
              <w:rPr>
                <w:sz w:val="20"/>
                <w:szCs w:val="20"/>
              </w:rPr>
            </w:pPr>
          </w:p>
        </w:tc>
      </w:tr>
      <w:tr w14:paraId="02C6BA81">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62A5E701">
            <w:pPr>
              <w:rPr>
                <w:rFonts w:hint="default"/>
                <w:b/>
                <w:sz w:val="20"/>
                <w:szCs w:val="20"/>
                <w:lang w:val="en-US"/>
              </w:rPr>
            </w:pPr>
            <w:r>
              <w:rPr>
                <w:color w:val="000000"/>
                <w:sz w:val="20"/>
                <w:szCs w:val="20"/>
              </w:rPr>
              <w:t>Frunze de dafin</w:t>
            </w:r>
          </w:p>
        </w:tc>
        <w:tc>
          <w:tcPr>
            <w:tcW w:w="1246" w:type="pct"/>
            <w:tcBorders>
              <w:top w:val="single" w:color="auto" w:sz="4" w:space="0"/>
              <w:left w:val="single" w:color="auto" w:sz="4" w:space="0"/>
              <w:bottom w:val="single" w:color="auto" w:sz="4" w:space="0"/>
              <w:right w:val="single" w:color="auto" w:sz="4" w:space="0"/>
            </w:tcBorders>
            <w:vAlign w:val="top"/>
          </w:tcPr>
          <w:p w14:paraId="212BA8DA">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65BD7699">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6B7C619D">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5CA072BA">
            <w:pPr>
              <w:rPr>
                <w:rFonts w:ascii="Times New Roman" w:hAnsi="Times New Roman" w:eastAsia="SimSun" w:cs="Times New Roman"/>
                <w:sz w:val="20"/>
                <w:szCs w:val="20"/>
                <w:lang w:val="en-US" w:eastAsia="en-US" w:bidi="ar-SA"/>
              </w:rPr>
            </w:pPr>
            <w:r>
              <w:rPr>
                <w:color w:val="000000"/>
                <w:sz w:val="18"/>
                <w:szCs w:val="18"/>
                <w:lang w:val="en-US"/>
              </w:rPr>
              <w:t xml:space="preserve">În pachet de 100 gr.Livrarea 4/lună, </w:t>
            </w:r>
            <w:r>
              <w:rPr>
                <w:sz w:val="18"/>
                <w:szCs w:val="18"/>
              </w:rPr>
              <w:t xml:space="preserve">între orele </w:t>
            </w:r>
            <w:r>
              <w:rPr>
                <w:b/>
                <w:sz w:val="18"/>
                <w:szCs w:val="18"/>
              </w:rPr>
              <w:t>08:00</w:t>
            </w:r>
            <w:r>
              <w:rPr>
                <w:sz w:val="18"/>
                <w:szCs w:val="18"/>
              </w:rPr>
              <w:t xml:space="preserve"> pînă la </w:t>
            </w:r>
            <w:r>
              <w:rPr>
                <w:b/>
                <w:sz w:val="18"/>
                <w:szCs w:val="18"/>
              </w:rPr>
              <w:t>14:00</w:t>
            </w:r>
            <w:r>
              <w:rPr>
                <w:sz w:val="18"/>
                <w:szCs w:val="18"/>
              </w:rPr>
              <w:t>, la solicitarea persoanei responsabile a gradinitei „Scufita Rosie „s.Speia</w:t>
            </w:r>
          </w:p>
        </w:tc>
        <w:tc>
          <w:tcPr>
            <w:tcW w:w="786" w:type="pct"/>
            <w:tcBorders>
              <w:top w:val="single" w:color="auto" w:sz="4" w:space="0"/>
              <w:left w:val="single" w:color="auto" w:sz="4" w:space="0"/>
              <w:bottom w:val="single" w:color="auto" w:sz="4" w:space="0"/>
              <w:right w:val="single" w:color="auto" w:sz="4" w:space="0"/>
            </w:tcBorders>
          </w:tcPr>
          <w:p w14:paraId="06F6AFC9">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3E9C22BC">
            <w:pPr>
              <w:rPr>
                <w:sz w:val="20"/>
                <w:szCs w:val="20"/>
              </w:rPr>
            </w:pPr>
          </w:p>
        </w:tc>
      </w:tr>
      <w:tr w14:paraId="1F8A26B8">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138CDB4C">
            <w:pPr>
              <w:rPr>
                <w:rFonts w:hint="default"/>
                <w:b/>
                <w:sz w:val="20"/>
                <w:szCs w:val="20"/>
                <w:lang w:val="en-US"/>
              </w:rPr>
            </w:pPr>
            <w:r>
              <w:rPr>
                <w:color w:val="000000"/>
                <w:sz w:val="20"/>
                <w:szCs w:val="20"/>
              </w:rPr>
              <w:t>Prune uscate</w:t>
            </w:r>
          </w:p>
        </w:tc>
        <w:tc>
          <w:tcPr>
            <w:tcW w:w="1246" w:type="pct"/>
            <w:tcBorders>
              <w:top w:val="single" w:color="auto" w:sz="4" w:space="0"/>
              <w:left w:val="single" w:color="auto" w:sz="4" w:space="0"/>
              <w:bottom w:val="single" w:color="auto" w:sz="4" w:space="0"/>
              <w:right w:val="single" w:color="auto" w:sz="4" w:space="0"/>
            </w:tcBorders>
            <w:vAlign w:val="top"/>
          </w:tcPr>
          <w:p w14:paraId="6D2DC2A1">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2866EAE1">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1DE79948">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36E3519D">
            <w:pPr>
              <w:rPr>
                <w:rFonts w:ascii="Times New Roman" w:hAnsi="Times New Roman" w:eastAsia="SimSun" w:cs="Times New Roman"/>
                <w:sz w:val="20"/>
                <w:szCs w:val="20"/>
                <w:lang w:val="en-US" w:eastAsia="en-US" w:bidi="ar-SA"/>
              </w:rPr>
            </w:pPr>
            <w:r>
              <w:rPr>
                <w:color w:val="000000"/>
                <w:sz w:val="18"/>
                <w:szCs w:val="18"/>
                <w:lang w:val="en-US"/>
              </w:rPr>
              <w:t>Prune uscate fara simbure,fara fum,ambulate in pach.de 5kg</w:t>
            </w:r>
          </w:p>
        </w:tc>
        <w:tc>
          <w:tcPr>
            <w:tcW w:w="786" w:type="pct"/>
            <w:tcBorders>
              <w:top w:val="single" w:color="auto" w:sz="4" w:space="0"/>
              <w:left w:val="single" w:color="auto" w:sz="4" w:space="0"/>
              <w:bottom w:val="single" w:color="auto" w:sz="4" w:space="0"/>
              <w:right w:val="single" w:color="auto" w:sz="4" w:space="0"/>
            </w:tcBorders>
          </w:tcPr>
          <w:p w14:paraId="08A1FAAB">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0CC91C35">
            <w:pPr>
              <w:rPr>
                <w:sz w:val="20"/>
                <w:szCs w:val="20"/>
              </w:rPr>
            </w:pPr>
          </w:p>
        </w:tc>
      </w:tr>
      <w:tr w14:paraId="49607253">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3FAC4D4F">
            <w:pPr>
              <w:rPr>
                <w:rFonts w:hint="default"/>
                <w:b/>
                <w:sz w:val="20"/>
                <w:szCs w:val="20"/>
                <w:lang w:val="en-US"/>
              </w:rPr>
            </w:pPr>
            <w:r>
              <w:rPr>
                <w:color w:val="000000"/>
                <w:sz w:val="20"/>
                <w:szCs w:val="20"/>
              </w:rPr>
              <w:t>Stafide</w:t>
            </w:r>
          </w:p>
        </w:tc>
        <w:tc>
          <w:tcPr>
            <w:tcW w:w="1246" w:type="pct"/>
            <w:tcBorders>
              <w:top w:val="single" w:color="auto" w:sz="4" w:space="0"/>
              <w:left w:val="single" w:color="auto" w:sz="4" w:space="0"/>
              <w:bottom w:val="single" w:color="auto" w:sz="4" w:space="0"/>
              <w:right w:val="single" w:color="auto" w:sz="4" w:space="0"/>
            </w:tcBorders>
            <w:vAlign w:val="top"/>
          </w:tcPr>
          <w:p w14:paraId="38F1D830">
            <w:pPr>
              <w:rPr>
                <w:sz w:val="20"/>
                <w:szCs w:val="20"/>
              </w:rPr>
            </w:pPr>
          </w:p>
        </w:tc>
        <w:tc>
          <w:tcPr>
            <w:tcW w:w="339" w:type="pct"/>
            <w:tcBorders>
              <w:top w:val="single" w:color="auto" w:sz="4" w:space="0"/>
              <w:left w:val="single" w:color="auto" w:sz="4" w:space="0"/>
              <w:bottom w:val="single" w:color="auto" w:sz="4" w:space="0"/>
              <w:right w:val="single" w:color="auto" w:sz="4" w:space="0"/>
            </w:tcBorders>
            <w:vAlign w:val="center"/>
          </w:tcPr>
          <w:p w14:paraId="77443A97">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04E24208">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0C0A11BF">
            <w:pPr>
              <w:rPr>
                <w:rFonts w:ascii="Times New Roman" w:hAnsi="Times New Roman" w:eastAsia="SimSun" w:cs="Times New Roman"/>
                <w:sz w:val="20"/>
                <w:szCs w:val="20"/>
                <w:lang w:val="en-US" w:eastAsia="en-US" w:bidi="ar-SA"/>
              </w:rPr>
            </w:pPr>
            <w:r>
              <w:rPr>
                <w:sz w:val="20"/>
                <w:szCs w:val="20"/>
                <w:lang w:val="en-US"/>
              </w:rPr>
              <w:t>Stafide  uscate în asortiment ambalate în pachete de 0.5 kg. Livrarea 4-8/lună pina la orele 12:00</w:t>
            </w:r>
          </w:p>
        </w:tc>
        <w:tc>
          <w:tcPr>
            <w:tcW w:w="786" w:type="pct"/>
            <w:tcBorders>
              <w:top w:val="single" w:color="auto" w:sz="4" w:space="0"/>
              <w:left w:val="single" w:color="auto" w:sz="4" w:space="0"/>
              <w:bottom w:val="single" w:color="auto" w:sz="4" w:space="0"/>
              <w:right w:val="single" w:color="auto" w:sz="4" w:space="0"/>
            </w:tcBorders>
          </w:tcPr>
          <w:p w14:paraId="2E8FA70C">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13030F32">
            <w:pPr>
              <w:rPr>
                <w:sz w:val="20"/>
                <w:szCs w:val="20"/>
              </w:rPr>
            </w:pPr>
          </w:p>
        </w:tc>
      </w:tr>
      <w:tr w14:paraId="0A5D9124">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6E5EEF84">
            <w:pPr>
              <w:rPr>
                <w:rFonts w:hint="default"/>
                <w:color w:val="000000"/>
                <w:sz w:val="20"/>
                <w:szCs w:val="20"/>
                <w:lang w:val="en-US"/>
              </w:rPr>
            </w:pPr>
            <w:r>
              <w:rPr>
                <w:rFonts w:hint="default"/>
                <w:color w:val="000000"/>
                <w:sz w:val="20"/>
                <w:szCs w:val="20"/>
                <w:lang w:val="en-US"/>
              </w:rPr>
              <w:t xml:space="preserve">Caise uscate </w:t>
            </w:r>
          </w:p>
        </w:tc>
        <w:tc>
          <w:tcPr>
            <w:tcW w:w="1246" w:type="pct"/>
            <w:tcBorders>
              <w:top w:val="single" w:color="auto" w:sz="4" w:space="0"/>
              <w:left w:val="single" w:color="auto" w:sz="4" w:space="0"/>
              <w:bottom w:val="single" w:color="auto" w:sz="4" w:space="0"/>
              <w:right w:val="single" w:color="auto" w:sz="4" w:space="0"/>
            </w:tcBorders>
            <w:vAlign w:val="top"/>
          </w:tcPr>
          <w:p w14:paraId="6343F90B">
            <w:pPr>
              <w:rPr>
                <w:sz w:val="20"/>
                <w:szCs w:val="20"/>
                <w:lang w:val="en-US"/>
              </w:rPr>
            </w:pPr>
          </w:p>
        </w:tc>
        <w:tc>
          <w:tcPr>
            <w:tcW w:w="339" w:type="pct"/>
            <w:tcBorders>
              <w:top w:val="single" w:color="auto" w:sz="4" w:space="0"/>
              <w:left w:val="single" w:color="auto" w:sz="4" w:space="0"/>
              <w:bottom w:val="single" w:color="auto" w:sz="4" w:space="0"/>
              <w:right w:val="single" w:color="auto" w:sz="4" w:space="0"/>
            </w:tcBorders>
            <w:vAlign w:val="center"/>
          </w:tcPr>
          <w:p w14:paraId="27AD4D72">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7B8BB8B4">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vAlign w:val="top"/>
          </w:tcPr>
          <w:p w14:paraId="7C419D3B">
            <w:pPr>
              <w:rPr>
                <w:color w:val="000000"/>
                <w:sz w:val="18"/>
                <w:szCs w:val="18"/>
                <w:lang w:val="en-US"/>
              </w:rPr>
            </w:pPr>
            <w:r>
              <w:rPr>
                <w:rFonts w:hint="default"/>
                <w:sz w:val="20"/>
                <w:szCs w:val="20"/>
                <w:lang w:val="en-US"/>
              </w:rPr>
              <w:t xml:space="preserve">Caise </w:t>
            </w:r>
            <w:r>
              <w:rPr>
                <w:sz w:val="20"/>
                <w:szCs w:val="20"/>
                <w:lang w:val="en-US"/>
              </w:rPr>
              <w:t xml:space="preserve">uscate în asortiment ambalate în pachete de </w:t>
            </w:r>
            <w:r>
              <w:rPr>
                <w:rFonts w:hint="default"/>
                <w:sz w:val="20"/>
                <w:szCs w:val="20"/>
                <w:lang w:val="en-US"/>
              </w:rPr>
              <w:t>1</w:t>
            </w:r>
            <w:r>
              <w:rPr>
                <w:sz w:val="20"/>
                <w:szCs w:val="20"/>
                <w:lang w:val="en-US"/>
              </w:rPr>
              <w:t xml:space="preserve"> kg. Livrarea 4-8/lună pina la orele 12:00</w:t>
            </w:r>
          </w:p>
        </w:tc>
        <w:tc>
          <w:tcPr>
            <w:tcW w:w="786" w:type="pct"/>
            <w:tcBorders>
              <w:top w:val="single" w:color="auto" w:sz="4" w:space="0"/>
              <w:left w:val="single" w:color="auto" w:sz="4" w:space="0"/>
              <w:bottom w:val="single" w:color="auto" w:sz="4" w:space="0"/>
              <w:right w:val="single" w:color="auto" w:sz="4" w:space="0"/>
            </w:tcBorders>
          </w:tcPr>
          <w:p w14:paraId="029A5EDB">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4EF56F2C">
            <w:pPr>
              <w:rPr>
                <w:sz w:val="20"/>
                <w:szCs w:val="20"/>
              </w:rPr>
            </w:pPr>
          </w:p>
        </w:tc>
      </w:tr>
      <w:tr w14:paraId="0A57A8FF">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vAlign w:val="top"/>
          </w:tcPr>
          <w:p w14:paraId="3D1FF841">
            <w:pPr>
              <w:rPr>
                <w:rFonts w:hint="default"/>
                <w:color w:val="000000"/>
                <w:sz w:val="20"/>
                <w:szCs w:val="20"/>
                <w:lang w:val="en-US"/>
              </w:rPr>
            </w:pPr>
            <w:r>
              <w:rPr>
                <w:rFonts w:hint="default"/>
                <w:b/>
                <w:bCs/>
                <w:color w:val="000000"/>
                <w:sz w:val="20"/>
                <w:szCs w:val="20"/>
                <w:lang w:val="en-US"/>
              </w:rPr>
              <w:t xml:space="preserve">Lot 3 fructe </w:t>
            </w:r>
          </w:p>
        </w:tc>
        <w:tc>
          <w:tcPr>
            <w:tcW w:w="1246" w:type="pct"/>
            <w:tcBorders>
              <w:top w:val="single" w:color="auto" w:sz="4" w:space="0"/>
              <w:left w:val="single" w:color="auto" w:sz="4" w:space="0"/>
              <w:bottom w:val="single" w:color="auto" w:sz="4" w:space="0"/>
              <w:right w:val="single" w:color="auto" w:sz="4" w:space="0"/>
            </w:tcBorders>
            <w:vAlign w:val="top"/>
          </w:tcPr>
          <w:p w14:paraId="01497E50">
            <w:pPr>
              <w:rPr>
                <w:sz w:val="20"/>
                <w:szCs w:val="20"/>
                <w:lang w:val="en-US"/>
              </w:rPr>
            </w:pPr>
          </w:p>
        </w:tc>
        <w:tc>
          <w:tcPr>
            <w:tcW w:w="339" w:type="pct"/>
            <w:tcBorders>
              <w:top w:val="single" w:color="auto" w:sz="4" w:space="0"/>
              <w:left w:val="single" w:color="auto" w:sz="4" w:space="0"/>
              <w:bottom w:val="single" w:color="auto" w:sz="4" w:space="0"/>
              <w:right w:val="single" w:color="auto" w:sz="4" w:space="0"/>
            </w:tcBorders>
            <w:vAlign w:val="center"/>
          </w:tcPr>
          <w:p w14:paraId="74A85F41">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056D5431">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vAlign w:val="top"/>
          </w:tcPr>
          <w:p w14:paraId="6C036E65">
            <w:pPr>
              <w:rPr>
                <w:rFonts w:hint="default"/>
                <w:sz w:val="20"/>
                <w:szCs w:val="20"/>
                <w:lang w:val="en-US"/>
              </w:rPr>
            </w:pPr>
          </w:p>
        </w:tc>
        <w:tc>
          <w:tcPr>
            <w:tcW w:w="786" w:type="pct"/>
            <w:tcBorders>
              <w:top w:val="single" w:color="auto" w:sz="4" w:space="0"/>
              <w:left w:val="single" w:color="auto" w:sz="4" w:space="0"/>
              <w:bottom w:val="single" w:color="auto" w:sz="4" w:space="0"/>
              <w:right w:val="single" w:color="auto" w:sz="4" w:space="0"/>
            </w:tcBorders>
          </w:tcPr>
          <w:p w14:paraId="5D09FE51">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783A2BF5">
            <w:pPr>
              <w:rPr>
                <w:sz w:val="20"/>
                <w:szCs w:val="20"/>
              </w:rPr>
            </w:pPr>
          </w:p>
        </w:tc>
      </w:tr>
      <w:tr w14:paraId="3ACB7F35">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440B4276">
            <w:pPr>
              <w:rPr>
                <w:rFonts w:hint="default" w:ascii="Times New Roman" w:hAnsi="Times New Roman" w:eastAsia="SimSun" w:cs="Times New Roman"/>
                <w:color w:val="000000"/>
                <w:sz w:val="20"/>
                <w:szCs w:val="20"/>
                <w:lang w:val="en-US" w:eastAsia="en-US" w:bidi="ar-SA"/>
              </w:rPr>
            </w:pPr>
            <w:r>
              <w:rPr>
                <w:color w:val="000000"/>
                <w:sz w:val="20"/>
                <w:szCs w:val="20"/>
              </w:rPr>
              <w:t>Mere</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61020DE3">
            <w:pPr>
              <w:rPr>
                <w:rFonts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77F7EC95">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71BF31FD">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71C909FC">
            <w:pPr>
              <w:rPr>
                <w:rFonts w:hint="default" w:ascii="Times New Roman" w:hAnsi="Times New Roman" w:eastAsia="SimSun" w:cs="Times New Roman"/>
                <w:color w:val="000000"/>
                <w:sz w:val="18"/>
                <w:szCs w:val="18"/>
                <w:lang w:val="en-US" w:eastAsia="en-US" w:bidi="ar-SA"/>
              </w:rPr>
            </w:pPr>
            <w:r>
              <w:rPr>
                <w:color w:val="000000"/>
                <w:sz w:val="18"/>
                <w:szCs w:val="18"/>
                <w:lang w:val="en-US"/>
              </w:rPr>
              <w:t>Proaspete,mascate.Livrarea 1/ saptamana</w:t>
            </w:r>
          </w:p>
        </w:tc>
        <w:tc>
          <w:tcPr>
            <w:tcW w:w="786" w:type="pct"/>
            <w:tcBorders>
              <w:top w:val="single" w:color="auto" w:sz="4" w:space="0"/>
              <w:left w:val="single" w:color="auto" w:sz="4" w:space="0"/>
              <w:bottom w:val="single" w:color="auto" w:sz="4" w:space="0"/>
              <w:right w:val="single" w:color="auto" w:sz="4" w:space="0"/>
            </w:tcBorders>
          </w:tcPr>
          <w:p w14:paraId="5FADBAC9">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2D917D4B">
            <w:pPr>
              <w:rPr>
                <w:sz w:val="20"/>
                <w:szCs w:val="20"/>
              </w:rPr>
            </w:pPr>
          </w:p>
        </w:tc>
      </w:tr>
      <w:tr w14:paraId="54B66D70">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40AFFD98">
            <w:pPr>
              <w:rPr>
                <w:rFonts w:hint="default" w:ascii="Times New Roman" w:hAnsi="Times New Roman" w:eastAsia="SimSun" w:cs="Times New Roman"/>
                <w:color w:val="000000"/>
                <w:sz w:val="20"/>
                <w:szCs w:val="20"/>
                <w:lang w:val="en-US" w:eastAsia="en-US" w:bidi="ar-SA"/>
              </w:rPr>
            </w:pPr>
            <w:r>
              <w:rPr>
                <w:color w:val="000000"/>
                <w:sz w:val="20"/>
                <w:szCs w:val="20"/>
              </w:rPr>
              <w:t>Banane</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69292B5E">
            <w:pPr>
              <w:rPr>
                <w:rFonts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02397B34">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1B614D42">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2B20732C">
            <w:pPr>
              <w:rPr>
                <w:rFonts w:hint="default" w:ascii="Times New Roman" w:hAnsi="Times New Roman" w:eastAsia="SimSun" w:cs="Times New Roman"/>
                <w:color w:val="000000"/>
                <w:sz w:val="18"/>
                <w:szCs w:val="18"/>
                <w:lang w:val="en-US" w:eastAsia="en-US" w:bidi="ar-SA"/>
              </w:rPr>
            </w:pPr>
            <w:r>
              <w:rPr>
                <w:color w:val="000000"/>
                <w:sz w:val="18"/>
                <w:szCs w:val="18"/>
              </w:rPr>
              <w:t>Proaspete,calitate superioara.Livrarea 1/ saptamana</w:t>
            </w:r>
          </w:p>
        </w:tc>
        <w:tc>
          <w:tcPr>
            <w:tcW w:w="786" w:type="pct"/>
            <w:tcBorders>
              <w:top w:val="single" w:color="auto" w:sz="4" w:space="0"/>
              <w:left w:val="single" w:color="auto" w:sz="4" w:space="0"/>
              <w:bottom w:val="single" w:color="auto" w:sz="4" w:space="0"/>
              <w:right w:val="single" w:color="auto" w:sz="4" w:space="0"/>
            </w:tcBorders>
          </w:tcPr>
          <w:p w14:paraId="5AC253AF">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73FD0EA6">
            <w:pPr>
              <w:rPr>
                <w:sz w:val="20"/>
                <w:szCs w:val="20"/>
              </w:rPr>
            </w:pPr>
          </w:p>
        </w:tc>
      </w:tr>
      <w:tr w14:paraId="6DB35E57">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4060E6A9">
            <w:pPr>
              <w:rPr>
                <w:color w:val="000000"/>
                <w:sz w:val="20"/>
                <w:szCs w:val="20"/>
              </w:rPr>
            </w:pPr>
            <w:r>
              <w:rPr>
                <w:color w:val="000000"/>
                <w:sz w:val="20"/>
                <w:szCs w:val="20"/>
              </w:rPr>
              <w:t>Mandarine/</w:t>
            </w:r>
          </w:p>
          <w:p w14:paraId="1B921731">
            <w:pPr>
              <w:rPr>
                <w:rFonts w:hint="default" w:ascii="Times New Roman" w:hAnsi="Times New Roman" w:eastAsia="SimSun" w:cs="Times New Roman"/>
                <w:color w:val="000000"/>
                <w:sz w:val="20"/>
                <w:szCs w:val="20"/>
                <w:lang w:val="en-US" w:eastAsia="en-US" w:bidi="ar-SA"/>
              </w:rPr>
            </w:pPr>
            <w:r>
              <w:rPr>
                <w:color w:val="000000"/>
                <w:sz w:val="20"/>
                <w:szCs w:val="20"/>
              </w:rPr>
              <w:t>clemantine</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74BEC21F">
            <w:pPr>
              <w:rPr>
                <w:rFonts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0B4430EC">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033A30B5">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3E335FDF">
            <w:pPr>
              <w:rPr>
                <w:rFonts w:hint="default" w:ascii="Times New Roman" w:hAnsi="Times New Roman" w:eastAsia="SimSun" w:cs="Times New Roman"/>
                <w:color w:val="000000"/>
                <w:sz w:val="18"/>
                <w:szCs w:val="18"/>
                <w:lang w:val="en-US" w:eastAsia="en-US" w:bidi="ar-SA"/>
              </w:rPr>
            </w:pPr>
            <w:r>
              <w:rPr>
                <w:color w:val="000000"/>
                <w:sz w:val="18"/>
                <w:szCs w:val="18"/>
              </w:rPr>
              <w:t>Proaspete,calitate superioara.Livrarea 1/ saptamana</w:t>
            </w:r>
          </w:p>
        </w:tc>
        <w:tc>
          <w:tcPr>
            <w:tcW w:w="786" w:type="pct"/>
            <w:tcBorders>
              <w:top w:val="single" w:color="auto" w:sz="4" w:space="0"/>
              <w:left w:val="single" w:color="auto" w:sz="4" w:space="0"/>
              <w:bottom w:val="single" w:color="auto" w:sz="4" w:space="0"/>
              <w:right w:val="single" w:color="auto" w:sz="4" w:space="0"/>
            </w:tcBorders>
          </w:tcPr>
          <w:p w14:paraId="2EAAF9AD">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3DF3E5BE">
            <w:pPr>
              <w:rPr>
                <w:sz w:val="20"/>
                <w:szCs w:val="20"/>
              </w:rPr>
            </w:pPr>
          </w:p>
        </w:tc>
      </w:tr>
      <w:tr w14:paraId="6C8612A8">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22190579">
            <w:pPr>
              <w:rPr>
                <w:rFonts w:hint="default" w:ascii="Times New Roman" w:hAnsi="Times New Roman" w:eastAsia="SimSun" w:cs="Times New Roman"/>
                <w:color w:val="000000"/>
                <w:sz w:val="20"/>
                <w:szCs w:val="20"/>
                <w:lang w:val="en-US" w:eastAsia="en-US" w:bidi="ar-SA"/>
              </w:rPr>
            </w:pPr>
            <w:r>
              <w:rPr>
                <w:color w:val="000000"/>
                <w:sz w:val="20"/>
                <w:szCs w:val="20"/>
              </w:rPr>
              <w:t>Portocale</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05E4AB70">
            <w:pPr>
              <w:rPr>
                <w:rFonts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29528C1D">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3026D0A6">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58F42A23">
            <w:pPr>
              <w:rPr>
                <w:rFonts w:hint="default" w:ascii="Times New Roman" w:hAnsi="Times New Roman" w:eastAsia="SimSun" w:cs="Times New Roman"/>
                <w:color w:val="000000"/>
                <w:sz w:val="18"/>
                <w:szCs w:val="18"/>
                <w:lang w:val="en-US" w:eastAsia="en-US" w:bidi="ar-SA"/>
              </w:rPr>
            </w:pPr>
            <w:r>
              <w:rPr>
                <w:color w:val="000000"/>
                <w:sz w:val="18"/>
                <w:szCs w:val="18"/>
                <w:lang w:val="en-US"/>
              </w:rPr>
              <w:t>Proaspete,calitate superioara.Livrarea 1/ saptamana</w:t>
            </w:r>
          </w:p>
        </w:tc>
        <w:tc>
          <w:tcPr>
            <w:tcW w:w="786" w:type="pct"/>
            <w:tcBorders>
              <w:top w:val="single" w:color="auto" w:sz="4" w:space="0"/>
              <w:left w:val="single" w:color="auto" w:sz="4" w:space="0"/>
              <w:bottom w:val="single" w:color="auto" w:sz="4" w:space="0"/>
              <w:right w:val="single" w:color="auto" w:sz="4" w:space="0"/>
            </w:tcBorders>
          </w:tcPr>
          <w:p w14:paraId="7FB68329">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52541322">
            <w:pPr>
              <w:rPr>
                <w:sz w:val="20"/>
                <w:szCs w:val="20"/>
              </w:rPr>
            </w:pPr>
          </w:p>
        </w:tc>
      </w:tr>
      <w:tr w14:paraId="62003965">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339249D6">
            <w:pPr>
              <w:rPr>
                <w:rFonts w:hint="default" w:ascii="Times New Roman" w:hAnsi="Times New Roman" w:eastAsia="SimSun" w:cs="Times New Roman"/>
                <w:color w:val="000000"/>
                <w:sz w:val="20"/>
                <w:szCs w:val="20"/>
                <w:lang w:val="en-US" w:eastAsia="en-US" w:bidi="ar-SA"/>
              </w:rPr>
            </w:pPr>
            <w:r>
              <w:rPr>
                <w:color w:val="000000"/>
                <w:sz w:val="20"/>
                <w:szCs w:val="20"/>
              </w:rPr>
              <w:t>Lamaie</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4E3E9109">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6757FF8A">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57D1984C">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24066D88">
            <w:pPr>
              <w:rPr>
                <w:rFonts w:hint="default" w:ascii="Times New Roman" w:hAnsi="Times New Roman" w:eastAsia="SimSun" w:cs="Times New Roman"/>
                <w:color w:val="000000"/>
                <w:sz w:val="18"/>
                <w:szCs w:val="18"/>
                <w:lang w:val="en-US" w:eastAsia="en-US" w:bidi="ar-SA"/>
              </w:rPr>
            </w:pPr>
            <w:r>
              <w:rPr>
                <w:color w:val="000000"/>
                <w:sz w:val="18"/>
                <w:szCs w:val="18"/>
                <w:lang w:val="en-US"/>
              </w:rPr>
              <w:t>Poaspete,calitate superioara.Livrarea 1/saptamana</w:t>
            </w:r>
          </w:p>
        </w:tc>
        <w:tc>
          <w:tcPr>
            <w:tcW w:w="786" w:type="pct"/>
            <w:tcBorders>
              <w:top w:val="single" w:color="auto" w:sz="4" w:space="0"/>
              <w:left w:val="single" w:color="auto" w:sz="4" w:space="0"/>
              <w:bottom w:val="single" w:color="auto" w:sz="4" w:space="0"/>
              <w:right w:val="single" w:color="auto" w:sz="4" w:space="0"/>
            </w:tcBorders>
          </w:tcPr>
          <w:p w14:paraId="5DC9CAE7">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55583E77">
            <w:pPr>
              <w:rPr>
                <w:sz w:val="20"/>
                <w:szCs w:val="20"/>
              </w:rPr>
            </w:pPr>
          </w:p>
        </w:tc>
      </w:tr>
      <w:tr w14:paraId="3AB6718B">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1081ED43">
            <w:pPr>
              <w:rPr>
                <w:rFonts w:hint="default"/>
                <w:color w:val="000000"/>
                <w:sz w:val="20"/>
                <w:szCs w:val="20"/>
                <w:lang w:val="en-US"/>
              </w:rPr>
            </w:pPr>
            <w:r>
              <w:rPr>
                <w:rFonts w:hint="default"/>
                <w:b/>
                <w:bCs/>
                <w:color w:val="000000"/>
                <w:sz w:val="20"/>
                <w:szCs w:val="20"/>
                <w:lang w:val="en-US"/>
              </w:rPr>
              <w:t xml:space="preserve">Lot 4 peste </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266123B4">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711E8EF6">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07818053">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78C6D57B">
            <w:pPr>
              <w:rPr>
                <w:color w:val="000000"/>
                <w:sz w:val="18"/>
                <w:szCs w:val="18"/>
                <w:lang w:val="en-US"/>
              </w:rPr>
            </w:pPr>
          </w:p>
        </w:tc>
        <w:tc>
          <w:tcPr>
            <w:tcW w:w="786" w:type="pct"/>
            <w:tcBorders>
              <w:top w:val="single" w:color="auto" w:sz="4" w:space="0"/>
              <w:left w:val="single" w:color="auto" w:sz="4" w:space="0"/>
              <w:bottom w:val="single" w:color="auto" w:sz="4" w:space="0"/>
              <w:right w:val="single" w:color="auto" w:sz="4" w:space="0"/>
            </w:tcBorders>
          </w:tcPr>
          <w:p w14:paraId="1806B4C7">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07B593C8">
            <w:pPr>
              <w:rPr>
                <w:sz w:val="20"/>
                <w:szCs w:val="20"/>
              </w:rPr>
            </w:pPr>
          </w:p>
        </w:tc>
      </w:tr>
      <w:tr w14:paraId="45FF0E2E">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3E9B6A7F">
            <w:pPr>
              <w:rPr>
                <w:rFonts w:hint="default"/>
                <w:color w:val="000000"/>
                <w:sz w:val="20"/>
                <w:szCs w:val="20"/>
                <w:lang w:val="en-US"/>
              </w:rPr>
            </w:pPr>
            <w:r>
              <w:rPr>
                <w:color w:val="000000"/>
                <w:sz w:val="20"/>
                <w:szCs w:val="20"/>
              </w:rPr>
              <w:t>Peşte</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4AF3AEF3">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48C924C4">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6FF5F932">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4E1E90E0">
            <w:pPr>
              <w:rPr>
                <w:color w:val="000000"/>
                <w:sz w:val="18"/>
                <w:szCs w:val="18"/>
                <w:lang w:val="en-US"/>
              </w:rPr>
            </w:pPr>
            <w:r>
              <w:rPr>
                <w:color w:val="000000"/>
                <w:sz w:val="18"/>
                <w:szCs w:val="18"/>
              </w:rPr>
              <w:t>Fileu de peste de mare”Merluciu”,congelat,fara piele,fara os,ambalat in cutii a cate 10kg.Livrarea 4-8/luna la solicitarea persoanei  responsabile a gradinitei „Scufita Rosie s.Speia</w:t>
            </w:r>
          </w:p>
        </w:tc>
        <w:tc>
          <w:tcPr>
            <w:tcW w:w="786" w:type="pct"/>
            <w:tcBorders>
              <w:top w:val="single" w:color="auto" w:sz="4" w:space="0"/>
              <w:left w:val="single" w:color="auto" w:sz="4" w:space="0"/>
              <w:bottom w:val="single" w:color="auto" w:sz="4" w:space="0"/>
              <w:right w:val="single" w:color="auto" w:sz="4" w:space="0"/>
            </w:tcBorders>
          </w:tcPr>
          <w:p w14:paraId="073A158C">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51EC92E9">
            <w:pPr>
              <w:rPr>
                <w:sz w:val="20"/>
                <w:szCs w:val="20"/>
              </w:rPr>
            </w:pPr>
          </w:p>
        </w:tc>
      </w:tr>
      <w:tr w14:paraId="0312E4D5">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1751A575">
            <w:pPr>
              <w:rPr>
                <w:rFonts w:hint="default"/>
                <w:color w:val="000000"/>
                <w:sz w:val="20"/>
                <w:szCs w:val="20"/>
                <w:lang w:val="en-US"/>
              </w:rPr>
            </w:pPr>
            <w:r>
              <w:rPr>
                <w:rFonts w:hint="default"/>
                <w:b/>
                <w:bCs/>
                <w:color w:val="000000"/>
                <w:sz w:val="20"/>
                <w:szCs w:val="20"/>
                <w:lang w:val="en-US"/>
              </w:rPr>
              <w:t>Lot 5 produse lactate</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1DC6357F">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66228511">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4BF2618A">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6F866CCD">
            <w:pPr>
              <w:rPr>
                <w:color w:val="000000"/>
                <w:sz w:val="18"/>
                <w:szCs w:val="18"/>
              </w:rPr>
            </w:pPr>
          </w:p>
        </w:tc>
        <w:tc>
          <w:tcPr>
            <w:tcW w:w="786" w:type="pct"/>
            <w:tcBorders>
              <w:top w:val="single" w:color="auto" w:sz="4" w:space="0"/>
              <w:left w:val="single" w:color="auto" w:sz="4" w:space="0"/>
              <w:bottom w:val="single" w:color="auto" w:sz="4" w:space="0"/>
              <w:right w:val="single" w:color="auto" w:sz="4" w:space="0"/>
            </w:tcBorders>
          </w:tcPr>
          <w:p w14:paraId="2CFE8490">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7E3B8D8B">
            <w:pPr>
              <w:rPr>
                <w:sz w:val="20"/>
                <w:szCs w:val="20"/>
              </w:rPr>
            </w:pPr>
          </w:p>
        </w:tc>
      </w:tr>
      <w:tr w14:paraId="2D38FAA0">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24ED7158">
            <w:pPr>
              <w:rPr>
                <w:rFonts w:hint="default"/>
                <w:color w:val="000000"/>
                <w:sz w:val="20"/>
                <w:szCs w:val="20"/>
                <w:lang w:val="en-US"/>
              </w:rPr>
            </w:pPr>
            <w:r>
              <w:rPr>
                <w:color w:val="000000"/>
                <w:sz w:val="20"/>
                <w:szCs w:val="20"/>
              </w:rPr>
              <w:t>Unt</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7299AA4B">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2D0B4E93">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0EB38B94">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31D12EEE">
            <w:pPr>
              <w:rPr>
                <w:rFonts w:hint="default" w:ascii="Times New Roman" w:hAnsi="Times New Roman" w:eastAsia="SimSun" w:cs="Times New Roman"/>
                <w:color w:val="000000"/>
                <w:sz w:val="18"/>
                <w:szCs w:val="18"/>
                <w:lang w:val="en-US" w:eastAsia="en-US" w:bidi="ar-SA"/>
              </w:rPr>
            </w:pPr>
            <w:r>
              <w:rPr>
                <w:color w:val="000000"/>
                <w:sz w:val="20"/>
                <w:szCs w:val="20"/>
                <w:lang w:val="en-US"/>
              </w:rPr>
              <w:t xml:space="preserve">Unt din smintina dulce 82,5 %,fara grasimi vegetale, ambalat în pachet de 200 gr. Livrarea 4/luna, </w:t>
            </w:r>
            <w:r>
              <w:rPr>
                <w:sz w:val="20"/>
                <w:szCs w:val="20"/>
              </w:rPr>
              <w:t>, la solicitarea persoanei responsabile a gradinitei „Scufita Rosie”,</w:t>
            </w:r>
          </w:p>
        </w:tc>
        <w:tc>
          <w:tcPr>
            <w:tcW w:w="786" w:type="pct"/>
            <w:tcBorders>
              <w:top w:val="single" w:color="auto" w:sz="4" w:space="0"/>
              <w:left w:val="single" w:color="auto" w:sz="4" w:space="0"/>
              <w:bottom w:val="single" w:color="auto" w:sz="4" w:space="0"/>
              <w:right w:val="single" w:color="auto" w:sz="4" w:space="0"/>
            </w:tcBorders>
          </w:tcPr>
          <w:p w14:paraId="10824248">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6B9A5079">
            <w:pPr>
              <w:rPr>
                <w:sz w:val="20"/>
                <w:szCs w:val="20"/>
              </w:rPr>
            </w:pPr>
          </w:p>
        </w:tc>
      </w:tr>
      <w:tr w14:paraId="41FD767A">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0C4A7355">
            <w:pPr>
              <w:rPr>
                <w:rFonts w:hint="default"/>
                <w:color w:val="000000"/>
                <w:sz w:val="20"/>
                <w:szCs w:val="20"/>
                <w:lang w:val="en-US"/>
              </w:rPr>
            </w:pPr>
            <w:r>
              <w:rPr>
                <w:color w:val="000000"/>
                <w:sz w:val="20"/>
                <w:szCs w:val="20"/>
              </w:rPr>
              <w:t>Lapte de vaci</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16941A62">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4360ADCF">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172B2502">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11DA728B">
            <w:pPr>
              <w:rPr>
                <w:rFonts w:hint="default" w:ascii="Times New Roman" w:hAnsi="Times New Roman" w:eastAsia="SimSun" w:cs="Times New Roman"/>
                <w:color w:val="000000"/>
                <w:sz w:val="18"/>
                <w:szCs w:val="18"/>
                <w:lang w:val="en-US" w:eastAsia="en-US" w:bidi="ar-SA"/>
              </w:rPr>
            </w:pPr>
            <w:r>
              <w:rPr>
                <w:color w:val="000000"/>
                <w:sz w:val="20"/>
                <w:szCs w:val="20"/>
              </w:rPr>
              <w:t xml:space="preserve">2,5 %-3,2% pasteurizat în pachet de polietilenă </w:t>
            </w:r>
            <w:r>
              <w:rPr>
                <w:rFonts w:hint="default"/>
                <w:color w:val="000000"/>
                <w:sz w:val="20"/>
                <w:szCs w:val="20"/>
                <w:lang w:val="en-US"/>
              </w:rPr>
              <w:t>,</w:t>
            </w:r>
            <w:bookmarkStart w:id="118" w:name="_GoBack"/>
            <w:bookmarkEnd w:id="118"/>
            <w:r>
              <w:rPr>
                <w:color w:val="000000"/>
                <w:sz w:val="20"/>
                <w:szCs w:val="20"/>
              </w:rPr>
              <w:t>1.0  l , Livrarea 3/săptămană (luni , miercuri şi vineri).</w:t>
            </w:r>
            <w:r>
              <w:rPr>
                <w:sz w:val="20"/>
                <w:szCs w:val="20"/>
              </w:rPr>
              <w:t xml:space="preserve"> între orele 08:00 pînă la 12:00, la solicitarea persoanei responsabile a a gradinitei „Scufita Rosie”,</w:t>
            </w:r>
          </w:p>
        </w:tc>
        <w:tc>
          <w:tcPr>
            <w:tcW w:w="786" w:type="pct"/>
            <w:tcBorders>
              <w:top w:val="single" w:color="auto" w:sz="4" w:space="0"/>
              <w:left w:val="single" w:color="auto" w:sz="4" w:space="0"/>
              <w:bottom w:val="single" w:color="auto" w:sz="4" w:space="0"/>
              <w:right w:val="single" w:color="auto" w:sz="4" w:space="0"/>
            </w:tcBorders>
          </w:tcPr>
          <w:p w14:paraId="655FE869">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7E89DE87">
            <w:pPr>
              <w:rPr>
                <w:sz w:val="20"/>
                <w:szCs w:val="20"/>
              </w:rPr>
            </w:pPr>
          </w:p>
        </w:tc>
      </w:tr>
      <w:tr w14:paraId="4372BC04">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6996A63E">
            <w:pPr>
              <w:rPr>
                <w:rFonts w:hint="default"/>
                <w:color w:val="000000"/>
                <w:sz w:val="20"/>
                <w:szCs w:val="20"/>
                <w:lang w:val="en-US"/>
              </w:rPr>
            </w:pPr>
            <w:r>
              <w:rPr>
                <w:color w:val="000000"/>
                <w:sz w:val="20"/>
                <w:szCs w:val="20"/>
              </w:rPr>
              <w:t>Iaurt  natural fara adaos de zahar</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38F45A53">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437D60CF">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69EB0120">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3ECDD731">
            <w:pPr>
              <w:rPr>
                <w:rFonts w:hint="default" w:ascii="Times New Roman" w:hAnsi="Times New Roman" w:eastAsia="SimSun" w:cs="Times New Roman"/>
                <w:color w:val="000000"/>
                <w:sz w:val="18"/>
                <w:szCs w:val="18"/>
                <w:lang w:val="en-US" w:eastAsia="en-US" w:bidi="ar-SA"/>
              </w:rPr>
            </w:pPr>
            <w:r>
              <w:rPr>
                <w:color w:val="000000"/>
                <w:sz w:val="20"/>
                <w:szCs w:val="20"/>
              </w:rPr>
              <w:t>2,5 % în pachete de polietelenă 0,5 l</w:t>
            </w:r>
            <w:r>
              <w:rPr>
                <w:rFonts w:hint="default"/>
                <w:color w:val="000000"/>
                <w:sz w:val="20"/>
                <w:szCs w:val="20"/>
                <w:lang w:val="en-US"/>
              </w:rPr>
              <w:t>,.</w:t>
            </w:r>
            <w:r>
              <w:rPr>
                <w:color w:val="000000"/>
                <w:sz w:val="20"/>
                <w:szCs w:val="20"/>
              </w:rPr>
              <w:t xml:space="preserve"> Liv</w:t>
            </w:r>
            <w:r>
              <w:rPr>
                <w:color w:val="000000"/>
                <w:sz w:val="20"/>
                <w:szCs w:val="20"/>
                <w:lang w:val="en-US"/>
              </w:rPr>
              <w:t>rarea 3/săptămînă (luni , miercuri şi vineri).</w:t>
            </w:r>
            <w:r>
              <w:rPr>
                <w:sz w:val="20"/>
                <w:szCs w:val="20"/>
              </w:rPr>
              <w:t xml:space="preserve"> între orele 08:00 pînă la 12:00, la solicitarea persoanei responsabile a grad.s.Speia Anenii Noi”,</w:t>
            </w:r>
          </w:p>
        </w:tc>
        <w:tc>
          <w:tcPr>
            <w:tcW w:w="786" w:type="pct"/>
            <w:tcBorders>
              <w:top w:val="single" w:color="auto" w:sz="4" w:space="0"/>
              <w:left w:val="single" w:color="auto" w:sz="4" w:space="0"/>
              <w:bottom w:val="single" w:color="auto" w:sz="4" w:space="0"/>
              <w:right w:val="single" w:color="auto" w:sz="4" w:space="0"/>
            </w:tcBorders>
          </w:tcPr>
          <w:p w14:paraId="1E6839F4">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2E1FCA43">
            <w:pPr>
              <w:rPr>
                <w:sz w:val="20"/>
                <w:szCs w:val="20"/>
              </w:rPr>
            </w:pPr>
          </w:p>
        </w:tc>
      </w:tr>
      <w:tr w14:paraId="6749280E">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36DF5FC0">
            <w:pPr>
              <w:rPr>
                <w:rFonts w:hint="default"/>
                <w:color w:val="000000"/>
                <w:sz w:val="20"/>
                <w:szCs w:val="20"/>
                <w:lang w:val="en-US"/>
              </w:rPr>
            </w:pPr>
            <w:r>
              <w:rPr>
                <w:color w:val="000000"/>
                <w:sz w:val="20"/>
                <w:szCs w:val="20"/>
              </w:rPr>
              <w:t>Smantană</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52C0F323">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69AA908F">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22DC61B8">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0374DCBA">
            <w:pPr>
              <w:rPr>
                <w:rFonts w:hint="default" w:ascii="Times New Roman" w:hAnsi="Times New Roman" w:eastAsia="SimSun" w:cs="Times New Roman"/>
                <w:color w:val="000000"/>
                <w:sz w:val="18"/>
                <w:szCs w:val="18"/>
                <w:lang w:val="en-US" w:eastAsia="en-US" w:bidi="ar-SA"/>
              </w:rPr>
            </w:pPr>
            <w:r>
              <w:rPr>
                <w:color w:val="000000"/>
                <w:sz w:val="20"/>
                <w:szCs w:val="20"/>
                <w:lang w:val="en-US"/>
              </w:rPr>
              <w:t xml:space="preserve">15% în pahar de 300-400 gr. </w:t>
            </w:r>
            <w:r>
              <w:rPr>
                <w:rFonts w:hint="default"/>
                <w:color w:val="000000"/>
                <w:sz w:val="20"/>
                <w:szCs w:val="20"/>
                <w:lang w:val="en-US"/>
              </w:rPr>
              <w:t xml:space="preserve"> </w:t>
            </w:r>
            <w:r>
              <w:rPr>
                <w:color w:val="000000"/>
                <w:sz w:val="20"/>
                <w:szCs w:val="20"/>
                <w:lang w:val="en-US"/>
              </w:rPr>
              <w:t>Livrarea 3/săptămînă (luni , miercuri şi vineri).</w:t>
            </w:r>
            <w:r>
              <w:rPr>
                <w:sz w:val="20"/>
                <w:szCs w:val="20"/>
              </w:rPr>
              <w:t xml:space="preserve"> între orele 08:00 pînă la 12:00, la solicitarea persoanei responsabile  a grad.”,</w:t>
            </w:r>
          </w:p>
        </w:tc>
        <w:tc>
          <w:tcPr>
            <w:tcW w:w="786" w:type="pct"/>
            <w:tcBorders>
              <w:top w:val="single" w:color="auto" w:sz="4" w:space="0"/>
              <w:left w:val="single" w:color="auto" w:sz="4" w:space="0"/>
              <w:bottom w:val="single" w:color="auto" w:sz="4" w:space="0"/>
              <w:right w:val="single" w:color="auto" w:sz="4" w:space="0"/>
            </w:tcBorders>
          </w:tcPr>
          <w:p w14:paraId="6591546D">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223D510C">
            <w:pPr>
              <w:rPr>
                <w:sz w:val="20"/>
                <w:szCs w:val="20"/>
              </w:rPr>
            </w:pPr>
          </w:p>
        </w:tc>
      </w:tr>
      <w:tr w14:paraId="2CC9F569">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0D4B9ED0">
            <w:pPr>
              <w:rPr>
                <w:rFonts w:hint="default"/>
                <w:color w:val="000000"/>
                <w:sz w:val="20"/>
                <w:szCs w:val="20"/>
                <w:lang w:val="en-US"/>
              </w:rPr>
            </w:pPr>
            <w:r>
              <w:rPr>
                <w:color w:val="000000"/>
                <w:sz w:val="20"/>
                <w:szCs w:val="20"/>
              </w:rPr>
              <w:t>Branză de vaci</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318608FB">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5A30670C">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3EA3EDBB">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69625597">
            <w:pPr>
              <w:rPr>
                <w:rFonts w:hint="default" w:ascii="Times New Roman" w:hAnsi="Times New Roman" w:eastAsia="SimSun" w:cs="Times New Roman"/>
                <w:color w:val="000000"/>
                <w:sz w:val="18"/>
                <w:szCs w:val="18"/>
                <w:lang w:val="en-US" w:eastAsia="en-US" w:bidi="ar-SA"/>
              </w:rPr>
            </w:pPr>
            <w:r>
              <w:rPr>
                <w:color w:val="000000"/>
                <w:sz w:val="20"/>
                <w:szCs w:val="20"/>
                <w:lang w:val="en-US"/>
              </w:rPr>
              <w:t>De vacă de 9% în pungă de 0,5 kg. Livrarea 3/săptămînă.</w:t>
            </w:r>
            <w:r>
              <w:rPr>
                <w:sz w:val="20"/>
                <w:szCs w:val="20"/>
              </w:rPr>
              <w:t xml:space="preserve"> între orele 08:00 pînă la 12:00, la solicitarea persoanei responsabile a grad.”,</w:t>
            </w:r>
          </w:p>
        </w:tc>
        <w:tc>
          <w:tcPr>
            <w:tcW w:w="786" w:type="pct"/>
            <w:tcBorders>
              <w:top w:val="single" w:color="auto" w:sz="4" w:space="0"/>
              <w:left w:val="single" w:color="auto" w:sz="4" w:space="0"/>
              <w:bottom w:val="single" w:color="auto" w:sz="4" w:space="0"/>
              <w:right w:val="single" w:color="auto" w:sz="4" w:space="0"/>
            </w:tcBorders>
          </w:tcPr>
          <w:p w14:paraId="021B0370">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437765FC">
            <w:pPr>
              <w:rPr>
                <w:sz w:val="20"/>
                <w:szCs w:val="20"/>
              </w:rPr>
            </w:pPr>
          </w:p>
        </w:tc>
      </w:tr>
      <w:tr w14:paraId="26F1D38B">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5F37EB4D">
            <w:pPr>
              <w:rPr>
                <w:rFonts w:hint="default"/>
                <w:color w:val="000000"/>
                <w:sz w:val="20"/>
                <w:szCs w:val="20"/>
                <w:lang w:val="en-US"/>
              </w:rPr>
            </w:pPr>
            <w:r>
              <w:rPr>
                <w:color w:val="000000"/>
                <w:sz w:val="20"/>
                <w:szCs w:val="20"/>
              </w:rPr>
              <w:t>Caşcaval</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7372ED5F">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3082C80F">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7A66B9BF">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5D817457">
            <w:pPr>
              <w:rPr>
                <w:rFonts w:hint="default" w:ascii="Times New Roman" w:hAnsi="Times New Roman" w:eastAsia="SimSun" w:cs="Times New Roman"/>
                <w:color w:val="000000"/>
                <w:sz w:val="18"/>
                <w:szCs w:val="18"/>
                <w:lang w:val="en-US" w:eastAsia="en-US" w:bidi="ar-SA"/>
              </w:rPr>
            </w:pPr>
            <w:r>
              <w:rPr>
                <w:color w:val="000000"/>
                <w:sz w:val="20"/>
                <w:szCs w:val="20"/>
                <w:lang w:val="en-US"/>
              </w:rPr>
              <w:t>de 45% cu cheag tare, fără conservanţi şi adaosuri. Livrarea 3/săptămînă.</w:t>
            </w:r>
            <w:r>
              <w:rPr>
                <w:sz w:val="20"/>
                <w:szCs w:val="20"/>
              </w:rPr>
              <w:t xml:space="preserve"> între orele 08:00 pînă la 12:00, la solicitarea persoanei responsabile a grad.”,</w:t>
            </w:r>
          </w:p>
        </w:tc>
        <w:tc>
          <w:tcPr>
            <w:tcW w:w="786" w:type="pct"/>
            <w:tcBorders>
              <w:top w:val="single" w:color="auto" w:sz="4" w:space="0"/>
              <w:left w:val="single" w:color="auto" w:sz="4" w:space="0"/>
              <w:bottom w:val="single" w:color="auto" w:sz="4" w:space="0"/>
              <w:right w:val="single" w:color="auto" w:sz="4" w:space="0"/>
            </w:tcBorders>
          </w:tcPr>
          <w:p w14:paraId="68228FB9">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13224F0A">
            <w:pPr>
              <w:rPr>
                <w:sz w:val="20"/>
                <w:szCs w:val="20"/>
              </w:rPr>
            </w:pPr>
          </w:p>
        </w:tc>
      </w:tr>
      <w:tr w14:paraId="40BF4305">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1046BF48">
            <w:pPr>
              <w:rPr>
                <w:rFonts w:hint="default"/>
                <w:color w:val="000000"/>
                <w:sz w:val="20"/>
                <w:szCs w:val="20"/>
                <w:lang w:val="en-US"/>
              </w:rPr>
            </w:pPr>
            <w:r>
              <w:rPr>
                <w:rFonts w:hint="default"/>
                <w:b/>
                <w:bCs/>
                <w:color w:val="000000"/>
                <w:sz w:val="20"/>
                <w:szCs w:val="20"/>
                <w:lang w:val="en-US"/>
              </w:rPr>
              <w:t>Lot 6- oua</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0D864CB7">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632B13DF">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7A63A12C">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5D65907A">
            <w:pPr>
              <w:rPr>
                <w:color w:val="000000"/>
                <w:sz w:val="20"/>
                <w:szCs w:val="20"/>
                <w:lang w:val="en-US"/>
              </w:rPr>
            </w:pPr>
          </w:p>
        </w:tc>
        <w:tc>
          <w:tcPr>
            <w:tcW w:w="786" w:type="pct"/>
            <w:tcBorders>
              <w:top w:val="single" w:color="auto" w:sz="4" w:space="0"/>
              <w:left w:val="single" w:color="auto" w:sz="4" w:space="0"/>
              <w:bottom w:val="single" w:color="auto" w:sz="4" w:space="0"/>
              <w:right w:val="single" w:color="auto" w:sz="4" w:space="0"/>
            </w:tcBorders>
          </w:tcPr>
          <w:p w14:paraId="669BCBE7">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5E384077">
            <w:pPr>
              <w:rPr>
                <w:sz w:val="20"/>
                <w:szCs w:val="20"/>
              </w:rPr>
            </w:pPr>
          </w:p>
        </w:tc>
      </w:tr>
      <w:tr w14:paraId="7E677935">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49B9F269">
            <w:pPr>
              <w:rPr>
                <w:rFonts w:hint="default"/>
                <w:color w:val="000000"/>
                <w:sz w:val="20"/>
                <w:szCs w:val="20"/>
                <w:lang w:val="en-US"/>
              </w:rPr>
            </w:pPr>
            <w:r>
              <w:rPr>
                <w:color w:val="000000"/>
                <w:sz w:val="20"/>
                <w:szCs w:val="20"/>
              </w:rPr>
              <w:t xml:space="preserve">Ouă de gaina </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63541C6E">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2E078618">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4650848D">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4D3E0F53">
            <w:pPr>
              <w:rPr>
                <w:color w:val="000000"/>
                <w:sz w:val="20"/>
                <w:szCs w:val="20"/>
                <w:lang w:val="en-US"/>
              </w:rPr>
            </w:pPr>
            <w:r>
              <w:rPr>
                <w:color w:val="000000"/>
                <w:sz w:val="20"/>
                <w:szCs w:val="20"/>
                <w:lang w:val="en-US"/>
              </w:rPr>
              <w:t>De masă  , categoria superioara cu greutatea nu mai mică de 70 gr. Livrarea 2/săptămînă pînă la orele 12:00</w:t>
            </w:r>
          </w:p>
        </w:tc>
        <w:tc>
          <w:tcPr>
            <w:tcW w:w="786" w:type="pct"/>
            <w:tcBorders>
              <w:top w:val="single" w:color="auto" w:sz="4" w:space="0"/>
              <w:left w:val="single" w:color="auto" w:sz="4" w:space="0"/>
              <w:bottom w:val="single" w:color="auto" w:sz="4" w:space="0"/>
              <w:right w:val="single" w:color="auto" w:sz="4" w:space="0"/>
            </w:tcBorders>
          </w:tcPr>
          <w:p w14:paraId="14350AA1">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0B49F97E">
            <w:pPr>
              <w:rPr>
                <w:sz w:val="20"/>
                <w:szCs w:val="20"/>
              </w:rPr>
            </w:pPr>
          </w:p>
        </w:tc>
      </w:tr>
      <w:tr w14:paraId="4ECA0FA9">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33438DCE">
            <w:pPr>
              <w:rPr>
                <w:rFonts w:hint="default"/>
                <w:color w:val="000000"/>
                <w:sz w:val="20"/>
                <w:szCs w:val="20"/>
                <w:lang w:val="en-US"/>
              </w:rPr>
            </w:pPr>
            <w:r>
              <w:rPr>
                <w:rFonts w:hint="default"/>
                <w:color w:val="000000"/>
                <w:sz w:val="20"/>
                <w:szCs w:val="20"/>
                <w:lang w:val="en-US"/>
              </w:rPr>
              <w:t xml:space="preserve">Lot 7 legume </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4B4F8768">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1E001893">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30384E28">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5C3723EB">
            <w:pPr>
              <w:rPr>
                <w:color w:val="000000"/>
                <w:sz w:val="20"/>
                <w:szCs w:val="20"/>
                <w:lang w:val="en-US"/>
              </w:rPr>
            </w:pPr>
          </w:p>
        </w:tc>
        <w:tc>
          <w:tcPr>
            <w:tcW w:w="786" w:type="pct"/>
            <w:tcBorders>
              <w:top w:val="single" w:color="auto" w:sz="4" w:space="0"/>
              <w:left w:val="single" w:color="auto" w:sz="4" w:space="0"/>
              <w:bottom w:val="single" w:color="auto" w:sz="4" w:space="0"/>
              <w:right w:val="single" w:color="auto" w:sz="4" w:space="0"/>
            </w:tcBorders>
          </w:tcPr>
          <w:p w14:paraId="03B1CEFE">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0F5BBB2F">
            <w:pPr>
              <w:rPr>
                <w:sz w:val="20"/>
                <w:szCs w:val="20"/>
              </w:rPr>
            </w:pPr>
          </w:p>
        </w:tc>
      </w:tr>
      <w:tr w14:paraId="2FDC5BF0">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68283257">
            <w:pPr>
              <w:rPr>
                <w:rFonts w:hint="default"/>
                <w:color w:val="000000"/>
                <w:sz w:val="20"/>
                <w:szCs w:val="20"/>
                <w:lang w:val="en-US"/>
              </w:rPr>
            </w:pPr>
            <w:r>
              <w:rPr>
                <w:color w:val="000000"/>
                <w:sz w:val="20"/>
                <w:szCs w:val="20"/>
              </w:rPr>
              <w:t>Varză alba</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7E677959">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786A0EFF">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442F72FD">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37AC99FC">
            <w:pPr>
              <w:rPr>
                <w:rFonts w:hint="default" w:ascii="Times New Roman" w:hAnsi="Times New Roman" w:eastAsia="SimSun" w:cs="Times New Roman"/>
                <w:color w:val="000000"/>
                <w:sz w:val="18"/>
                <w:szCs w:val="18"/>
                <w:lang w:val="en-US" w:eastAsia="en-US" w:bidi="ar-SA"/>
              </w:rPr>
            </w:pPr>
            <w:r>
              <w:rPr>
                <w:color w:val="000000"/>
                <w:sz w:val="20"/>
                <w:szCs w:val="20"/>
                <w:lang w:val="en-US"/>
              </w:rPr>
              <w:t>Proaspătă. Livrarea 4-8/lună pînă la orele12:00</w:t>
            </w:r>
          </w:p>
        </w:tc>
        <w:tc>
          <w:tcPr>
            <w:tcW w:w="786" w:type="pct"/>
            <w:tcBorders>
              <w:top w:val="single" w:color="auto" w:sz="4" w:space="0"/>
              <w:left w:val="single" w:color="auto" w:sz="4" w:space="0"/>
              <w:bottom w:val="single" w:color="auto" w:sz="4" w:space="0"/>
              <w:right w:val="single" w:color="auto" w:sz="4" w:space="0"/>
            </w:tcBorders>
          </w:tcPr>
          <w:p w14:paraId="26F8F947">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7810C3BC">
            <w:pPr>
              <w:rPr>
                <w:sz w:val="20"/>
                <w:szCs w:val="20"/>
              </w:rPr>
            </w:pPr>
          </w:p>
        </w:tc>
      </w:tr>
      <w:tr w14:paraId="07DE5E6B">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6C9AD561">
            <w:pPr>
              <w:rPr>
                <w:rFonts w:hint="default"/>
                <w:color w:val="000000"/>
                <w:sz w:val="20"/>
                <w:szCs w:val="20"/>
                <w:lang w:val="en-US"/>
              </w:rPr>
            </w:pPr>
            <w:r>
              <w:rPr>
                <w:color w:val="000000"/>
                <w:sz w:val="20"/>
                <w:szCs w:val="20"/>
              </w:rPr>
              <w:t xml:space="preserve">Ceapă proaspătă </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6684CC2C">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69979415">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19D719A4">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1BD83566">
            <w:pPr>
              <w:rPr>
                <w:rFonts w:hint="default" w:ascii="Times New Roman" w:hAnsi="Times New Roman" w:eastAsia="SimSun" w:cs="Times New Roman"/>
                <w:color w:val="000000"/>
                <w:sz w:val="18"/>
                <w:szCs w:val="18"/>
                <w:lang w:val="en-US" w:eastAsia="en-US" w:bidi="ar-SA"/>
              </w:rPr>
            </w:pPr>
            <w:r>
              <w:rPr>
                <w:color w:val="000000"/>
                <w:sz w:val="20"/>
                <w:szCs w:val="20"/>
                <w:lang w:val="en-US"/>
              </w:rPr>
              <w:t xml:space="preserve">Prosapătă cu  greutatea nu mai mica de 150 gr/bucata.. Livrarea 4-8/lună </w:t>
            </w:r>
          </w:p>
        </w:tc>
        <w:tc>
          <w:tcPr>
            <w:tcW w:w="786" w:type="pct"/>
            <w:tcBorders>
              <w:top w:val="single" w:color="auto" w:sz="4" w:space="0"/>
              <w:left w:val="single" w:color="auto" w:sz="4" w:space="0"/>
              <w:bottom w:val="single" w:color="auto" w:sz="4" w:space="0"/>
              <w:right w:val="single" w:color="auto" w:sz="4" w:space="0"/>
            </w:tcBorders>
          </w:tcPr>
          <w:p w14:paraId="3A1FC7BE">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0A5CE7B6">
            <w:pPr>
              <w:rPr>
                <w:sz w:val="20"/>
                <w:szCs w:val="20"/>
              </w:rPr>
            </w:pPr>
          </w:p>
        </w:tc>
      </w:tr>
      <w:tr w14:paraId="1BF62AD2">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36BE9B55">
            <w:pPr>
              <w:rPr>
                <w:rFonts w:hint="default"/>
                <w:color w:val="000000"/>
                <w:sz w:val="20"/>
                <w:szCs w:val="20"/>
                <w:lang w:val="en-US"/>
              </w:rPr>
            </w:pPr>
            <w:r>
              <w:rPr>
                <w:color w:val="000000"/>
                <w:sz w:val="20"/>
                <w:szCs w:val="20"/>
              </w:rPr>
              <w:t xml:space="preserve">Morcov proaspăt </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21FFA24C">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5461235A">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7B2E46AC">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2C39162C">
            <w:pPr>
              <w:rPr>
                <w:rFonts w:hint="default" w:ascii="Times New Roman" w:hAnsi="Times New Roman" w:eastAsia="SimSun" w:cs="Times New Roman"/>
                <w:color w:val="000000"/>
                <w:sz w:val="18"/>
                <w:szCs w:val="18"/>
                <w:lang w:val="en-US" w:eastAsia="en-US" w:bidi="ar-SA"/>
              </w:rPr>
            </w:pPr>
            <w:r>
              <w:rPr>
                <w:color w:val="000000"/>
                <w:sz w:val="20"/>
                <w:szCs w:val="20"/>
              </w:rPr>
              <w:t xml:space="preserve">Proaspăt  cu greutatea nu mai mica de 200 gr/ bucata curat fară pământ. livrarea 4-8/lună </w:t>
            </w:r>
          </w:p>
        </w:tc>
        <w:tc>
          <w:tcPr>
            <w:tcW w:w="786" w:type="pct"/>
            <w:tcBorders>
              <w:top w:val="single" w:color="auto" w:sz="4" w:space="0"/>
              <w:left w:val="single" w:color="auto" w:sz="4" w:space="0"/>
              <w:bottom w:val="single" w:color="auto" w:sz="4" w:space="0"/>
              <w:right w:val="single" w:color="auto" w:sz="4" w:space="0"/>
            </w:tcBorders>
          </w:tcPr>
          <w:p w14:paraId="2CD1C1A8">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16C983D4">
            <w:pPr>
              <w:rPr>
                <w:sz w:val="20"/>
                <w:szCs w:val="20"/>
              </w:rPr>
            </w:pPr>
          </w:p>
        </w:tc>
      </w:tr>
      <w:tr w14:paraId="12373155">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0A1D1019">
            <w:pPr>
              <w:rPr>
                <w:rFonts w:hint="default"/>
                <w:color w:val="000000"/>
                <w:sz w:val="20"/>
                <w:szCs w:val="20"/>
                <w:lang w:val="en-US"/>
              </w:rPr>
            </w:pPr>
            <w:r>
              <w:rPr>
                <w:color w:val="000000"/>
                <w:sz w:val="20"/>
                <w:szCs w:val="20"/>
              </w:rPr>
              <w:t xml:space="preserve">Sfeclă roşie </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3DEA77AA">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6A74C66E">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1BA7DBB9">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0F444D99">
            <w:pPr>
              <w:rPr>
                <w:rFonts w:hint="default" w:ascii="Times New Roman" w:hAnsi="Times New Roman" w:eastAsia="SimSun" w:cs="Times New Roman"/>
                <w:color w:val="000000"/>
                <w:sz w:val="18"/>
                <w:szCs w:val="18"/>
                <w:lang w:val="en-US" w:eastAsia="en-US" w:bidi="ar-SA"/>
              </w:rPr>
            </w:pPr>
            <w:r>
              <w:rPr>
                <w:color w:val="000000"/>
                <w:sz w:val="20"/>
                <w:szCs w:val="20"/>
              </w:rPr>
              <w:t xml:space="preserve">Proaspătă cu greutatea nu mai mică de 500 gr /bucata curată fară pământ, livrarea 4-8/lună </w:t>
            </w:r>
          </w:p>
        </w:tc>
        <w:tc>
          <w:tcPr>
            <w:tcW w:w="786" w:type="pct"/>
            <w:tcBorders>
              <w:top w:val="single" w:color="auto" w:sz="4" w:space="0"/>
              <w:left w:val="single" w:color="auto" w:sz="4" w:space="0"/>
              <w:bottom w:val="single" w:color="auto" w:sz="4" w:space="0"/>
              <w:right w:val="single" w:color="auto" w:sz="4" w:space="0"/>
            </w:tcBorders>
          </w:tcPr>
          <w:p w14:paraId="4183AB20">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5DFCD960">
            <w:pPr>
              <w:rPr>
                <w:sz w:val="20"/>
                <w:szCs w:val="20"/>
              </w:rPr>
            </w:pPr>
          </w:p>
        </w:tc>
      </w:tr>
      <w:tr w14:paraId="7617B7A5">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44E56F3E">
            <w:pPr>
              <w:rPr>
                <w:rFonts w:hint="default"/>
                <w:color w:val="000000"/>
                <w:sz w:val="20"/>
                <w:szCs w:val="20"/>
                <w:lang w:val="en-US"/>
              </w:rPr>
            </w:pPr>
            <w:r>
              <w:rPr>
                <w:color w:val="000000"/>
                <w:sz w:val="20"/>
                <w:szCs w:val="20"/>
              </w:rPr>
              <w:t xml:space="preserve">Cartofi  </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746F2742">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5905F959">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0728D992">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772EBC15">
            <w:pPr>
              <w:rPr>
                <w:rFonts w:hint="default" w:ascii="Times New Roman" w:hAnsi="Times New Roman" w:eastAsia="SimSun" w:cs="Times New Roman"/>
                <w:color w:val="000000"/>
                <w:sz w:val="18"/>
                <w:szCs w:val="18"/>
                <w:lang w:val="en-US" w:eastAsia="en-US" w:bidi="ar-SA"/>
              </w:rPr>
            </w:pPr>
            <w:r>
              <w:rPr>
                <w:color w:val="000000"/>
                <w:sz w:val="20"/>
                <w:szCs w:val="20"/>
              </w:rPr>
              <w:t xml:space="preserve">Proaspeţi cu greutatea nu mai mică 250g ,/bucata curați fară pământ . livrarea 4-8/lună </w:t>
            </w:r>
          </w:p>
        </w:tc>
        <w:tc>
          <w:tcPr>
            <w:tcW w:w="786" w:type="pct"/>
            <w:tcBorders>
              <w:top w:val="single" w:color="auto" w:sz="4" w:space="0"/>
              <w:left w:val="single" w:color="auto" w:sz="4" w:space="0"/>
              <w:bottom w:val="single" w:color="auto" w:sz="4" w:space="0"/>
              <w:right w:val="single" w:color="auto" w:sz="4" w:space="0"/>
            </w:tcBorders>
          </w:tcPr>
          <w:p w14:paraId="6C1EBF3D">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0C5BE265">
            <w:pPr>
              <w:rPr>
                <w:sz w:val="20"/>
                <w:szCs w:val="20"/>
              </w:rPr>
            </w:pPr>
          </w:p>
        </w:tc>
      </w:tr>
      <w:tr w14:paraId="52F15063">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45549C93">
            <w:pPr>
              <w:rPr>
                <w:rFonts w:hint="default"/>
                <w:color w:val="000000"/>
                <w:sz w:val="20"/>
                <w:szCs w:val="20"/>
                <w:lang w:val="en-US"/>
              </w:rPr>
            </w:pPr>
            <w:r>
              <w:rPr>
                <w:color w:val="000000"/>
                <w:sz w:val="20"/>
                <w:szCs w:val="20"/>
              </w:rPr>
              <w:t>Varză de pechin</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01A3F714">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7D8C857C">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0BE995CD">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3A5913FB">
            <w:pPr>
              <w:rPr>
                <w:rFonts w:hint="default" w:ascii="Times New Roman" w:hAnsi="Times New Roman" w:eastAsia="SimSun" w:cs="Times New Roman"/>
                <w:color w:val="000000"/>
                <w:sz w:val="18"/>
                <w:szCs w:val="18"/>
                <w:lang w:val="en-US" w:eastAsia="en-US" w:bidi="ar-SA"/>
              </w:rPr>
            </w:pPr>
            <w:r>
              <w:rPr>
                <w:color w:val="000000"/>
                <w:sz w:val="20"/>
                <w:szCs w:val="20"/>
              </w:rPr>
              <w:t>Proaspătă , livrarea 4-8/lună pînă la orele 12:00</w:t>
            </w:r>
          </w:p>
        </w:tc>
        <w:tc>
          <w:tcPr>
            <w:tcW w:w="786" w:type="pct"/>
            <w:tcBorders>
              <w:top w:val="single" w:color="auto" w:sz="4" w:space="0"/>
              <w:left w:val="single" w:color="auto" w:sz="4" w:space="0"/>
              <w:bottom w:val="single" w:color="auto" w:sz="4" w:space="0"/>
              <w:right w:val="single" w:color="auto" w:sz="4" w:space="0"/>
            </w:tcBorders>
          </w:tcPr>
          <w:p w14:paraId="3416EC48">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20D65453">
            <w:pPr>
              <w:rPr>
                <w:sz w:val="20"/>
                <w:szCs w:val="20"/>
              </w:rPr>
            </w:pPr>
          </w:p>
        </w:tc>
      </w:tr>
      <w:tr w14:paraId="293C52AE">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04DC4BA0">
            <w:pPr>
              <w:rPr>
                <w:rFonts w:hint="default"/>
                <w:color w:val="000000"/>
                <w:sz w:val="20"/>
                <w:szCs w:val="20"/>
                <w:lang w:val="en-US"/>
              </w:rPr>
            </w:pPr>
            <w:r>
              <w:rPr>
                <w:color w:val="000000"/>
                <w:sz w:val="20"/>
                <w:szCs w:val="20"/>
              </w:rPr>
              <w:t>Broccoli</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60914907">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1FCD3002">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0DE1D37E">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71FA4350">
            <w:pPr>
              <w:rPr>
                <w:sz w:val="18"/>
                <w:szCs w:val="18"/>
              </w:rPr>
            </w:pPr>
          </w:p>
          <w:p w14:paraId="12E45282">
            <w:pPr>
              <w:rPr>
                <w:rFonts w:hint="default" w:ascii="Times New Roman" w:hAnsi="Times New Roman" w:eastAsia="SimSun" w:cs="Times New Roman"/>
                <w:color w:val="000000"/>
                <w:sz w:val="18"/>
                <w:szCs w:val="18"/>
                <w:lang w:val="en-US" w:eastAsia="en-US" w:bidi="ar-SA"/>
              </w:rPr>
            </w:pPr>
            <w:r>
              <w:rPr>
                <w:color w:val="000000"/>
                <w:sz w:val="20"/>
                <w:szCs w:val="20"/>
                <w:lang w:val="en-US"/>
              </w:rPr>
              <w:t>Proaspat,livrarea 1/ saptamana la solicitarea pers.resp. a grad.</w:t>
            </w:r>
          </w:p>
        </w:tc>
        <w:tc>
          <w:tcPr>
            <w:tcW w:w="786" w:type="pct"/>
            <w:tcBorders>
              <w:top w:val="single" w:color="auto" w:sz="4" w:space="0"/>
              <w:left w:val="single" w:color="auto" w:sz="4" w:space="0"/>
              <w:bottom w:val="single" w:color="auto" w:sz="4" w:space="0"/>
              <w:right w:val="single" w:color="auto" w:sz="4" w:space="0"/>
            </w:tcBorders>
          </w:tcPr>
          <w:p w14:paraId="0ECA6C11">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23CA77AF">
            <w:pPr>
              <w:rPr>
                <w:sz w:val="20"/>
                <w:szCs w:val="20"/>
              </w:rPr>
            </w:pPr>
          </w:p>
        </w:tc>
      </w:tr>
      <w:tr w14:paraId="617F16ED">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4D842B72">
            <w:pPr>
              <w:rPr>
                <w:rFonts w:hint="default"/>
                <w:color w:val="000000"/>
                <w:sz w:val="20"/>
                <w:szCs w:val="20"/>
                <w:lang w:val="en-US"/>
              </w:rPr>
            </w:pPr>
            <w:r>
              <w:rPr>
                <w:color w:val="000000"/>
                <w:sz w:val="20"/>
                <w:szCs w:val="20"/>
              </w:rPr>
              <w:t>Conopida</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130C3585">
            <w:pPr>
              <w:rPr>
                <w:rFonts w:hint="default" w:ascii="Times New Roman" w:hAnsi="Times New Roman" w:eastAsia="SimSun" w:cs="Times New Roman"/>
                <w:color w:val="000000"/>
                <w:sz w:val="18"/>
                <w:szCs w:val="18"/>
                <w:lang w:val="en-US" w:eastAsia="en-US" w:bidi="ar-SA"/>
              </w:rPr>
            </w:pPr>
          </w:p>
        </w:tc>
        <w:tc>
          <w:tcPr>
            <w:tcW w:w="339" w:type="pct"/>
            <w:tcBorders>
              <w:top w:val="single" w:color="auto" w:sz="4" w:space="0"/>
              <w:left w:val="single" w:color="auto" w:sz="4" w:space="0"/>
              <w:bottom w:val="single" w:color="auto" w:sz="4" w:space="0"/>
              <w:right w:val="single" w:color="auto" w:sz="4" w:space="0"/>
            </w:tcBorders>
            <w:vAlign w:val="center"/>
          </w:tcPr>
          <w:p w14:paraId="62848DBB">
            <w:pPr>
              <w:rPr>
                <w:sz w:val="20"/>
                <w:szCs w:val="20"/>
              </w:rPr>
            </w:pPr>
          </w:p>
        </w:tc>
        <w:tc>
          <w:tcPr>
            <w:tcW w:w="439" w:type="pct"/>
            <w:tcBorders>
              <w:top w:val="single" w:color="auto" w:sz="4" w:space="0"/>
              <w:left w:val="single" w:color="auto" w:sz="4" w:space="0"/>
              <w:bottom w:val="single" w:color="auto" w:sz="4" w:space="0"/>
              <w:right w:val="single" w:color="auto" w:sz="4" w:space="0"/>
            </w:tcBorders>
            <w:vAlign w:val="center"/>
          </w:tcPr>
          <w:p w14:paraId="67631351">
            <w:pPr>
              <w:rPr>
                <w:sz w:val="20"/>
                <w:szCs w:val="20"/>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09C19EAC">
            <w:pPr>
              <w:rPr>
                <w:rFonts w:hint="default" w:ascii="Times New Roman" w:hAnsi="Times New Roman" w:eastAsia="SimSun" w:cs="Times New Roman"/>
                <w:color w:val="000000"/>
                <w:sz w:val="18"/>
                <w:szCs w:val="18"/>
                <w:lang w:val="en-US" w:eastAsia="en-US" w:bidi="ar-SA"/>
              </w:rPr>
            </w:pPr>
            <w:r>
              <w:rPr>
                <w:sz w:val="18"/>
                <w:szCs w:val="18"/>
              </w:rPr>
              <w:t>Proaspata,livrarea 1/ saptamana</w:t>
            </w:r>
          </w:p>
        </w:tc>
        <w:tc>
          <w:tcPr>
            <w:tcW w:w="786" w:type="pct"/>
            <w:tcBorders>
              <w:top w:val="single" w:color="auto" w:sz="4" w:space="0"/>
              <w:left w:val="single" w:color="auto" w:sz="4" w:space="0"/>
              <w:bottom w:val="single" w:color="auto" w:sz="4" w:space="0"/>
              <w:right w:val="single" w:color="auto" w:sz="4" w:space="0"/>
            </w:tcBorders>
          </w:tcPr>
          <w:p w14:paraId="4AD17C6E">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0EE3C863">
            <w:pPr>
              <w:rPr>
                <w:sz w:val="20"/>
                <w:szCs w:val="20"/>
              </w:rPr>
            </w:pPr>
          </w:p>
        </w:tc>
      </w:tr>
      <w:tr w14:paraId="13D38313">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4746CC3D">
            <w:pPr>
              <w:rPr>
                <w:rFonts w:hint="default"/>
                <w:color w:val="000000"/>
                <w:sz w:val="20"/>
                <w:szCs w:val="20"/>
                <w:lang w:val="en-US"/>
              </w:rPr>
            </w:pPr>
            <w:r>
              <w:rPr>
                <w:color w:val="000000"/>
                <w:sz w:val="20"/>
                <w:szCs w:val="20"/>
              </w:rPr>
              <w:t>Radacina de telina</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5B3627E0"/>
        </w:tc>
        <w:tc>
          <w:tcPr>
            <w:tcW w:w="339" w:type="pct"/>
            <w:tcBorders>
              <w:top w:val="single" w:color="auto" w:sz="4" w:space="0"/>
              <w:left w:val="single" w:color="auto" w:sz="4" w:space="0"/>
              <w:bottom w:val="single" w:color="auto" w:sz="4" w:space="0"/>
              <w:right w:val="single" w:color="auto" w:sz="4" w:space="0"/>
            </w:tcBorders>
            <w:vAlign w:val="center"/>
          </w:tcPr>
          <w:p w14:paraId="14825FA8">
            <w:pPr>
              <w:rPr>
                <w:sz w:val="20"/>
                <w:szCs w:val="20"/>
              </w:rPr>
            </w:pPr>
          </w:p>
        </w:tc>
        <w:tc>
          <w:tcPr>
            <w:tcW w:w="439" w:type="pct"/>
            <w:tcBorders>
              <w:top w:val="single" w:color="auto" w:sz="4" w:space="0"/>
              <w:left w:val="single" w:color="auto" w:sz="4" w:space="0"/>
              <w:bottom w:val="single" w:color="auto" w:sz="4" w:space="0"/>
              <w:right w:val="single" w:color="auto" w:sz="4" w:space="0"/>
            </w:tcBorders>
            <w:shd w:val="clear" w:color="000000" w:fill="FFFFFF"/>
            <w:vAlign w:val="top"/>
          </w:tcPr>
          <w:p w14:paraId="56D58A2B">
            <w:pPr>
              <w:rPr>
                <w:rFonts w:hint="default" w:ascii="Times New Roman" w:hAnsi="Times New Roman" w:eastAsia="SimSun" w:cs="Times New Roman"/>
                <w:color w:val="000000"/>
                <w:sz w:val="18"/>
                <w:szCs w:val="18"/>
                <w:lang w:val="en-US" w:eastAsia="en-US" w:bidi="ar-SA"/>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5B2D2A1E">
            <w:pPr>
              <w:rPr>
                <w:rFonts w:ascii="Times New Roman" w:hAnsi="Times New Roman" w:eastAsia="SimSun" w:cs="Times New Roman"/>
                <w:sz w:val="24"/>
                <w:szCs w:val="24"/>
                <w:lang w:val="en-US" w:eastAsia="en-US" w:bidi="ar-SA"/>
              </w:rPr>
            </w:pPr>
            <w:r>
              <w:rPr>
                <w:color w:val="000000"/>
                <w:sz w:val="20"/>
                <w:szCs w:val="20"/>
              </w:rPr>
              <w:t>Proaspata,livrarea 1/ saptamana</w:t>
            </w:r>
          </w:p>
        </w:tc>
        <w:tc>
          <w:tcPr>
            <w:tcW w:w="786" w:type="pct"/>
            <w:tcBorders>
              <w:top w:val="single" w:color="auto" w:sz="4" w:space="0"/>
              <w:left w:val="single" w:color="auto" w:sz="4" w:space="0"/>
              <w:bottom w:val="single" w:color="auto" w:sz="4" w:space="0"/>
              <w:right w:val="single" w:color="auto" w:sz="4" w:space="0"/>
            </w:tcBorders>
          </w:tcPr>
          <w:p w14:paraId="2F1F52EB">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1EE8CB27">
            <w:pPr>
              <w:rPr>
                <w:sz w:val="20"/>
                <w:szCs w:val="20"/>
              </w:rPr>
            </w:pPr>
          </w:p>
        </w:tc>
      </w:tr>
      <w:tr w14:paraId="47998B26">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1E61ABDA">
            <w:pPr>
              <w:rPr>
                <w:rFonts w:hint="default"/>
                <w:color w:val="000000"/>
                <w:sz w:val="20"/>
                <w:szCs w:val="20"/>
                <w:lang w:val="en-US"/>
              </w:rPr>
            </w:pPr>
            <w:r>
              <w:rPr>
                <w:color w:val="000000"/>
                <w:sz w:val="20"/>
                <w:szCs w:val="20"/>
              </w:rPr>
              <w:t>Radacina de patrunjel</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0615A161"/>
        </w:tc>
        <w:tc>
          <w:tcPr>
            <w:tcW w:w="339" w:type="pct"/>
            <w:tcBorders>
              <w:top w:val="single" w:color="auto" w:sz="4" w:space="0"/>
              <w:left w:val="single" w:color="auto" w:sz="4" w:space="0"/>
              <w:bottom w:val="single" w:color="auto" w:sz="4" w:space="0"/>
              <w:right w:val="single" w:color="auto" w:sz="4" w:space="0"/>
            </w:tcBorders>
            <w:vAlign w:val="center"/>
          </w:tcPr>
          <w:p w14:paraId="0FEA7384">
            <w:pPr>
              <w:rPr>
                <w:sz w:val="20"/>
                <w:szCs w:val="20"/>
              </w:rPr>
            </w:pPr>
          </w:p>
        </w:tc>
        <w:tc>
          <w:tcPr>
            <w:tcW w:w="439" w:type="pct"/>
            <w:tcBorders>
              <w:top w:val="single" w:color="auto" w:sz="4" w:space="0"/>
              <w:left w:val="single" w:color="auto" w:sz="4" w:space="0"/>
              <w:bottom w:val="single" w:color="auto" w:sz="4" w:space="0"/>
              <w:right w:val="single" w:color="auto" w:sz="4" w:space="0"/>
            </w:tcBorders>
            <w:shd w:val="clear" w:color="000000" w:fill="FFFFFF"/>
            <w:vAlign w:val="top"/>
          </w:tcPr>
          <w:p w14:paraId="30D43A94">
            <w:pPr>
              <w:rPr>
                <w:rFonts w:hint="default" w:ascii="Times New Roman" w:hAnsi="Times New Roman" w:eastAsia="SimSun" w:cs="Times New Roman"/>
                <w:color w:val="000000"/>
                <w:sz w:val="18"/>
                <w:szCs w:val="18"/>
                <w:lang w:val="en-US" w:eastAsia="en-US" w:bidi="ar-SA"/>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51764F9D">
            <w:pPr>
              <w:rPr>
                <w:rFonts w:ascii="Times New Roman" w:hAnsi="Times New Roman" w:eastAsia="SimSun" w:cs="Times New Roman"/>
                <w:sz w:val="24"/>
                <w:szCs w:val="24"/>
                <w:lang w:val="en-US" w:eastAsia="en-US" w:bidi="ar-SA"/>
              </w:rPr>
            </w:pPr>
            <w:r>
              <w:rPr>
                <w:color w:val="000000"/>
                <w:sz w:val="20"/>
                <w:szCs w:val="20"/>
              </w:rPr>
              <w:t>Proaspata,livrarea 1/ saptamana</w:t>
            </w:r>
          </w:p>
        </w:tc>
        <w:tc>
          <w:tcPr>
            <w:tcW w:w="786" w:type="pct"/>
            <w:tcBorders>
              <w:top w:val="single" w:color="auto" w:sz="4" w:space="0"/>
              <w:left w:val="single" w:color="auto" w:sz="4" w:space="0"/>
              <w:bottom w:val="single" w:color="auto" w:sz="4" w:space="0"/>
              <w:right w:val="single" w:color="auto" w:sz="4" w:space="0"/>
            </w:tcBorders>
          </w:tcPr>
          <w:p w14:paraId="009511B0">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1034413F">
            <w:pPr>
              <w:rPr>
                <w:sz w:val="20"/>
                <w:szCs w:val="20"/>
              </w:rPr>
            </w:pPr>
          </w:p>
        </w:tc>
      </w:tr>
      <w:tr w14:paraId="3F96D5E8">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693CE94E">
            <w:pPr>
              <w:rPr>
                <w:rFonts w:hint="default"/>
                <w:color w:val="000000"/>
                <w:sz w:val="20"/>
                <w:szCs w:val="20"/>
                <w:lang w:val="en-US"/>
              </w:rPr>
            </w:pPr>
            <w:r>
              <w:rPr>
                <w:color w:val="000000"/>
                <w:sz w:val="20"/>
                <w:szCs w:val="20"/>
              </w:rPr>
              <w:t>Patrunjel verde</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7932ECBA"/>
        </w:tc>
        <w:tc>
          <w:tcPr>
            <w:tcW w:w="339" w:type="pct"/>
            <w:tcBorders>
              <w:top w:val="single" w:color="auto" w:sz="4" w:space="0"/>
              <w:left w:val="single" w:color="auto" w:sz="4" w:space="0"/>
              <w:bottom w:val="single" w:color="auto" w:sz="4" w:space="0"/>
              <w:right w:val="single" w:color="auto" w:sz="4" w:space="0"/>
            </w:tcBorders>
            <w:vAlign w:val="center"/>
          </w:tcPr>
          <w:p w14:paraId="48F9F3B9">
            <w:pPr>
              <w:rPr>
                <w:sz w:val="20"/>
                <w:szCs w:val="20"/>
              </w:rPr>
            </w:pPr>
          </w:p>
        </w:tc>
        <w:tc>
          <w:tcPr>
            <w:tcW w:w="439" w:type="pct"/>
            <w:tcBorders>
              <w:top w:val="single" w:color="auto" w:sz="4" w:space="0"/>
              <w:left w:val="single" w:color="auto" w:sz="4" w:space="0"/>
              <w:bottom w:val="single" w:color="auto" w:sz="4" w:space="0"/>
              <w:right w:val="single" w:color="auto" w:sz="4" w:space="0"/>
            </w:tcBorders>
            <w:shd w:val="clear" w:color="000000" w:fill="FFFFFF"/>
            <w:vAlign w:val="top"/>
          </w:tcPr>
          <w:p w14:paraId="084D974C">
            <w:pPr>
              <w:rPr>
                <w:rFonts w:hint="default" w:ascii="Times New Roman" w:hAnsi="Times New Roman" w:eastAsia="SimSun" w:cs="Times New Roman"/>
                <w:color w:val="000000"/>
                <w:sz w:val="18"/>
                <w:szCs w:val="18"/>
                <w:lang w:val="en-US" w:eastAsia="en-US" w:bidi="ar-SA"/>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610B6E30">
            <w:pPr>
              <w:rPr>
                <w:rFonts w:ascii="Times New Roman" w:hAnsi="Times New Roman" w:eastAsia="SimSun" w:cs="Times New Roman"/>
                <w:sz w:val="24"/>
                <w:szCs w:val="24"/>
                <w:lang w:val="en-US" w:eastAsia="en-US" w:bidi="ar-SA"/>
              </w:rPr>
            </w:pPr>
            <w:r>
              <w:rPr>
                <w:color w:val="000000"/>
                <w:sz w:val="20"/>
                <w:szCs w:val="20"/>
              </w:rPr>
              <w:t>Proaspat,livrarea 1/ saptamana</w:t>
            </w:r>
          </w:p>
        </w:tc>
        <w:tc>
          <w:tcPr>
            <w:tcW w:w="786" w:type="pct"/>
            <w:tcBorders>
              <w:top w:val="single" w:color="auto" w:sz="4" w:space="0"/>
              <w:left w:val="single" w:color="auto" w:sz="4" w:space="0"/>
              <w:bottom w:val="single" w:color="auto" w:sz="4" w:space="0"/>
              <w:right w:val="single" w:color="auto" w:sz="4" w:space="0"/>
            </w:tcBorders>
          </w:tcPr>
          <w:p w14:paraId="7B912424">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39FEA968">
            <w:pPr>
              <w:rPr>
                <w:sz w:val="20"/>
                <w:szCs w:val="20"/>
              </w:rPr>
            </w:pPr>
          </w:p>
        </w:tc>
      </w:tr>
      <w:tr w14:paraId="762B2FC9">
        <w:tblPrEx>
          <w:tblCellMar>
            <w:top w:w="0" w:type="dxa"/>
            <w:left w:w="108" w:type="dxa"/>
            <w:bottom w:w="0" w:type="dxa"/>
            <w:right w:w="108" w:type="dxa"/>
          </w:tblCellMar>
        </w:tblPrEx>
        <w:trPr>
          <w:gridAfter w:val="2"/>
          <w:wAfter w:w="355" w:type="pct"/>
          <w:trHeight w:val="397" w:hRule="atLeast"/>
        </w:trPr>
        <w:tc>
          <w:tcPr>
            <w:tcW w:w="687" w:type="pct"/>
            <w:gridSpan w:val="3"/>
            <w:tcBorders>
              <w:top w:val="single" w:color="auto" w:sz="4" w:space="0"/>
              <w:left w:val="single" w:color="auto" w:sz="4" w:space="0"/>
              <w:bottom w:val="single" w:color="auto" w:sz="4" w:space="0"/>
              <w:right w:val="single" w:color="auto" w:sz="4" w:space="0"/>
            </w:tcBorders>
            <w:shd w:val="clear" w:color="000000" w:fill="FFFFFF"/>
            <w:vAlign w:val="top"/>
          </w:tcPr>
          <w:p w14:paraId="07052419">
            <w:pPr>
              <w:rPr>
                <w:rFonts w:hint="default"/>
                <w:color w:val="000000"/>
                <w:sz w:val="20"/>
                <w:szCs w:val="20"/>
                <w:lang w:val="en-US"/>
              </w:rPr>
            </w:pPr>
            <w:r>
              <w:rPr>
                <w:color w:val="000000"/>
                <w:sz w:val="20"/>
                <w:szCs w:val="20"/>
              </w:rPr>
              <w:t>Ardei ,,Cappia,,</w:t>
            </w:r>
          </w:p>
        </w:tc>
        <w:tc>
          <w:tcPr>
            <w:tcW w:w="1246" w:type="pct"/>
            <w:tcBorders>
              <w:top w:val="single" w:color="auto" w:sz="4" w:space="0"/>
              <w:left w:val="single" w:color="auto" w:sz="4" w:space="0"/>
              <w:bottom w:val="single" w:color="auto" w:sz="4" w:space="0"/>
              <w:right w:val="single" w:color="auto" w:sz="4" w:space="0"/>
            </w:tcBorders>
            <w:shd w:val="clear" w:color="000000" w:fill="FFFFFF"/>
            <w:vAlign w:val="top"/>
          </w:tcPr>
          <w:p w14:paraId="0A1EC5FE"/>
        </w:tc>
        <w:tc>
          <w:tcPr>
            <w:tcW w:w="339" w:type="pct"/>
            <w:tcBorders>
              <w:top w:val="single" w:color="auto" w:sz="4" w:space="0"/>
              <w:left w:val="single" w:color="auto" w:sz="4" w:space="0"/>
              <w:bottom w:val="single" w:color="auto" w:sz="4" w:space="0"/>
              <w:right w:val="single" w:color="auto" w:sz="4" w:space="0"/>
            </w:tcBorders>
            <w:vAlign w:val="center"/>
          </w:tcPr>
          <w:p w14:paraId="5CEDB12F">
            <w:pPr>
              <w:rPr>
                <w:sz w:val="20"/>
                <w:szCs w:val="20"/>
              </w:rPr>
            </w:pPr>
          </w:p>
        </w:tc>
        <w:tc>
          <w:tcPr>
            <w:tcW w:w="439" w:type="pct"/>
            <w:tcBorders>
              <w:top w:val="single" w:color="auto" w:sz="4" w:space="0"/>
              <w:left w:val="single" w:color="auto" w:sz="4" w:space="0"/>
              <w:bottom w:val="single" w:color="auto" w:sz="4" w:space="0"/>
              <w:right w:val="single" w:color="auto" w:sz="4" w:space="0"/>
            </w:tcBorders>
            <w:shd w:val="clear" w:color="000000" w:fill="FFFFFF"/>
            <w:vAlign w:val="top"/>
          </w:tcPr>
          <w:p w14:paraId="4BE63769">
            <w:pPr>
              <w:rPr>
                <w:rFonts w:hint="default" w:ascii="Times New Roman" w:hAnsi="Times New Roman" w:eastAsia="SimSun" w:cs="Times New Roman"/>
                <w:color w:val="000000"/>
                <w:sz w:val="18"/>
                <w:szCs w:val="18"/>
                <w:lang w:val="en-US" w:eastAsia="en-US" w:bidi="ar-SA"/>
              </w:rPr>
            </w:pPr>
          </w:p>
        </w:tc>
        <w:tc>
          <w:tcPr>
            <w:tcW w:w="843" w:type="pct"/>
            <w:gridSpan w:val="2"/>
            <w:tcBorders>
              <w:top w:val="single" w:color="auto" w:sz="4" w:space="0"/>
              <w:left w:val="single" w:color="auto" w:sz="4" w:space="0"/>
              <w:bottom w:val="single" w:color="auto" w:sz="4" w:space="0"/>
              <w:right w:val="single" w:color="auto" w:sz="4" w:space="0"/>
            </w:tcBorders>
            <w:shd w:val="clear" w:color="000000" w:fill="FFFFFF"/>
            <w:vAlign w:val="top"/>
          </w:tcPr>
          <w:p w14:paraId="38E448CA">
            <w:pPr>
              <w:rPr>
                <w:rFonts w:ascii="Times New Roman" w:hAnsi="Times New Roman" w:eastAsia="SimSun" w:cs="Times New Roman"/>
                <w:sz w:val="24"/>
                <w:szCs w:val="24"/>
                <w:lang w:val="en-US" w:eastAsia="en-US" w:bidi="ar-SA"/>
              </w:rPr>
            </w:pPr>
            <w:r>
              <w:rPr>
                <w:color w:val="000000"/>
                <w:sz w:val="20"/>
                <w:szCs w:val="20"/>
              </w:rPr>
              <w:t>Proaspeti,livrarea 1/ saptamana</w:t>
            </w:r>
          </w:p>
        </w:tc>
        <w:tc>
          <w:tcPr>
            <w:tcW w:w="786" w:type="pct"/>
            <w:tcBorders>
              <w:top w:val="single" w:color="auto" w:sz="4" w:space="0"/>
              <w:left w:val="single" w:color="auto" w:sz="4" w:space="0"/>
              <w:bottom w:val="single" w:color="auto" w:sz="4" w:space="0"/>
              <w:right w:val="single" w:color="auto" w:sz="4" w:space="0"/>
            </w:tcBorders>
          </w:tcPr>
          <w:p w14:paraId="4B2352B4">
            <w:pPr>
              <w:rPr>
                <w:sz w:val="20"/>
                <w:szCs w:val="20"/>
              </w:rPr>
            </w:pPr>
          </w:p>
        </w:tc>
        <w:tc>
          <w:tcPr>
            <w:tcW w:w="301" w:type="pct"/>
            <w:tcBorders>
              <w:top w:val="single" w:color="auto" w:sz="4" w:space="0"/>
              <w:left w:val="single" w:color="auto" w:sz="4" w:space="0"/>
              <w:bottom w:val="single" w:color="auto" w:sz="4" w:space="0"/>
              <w:right w:val="single" w:color="auto" w:sz="4" w:space="0"/>
            </w:tcBorders>
            <w:vAlign w:val="center"/>
          </w:tcPr>
          <w:p w14:paraId="7A730FC3">
            <w:pPr>
              <w:rPr>
                <w:sz w:val="20"/>
                <w:szCs w:val="20"/>
              </w:rPr>
            </w:pPr>
          </w:p>
        </w:tc>
      </w:tr>
      <w:tr w14:paraId="2529CE75">
        <w:tblPrEx>
          <w:tblCellMar>
            <w:top w:w="0" w:type="dxa"/>
            <w:left w:w="108" w:type="dxa"/>
            <w:bottom w:w="0" w:type="dxa"/>
            <w:right w:w="108" w:type="dxa"/>
          </w:tblCellMar>
        </w:tblPrEx>
        <w:trPr>
          <w:trHeight w:val="397" w:hRule="atLeast"/>
        </w:trPr>
        <w:tc>
          <w:tcPr>
            <w:tcW w:w="5000" w:type="pct"/>
            <w:gridSpan w:val="12"/>
            <w:tcBorders>
              <w:top w:val="single" w:color="auto" w:sz="4" w:space="0"/>
            </w:tcBorders>
            <w:vAlign w:val="center"/>
          </w:tcPr>
          <w:p w14:paraId="0076F3F2">
            <w:pPr>
              <w:tabs>
                <w:tab w:val="left" w:pos="6120"/>
              </w:tabs>
              <w:rPr>
                <w:sz w:val="20"/>
                <w:szCs w:val="20"/>
              </w:rPr>
            </w:pPr>
          </w:p>
          <w:p w14:paraId="6E792E94">
            <w:pPr>
              <w:rPr>
                <w:sz w:val="20"/>
                <w:szCs w:val="20"/>
              </w:rPr>
            </w:pPr>
            <w:r>
              <w:rPr>
                <w:sz w:val="20"/>
                <w:szCs w:val="20"/>
              </w:rPr>
              <w:t>Semnat:_______________ Numele, Prenumele:_____________________________ În calitate de: ________________</w:t>
            </w:r>
          </w:p>
          <w:p w14:paraId="39FCE649">
            <w:pPr>
              <w:rPr>
                <w:bCs/>
                <w:iCs/>
                <w:sz w:val="20"/>
                <w:szCs w:val="20"/>
              </w:rPr>
            </w:pPr>
            <w:r>
              <w:rPr>
                <w:bCs/>
                <w:iCs/>
                <w:sz w:val="20"/>
                <w:szCs w:val="20"/>
              </w:rPr>
              <w:t>Ofertantul: _______________________ Adresa: __________________________</w:t>
            </w:r>
          </w:p>
          <w:p w14:paraId="361B555D">
            <w:pPr>
              <w:rPr>
                <w:bCs/>
                <w:iCs/>
                <w:sz w:val="20"/>
                <w:szCs w:val="20"/>
              </w:rPr>
            </w:pPr>
          </w:p>
          <w:p w14:paraId="51A69844">
            <w:pPr>
              <w:rPr>
                <w:bCs/>
                <w:iCs/>
                <w:sz w:val="20"/>
                <w:szCs w:val="20"/>
              </w:rPr>
            </w:pPr>
          </w:p>
          <w:p w14:paraId="7F2C4D7A">
            <w:pPr>
              <w:rPr>
                <w:bCs/>
                <w:iCs/>
                <w:sz w:val="20"/>
                <w:szCs w:val="20"/>
              </w:rPr>
            </w:pPr>
          </w:p>
          <w:p w14:paraId="61A54D49">
            <w:pPr>
              <w:rPr>
                <w:bCs/>
                <w:iCs/>
                <w:sz w:val="20"/>
                <w:szCs w:val="20"/>
              </w:rPr>
            </w:pPr>
          </w:p>
          <w:p w14:paraId="1D92CF0D">
            <w:pPr>
              <w:rPr>
                <w:bCs/>
                <w:iCs/>
                <w:sz w:val="20"/>
                <w:szCs w:val="20"/>
              </w:rPr>
            </w:pPr>
          </w:p>
          <w:p w14:paraId="241DDDEC">
            <w:pPr>
              <w:rPr>
                <w:bCs/>
                <w:iCs/>
                <w:sz w:val="20"/>
                <w:szCs w:val="20"/>
              </w:rPr>
            </w:pPr>
          </w:p>
          <w:p w14:paraId="28D7630E">
            <w:pPr>
              <w:rPr>
                <w:bCs/>
                <w:iCs/>
                <w:sz w:val="20"/>
                <w:szCs w:val="20"/>
              </w:rPr>
            </w:pPr>
          </w:p>
          <w:p w14:paraId="69FFCC07">
            <w:pPr>
              <w:rPr>
                <w:bCs/>
                <w:iCs/>
                <w:sz w:val="20"/>
                <w:szCs w:val="20"/>
              </w:rPr>
            </w:pPr>
          </w:p>
          <w:p w14:paraId="15430E60">
            <w:pPr>
              <w:rPr>
                <w:bCs/>
                <w:iCs/>
                <w:sz w:val="20"/>
                <w:szCs w:val="20"/>
              </w:rPr>
            </w:pPr>
          </w:p>
          <w:p w14:paraId="488B2695">
            <w:pPr>
              <w:rPr>
                <w:bCs/>
                <w:iCs/>
                <w:sz w:val="20"/>
                <w:szCs w:val="20"/>
              </w:rPr>
            </w:pPr>
          </w:p>
          <w:p w14:paraId="1D53F454">
            <w:pPr>
              <w:rPr>
                <w:bCs/>
                <w:iCs/>
                <w:sz w:val="20"/>
                <w:szCs w:val="20"/>
              </w:rPr>
            </w:pPr>
          </w:p>
          <w:p w14:paraId="38D0F7F5">
            <w:pPr>
              <w:rPr>
                <w:bCs/>
                <w:iCs/>
                <w:sz w:val="20"/>
                <w:szCs w:val="20"/>
              </w:rPr>
            </w:pPr>
          </w:p>
          <w:p w14:paraId="43C549BF">
            <w:pPr>
              <w:rPr>
                <w:bCs/>
                <w:iCs/>
                <w:sz w:val="20"/>
                <w:szCs w:val="20"/>
              </w:rPr>
            </w:pPr>
          </w:p>
          <w:p w14:paraId="02AAF2C4">
            <w:pPr>
              <w:rPr>
                <w:bCs/>
                <w:iCs/>
                <w:sz w:val="20"/>
                <w:szCs w:val="20"/>
              </w:rPr>
            </w:pPr>
          </w:p>
          <w:p w14:paraId="732FFC87">
            <w:pPr>
              <w:rPr>
                <w:bCs/>
                <w:iCs/>
                <w:sz w:val="20"/>
                <w:szCs w:val="20"/>
              </w:rPr>
            </w:pPr>
          </w:p>
          <w:p w14:paraId="11A0A2CF">
            <w:pPr>
              <w:rPr>
                <w:bCs/>
                <w:iCs/>
                <w:sz w:val="20"/>
                <w:szCs w:val="20"/>
              </w:rPr>
            </w:pPr>
          </w:p>
          <w:p w14:paraId="5A929273">
            <w:pPr>
              <w:rPr>
                <w:bCs/>
                <w:iCs/>
                <w:sz w:val="20"/>
                <w:szCs w:val="20"/>
              </w:rPr>
            </w:pPr>
          </w:p>
          <w:p w14:paraId="440928E8">
            <w:pPr>
              <w:rPr>
                <w:bCs/>
                <w:iCs/>
                <w:sz w:val="20"/>
                <w:szCs w:val="20"/>
              </w:rPr>
            </w:pPr>
          </w:p>
          <w:p w14:paraId="2E733209">
            <w:pPr>
              <w:rPr>
                <w:bCs/>
                <w:iCs/>
                <w:sz w:val="20"/>
                <w:szCs w:val="20"/>
              </w:rPr>
            </w:pPr>
          </w:p>
          <w:p w14:paraId="14535060">
            <w:pPr>
              <w:rPr>
                <w:bCs/>
                <w:iCs/>
                <w:sz w:val="20"/>
                <w:szCs w:val="20"/>
              </w:rPr>
            </w:pPr>
          </w:p>
          <w:p w14:paraId="5B3F22D4">
            <w:pPr>
              <w:rPr>
                <w:bCs/>
                <w:iCs/>
                <w:sz w:val="20"/>
                <w:szCs w:val="20"/>
              </w:rPr>
            </w:pPr>
          </w:p>
          <w:p w14:paraId="20280273">
            <w:pPr>
              <w:rPr>
                <w:bCs/>
                <w:iCs/>
                <w:sz w:val="20"/>
                <w:szCs w:val="20"/>
              </w:rPr>
            </w:pPr>
          </w:p>
          <w:tbl>
            <w:tblPr>
              <w:tblStyle w:val="11"/>
              <w:tblW w:w="13301" w:type="dxa"/>
              <w:tblInd w:w="-5" w:type="dxa"/>
              <w:tblLayout w:type="autofit"/>
              <w:tblCellMar>
                <w:top w:w="0" w:type="dxa"/>
                <w:left w:w="108" w:type="dxa"/>
                <w:bottom w:w="0" w:type="dxa"/>
                <w:right w:w="108" w:type="dxa"/>
              </w:tblCellMar>
            </w:tblPr>
            <w:tblGrid>
              <w:gridCol w:w="750"/>
              <w:gridCol w:w="298"/>
              <w:gridCol w:w="1998"/>
              <w:gridCol w:w="1239"/>
              <w:gridCol w:w="73"/>
              <w:gridCol w:w="53"/>
              <w:gridCol w:w="96"/>
              <w:gridCol w:w="844"/>
              <w:gridCol w:w="76"/>
              <w:gridCol w:w="55"/>
              <w:gridCol w:w="96"/>
              <w:gridCol w:w="774"/>
              <w:gridCol w:w="76"/>
              <w:gridCol w:w="55"/>
              <w:gridCol w:w="97"/>
              <w:gridCol w:w="685"/>
              <w:gridCol w:w="76"/>
              <w:gridCol w:w="55"/>
              <w:gridCol w:w="98"/>
              <w:gridCol w:w="773"/>
              <w:gridCol w:w="5"/>
              <w:gridCol w:w="76"/>
              <w:gridCol w:w="55"/>
              <w:gridCol w:w="96"/>
              <w:gridCol w:w="656"/>
              <w:gridCol w:w="76"/>
              <w:gridCol w:w="55"/>
              <w:gridCol w:w="98"/>
              <w:gridCol w:w="44"/>
              <w:gridCol w:w="1339"/>
              <w:gridCol w:w="76"/>
              <w:gridCol w:w="55"/>
              <w:gridCol w:w="98"/>
              <w:gridCol w:w="398"/>
              <w:gridCol w:w="569"/>
              <w:gridCol w:w="38"/>
              <w:gridCol w:w="11"/>
              <w:gridCol w:w="17"/>
              <w:gridCol w:w="98"/>
              <w:gridCol w:w="41"/>
              <w:gridCol w:w="1031"/>
              <w:gridCol w:w="102"/>
            </w:tblGrid>
            <w:tr w14:paraId="34ADB470">
              <w:tblPrEx>
                <w:tblCellMar>
                  <w:top w:w="0" w:type="dxa"/>
                  <w:left w:w="108" w:type="dxa"/>
                  <w:bottom w:w="0" w:type="dxa"/>
                  <w:right w:w="108" w:type="dxa"/>
                </w:tblCellMar>
              </w:tblPrEx>
              <w:trPr>
                <w:gridAfter w:val="40"/>
                <w:wAfter w:w="12250" w:type="dxa"/>
                <w:trHeight w:val="397" w:hRule="atLeast"/>
              </w:trPr>
              <w:tc>
                <w:tcPr>
                  <w:tcW w:w="1051" w:type="dxa"/>
                  <w:gridSpan w:val="2"/>
                  <w:tcBorders>
                    <w:top w:val="single" w:color="auto" w:sz="4" w:space="0"/>
                    <w:left w:val="single" w:color="auto" w:sz="4" w:space="0"/>
                    <w:bottom w:val="single" w:color="auto" w:sz="4" w:space="0"/>
                    <w:right w:val="single" w:color="auto" w:sz="4" w:space="0"/>
                  </w:tcBorders>
                </w:tcPr>
                <w:p w14:paraId="799318AD">
                  <w:pPr>
                    <w:rPr>
                      <w:sz w:val="20"/>
                      <w:szCs w:val="20"/>
                    </w:rPr>
                  </w:pPr>
                </w:p>
              </w:tc>
            </w:tr>
            <w:tr w14:paraId="6FBC5477">
              <w:tblPrEx>
                <w:tblCellMar>
                  <w:top w:w="0" w:type="dxa"/>
                  <w:left w:w="108" w:type="dxa"/>
                  <w:bottom w:w="0" w:type="dxa"/>
                  <w:right w:w="108" w:type="dxa"/>
                </w:tblCellMar>
              </w:tblPrEx>
              <w:trPr>
                <w:gridAfter w:val="40"/>
                <w:wAfter w:w="12250" w:type="dxa"/>
                <w:trHeight w:val="397" w:hRule="atLeast"/>
              </w:trPr>
              <w:tc>
                <w:tcPr>
                  <w:tcW w:w="1051" w:type="dxa"/>
                  <w:gridSpan w:val="2"/>
                  <w:tcBorders>
                    <w:top w:val="single" w:color="auto" w:sz="4" w:space="0"/>
                    <w:left w:val="single" w:color="auto" w:sz="4" w:space="0"/>
                    <w:bottom w:val="single" w:color="auto" w:sz="4" w:space="0"/>
                    <w:right w:val="single" w:color="auto" w:sz="4" w:space="0"/>
                  </w:tcBorders>
                </w:tcPr>
                <w:p w14:paraId="06EFEC15">
                  <w:pPr>
                    <w:rPr>
                      <w:sz w:val="20"/>
                      <w:szCs w:val="20"/>
                    </w:rPr>
                  </w:pPr>
                </w:p>
              </w:tc>
            </w:tr>
            <w:tr w14:paraId="0D5DCEF3">
              <w:tblPrEx>
                <w:tblCellMar>
                  <w:top w:w="0" w:type="dxa"/>
                  <w:left w:w="108" w:type="dxa"/>
                  <w:bottom w:w="0" w:type="dxa"/>
                  <w:right w:w="108" w:type="dxa"/>
                </w:tblCellMar>
              </w:tblPrEx>
              <w:trPr>
                <w:gridAfter w:val="8"/>
                <w:wAfter w:w="1864" w:type="dxa"/>
                <w:trHeight w:val="567" w:hRule="atLeast"/>
              </w:trPr>
              <w:tc>
                <w:tcPr>
                  <w:tcW w:w="11437" w:type="dxa"/>
                  <w:gridSpan w:val="34"/>
                  <w:tcBorders>
                    <w:top w:val="nil"/>
                    <w:left w:val="nil"/>
                    <w:bottom w:val="nil"/>
                    <w:right w:val="nil"/>
                  </w:tcBorders>
                </w:tcPr>
                <w:p w14:paraId="27013CAA">
                  <w:pPr>
                    <w:rPr>
                      <w:sz w:val="20"/>
                      <w:szCs w:val="20"/>
                    </w:rPr>
                  </w:pPr>
                </w:p>
              </w:tc>
            </w:tr>
            <w:tr w14:paraId="60272168">
              <w:tblPrEx>
                <w:tblCellMar>
                  <w:top w:w="0" w:type="dxa"/>
                  <w:left w:w="108" w:type="dxa"/>
                  <w:bottom w:w="0" w:type="dxa"/>
                  <w:right w:w="108" w:type="dxa"/>
                </w:tblCellMar>
              </w:tblPrEx>
              <w:trPr>
                <w:trHeight w:val="1043" w:hRule="atLeast"/>
              </w:trPr>
              <w:tc>
                <w:tcPr>
                  <w:tcW w:w="753" w:type="dxa"/>
                  <w:tcBorders>
                    <w:top w:val="single" w:color="auto" w:sz="4" w:space="0"/>
                    <w:left w:val="single" w:color="auto" w:sz="4" w:space="0"/>
                    <w:bottom w:val="single" w:color="auto" w:sz="4" w:space="0"/>
                    <w:right w:val="single" w:color="auto" w:sz="4" w:space="0"/>
                  </w:tcBorders>
                  <w:vAlign w:val="center"/>
                </w:tcPr>
                <w:p w14:paraId="62D8FDA4">
                  <w:pPr>
                    <w:jc w:val="center"/>
                    <w:rPr>
                      <w:b/>
                      <w:sz w:val="20"/>
                      <w:szCs w:val="20"/>
                    </w:rPr>
                  </w:pPr>
                  <w:r>
                    <w:rPr>
                      <w:b/>
                      <w:sz w:val="20"/>
                      <w:szCs w:val="20"/>
                    </w:rPr>
                    <w:t>Cod CPV</w:t>
                  </w:r>
                </w:p>
              </w:tc>
              <w:tc>
                <w:tcPr>
                  <w:tcW w:w="2303" w:type="dxa"/>
                  <w:gridSpan w:val="2"/>
                  <w:tcBorders>
                    <w:top w:val="single" w:color="auto" w:sz="4" w:space="0"/>
                    <w:left w:val="single" w:color="auto" w:sz="4" w:space="0"/>
                    <w:bottom w:val="single" w:color="auto" w:sz="4" w:space="0"/>
                    <w:right w:val="single" w:color="auto" w:sz="4" w:space="0"/>
                  </w:tcBorders>
                </w:tcPr>
                <w:p w14:paraId="398773B7">
                  <w:pPr>
                    <w:jc w:val="center"/>
                    <w:rPr>
                      <w:b/>
                      <w:sz w:val="20"/>
                      <w:szCs w:val="20"/>
                    </w:rPr>
                  </w:pPr>
                  <w:r>
                    <w:rPr>
                      <w:b/>
                      <w:sz w:val="20"/>
                      <w:szCs w:val="20"/>
                    </w:rPr>
                    <w:t>Denumirea bunurilor/serviciilor</w:t>
                  </w:r>
                </w:p>
              </w:tc>
              <w:tc>
                <w:tcPr>
                  <w:tcW w:w="1473" w:type="dxa"/>
                  <w:gridSpan w:val="4"/>
                  <w:tcBorders>
                    <w:top w:val="single" w:color="auto" w:sz="4" w:space="0"/>
                    <w:left w:val="single" w:color="auto" w:sz="4" w:space="0"/>
                    <w:bottom w:val="single" w:color="auto" w:sz="4" w:space="0"/>
                    <w:right w:val="single" w:color="auto" w:sz="4" w:space="0"/>
                  </w:tcBorders>
                </w:tcPr>
                <w:p w14:paraId="1C6F05FB">
                  <w:pPr>
                    <w:jc w:val="center"/>
                    <w:rPr>
                      <w:b/>
                      <w:sz w:val="20"/>
                      <w:szCs w:val="20"/>
                    </w:rPr>
                  </w:pPr>
                  <w:r>
                    <w:rPr>
                      <w:b/>
                      <w:sz w:val="20"/>
                      <w:szCs w:val="20"/>
                    </w:rPr>
                    <w:t>Unitatea de măsură</w:t>
                  </w:r>
                </w:p>
              </w:tc>
              <w:tc>
                <w:tcPr>
                  <w:tcW w:w="1077" w:type="dxa"/>
                  <w:gridSpan w:val="4"/>
                  <w:tcBorders>
                    <w:top w:val="single" w:color="auto" w:sz="4" w:space="0"/>
                    <w:left w:val="single" w:color="auto" w:sz="4" w:space="0"/>
                    <w:bottom w:val="nil"/>
                    <w:right w:val="single" w:color="auto" w:sz="4" w:space="0"/>
                  </w:tcBorders>
                </w:tcPr>
                <w:p w14:paraId="6A452122">
                  <w:pPr>
                    <w:jc w:val="center"/>
                    <w:rPr>
                      <w:b/>
                      <w:sz w:val="20"/>
                      <w:szCs w:val="20"/>
                    </w:rPr>
                  </w:pPr>
                  <w:r>
                    <w:rPr>
                      <w:b/>
                      <w:sz w:val="20"/>
                      <w:szCs w:val="20"/>
                    </w:rPr>
                    <w:t>Canti-tatea</w:t>
                  </w:r>
                </w:p>
              </w:tc>
              <w:tc>
                <w:tcPr>
                  <w:tcW w:w="1006" w:type="dxa"/>
                  <w:gridSpan w:val="4"/>
                  <w:tcBorders>
                    <w:top w:val="single" w:color="auto" w:sz="4" w:space="0"/>
                    <w:left w:val="single" w:color="auto" w:sz="4" w:space="0"/>
                    <w:bottom w:val="single" w:color="auto" w:sz="4" w:space="0"/>
                    <w:right w:val="single" w:color="auto" w:sz="4" w:space="0"/>
                  </w:tcBorders>
                </w:tcPr>
                <w:p w14:paraId="791502F8">
                  <w:pPr>
                    <w:jc w:val="center"/>
                    <w:rPr>
                      <w:b/>
                      <w:sz w:val="20"/>
                      <w:szCs w:val="20"/>
                    </w:rPr>
                  </w:pPr>
                  <w:r>
                    <w:rPr>
                      <w:b/>
                      <w:sz w:val="20"/>
                      <w:szCs w:val="20"/>
                    </w:rPr>
                    <w:t>Preţ unitar (fără TVA)</w:t>
                  </w:r>
                </w:p>
              </w:tc>
              <w:tc>
                <w:tcPr>
                  <w:tcW w:w="916" w:type="dxa"/>
                  <w:gridSpan w:val="4"/>
                  <w:tcBorders>
                    <w:top w:val="single" w:color="auto" w:sz="4" w:space="0"/>
                    <w:left w:val="single" w:color="auto" w:sz="4" w:space="0"/>
                    <w:bottom w:val="single" w:color="auto" w:sz="4" w:space="0"/>
                    <w:right w:val="single" w:color="auto" w:sz="4" w:space="0"/>
                  </w:tcBorders>
                </w:tcPr>
                <w:p w14:paraId="361FDA55">
                  <w:pPr>
                    <w:jc w:val="center"/>
                    <w:rPr>
                      <w:b/>
                      <w:sz w:val="20"/>
                      <w:szCs w:val="20"/>
                    </w:rPr>
                  </w:pPr>
                  <w:r>
                    <w:rPr>
                      <w:b/>
                      <w:sz w:val="20"/>
                      <w:szCs w:val="20"/>
                    </w:rPr>
                    <w:t>Preţ unitar (cu TVA)</w:t>
                  </w:r>
                </w:p>
              </w:tc>
              <w:tc>
                <w:tcPr>
                  <w:tcW w:w="1010" w:type="dxa"/>
                  <w:gridSpan w:val="5"/>
                  <w:tcBorders>
                    <w:top w:val="single" w:color="auto" w:sz="4" w:space="0"/>
                    <w:left w:val="single" w:color="auto" w:sz="4" w:space="0"/>
                    <w:bottom w:val="single" w:color="auto" w:sz="4" w:space="0"/>
                    <w:right w:val="single" w:color="auto" w:sz="4" w:space="0"/>
                  </w:tcBorders>
                </w:tcPr>
                <w:p w14:paraId="7F07BAA1">
                  <w:pPr>
                    <w:jc w:val="center"/>
                    <w:rPr>
                      <w:b/>
                      <w:sz w:val="20"/>
                      <w:szCs w:val="20"/>
                    </w:rPr>
                  </w:pPr>
                  <w:r>
                    <w:rPr>
                      <w:b/>
                      <w:sz w:val="20"/>
                      <w:szCs w:val="20"/>
                    </w:rPr>
                    <w:t>Suma</w:t>
                  </w:r>
                </w:p>
                <w:p w14:paraId="668FA4D4">
                  <w:pPr>
                    <w:jc w:val="center"/>
                    <w:rPr>
                      <w:b/>
                      <w:sz w:val="20"/>
                      <w:szCs w:val="20"/>
                    </w:rPr>
                  </w:pPr>
                  <w:r>
                    <w:rPr>
                      <w:b/>
                      <w:sz w:val="20"/>
                      <w:szCs w:val="20"/>
                    </w:rPr>
                    <w:t>fără</w:t>
                  </w:r>
                </w:p>
                <w:p w14:paraId="2FB33A0D">
                  <w:pPr>
                    <w:jc w:val="center"/>
                    <w:rPr>
                      <w:b/>
                      <w:sz w:val="20"/>
                      <w:szCs w:val="20"/>
                    </w:rPr>
                  </w:pPr>
                  <w:r>
                    <w:rPr>
                      <w:b/>
                      <w:sz w:val="20"/>
                      <w:szCs w:val="20"/>
                    </w:rPr>
                    <w:t>TVA</w:t>
                  </w:r>
                </w:p>
              </w:tc>
              <w:tc>
                <w:tcPr>
                  <w:tcW w:w="888" w:type="dxa"/>
                  <w:gridSpan w:val="4"/>
                  <w:tcBorders>
                    <w:top w:val="single" w:color="auto" w:sz="4" w:space="0"/>
                    <w:left w:val="single" w:color="auto" w:sz="4" w:space="0"/>
                    <w:bottom w:val="single" w:color="auto" w:sz="4" w:space="0"/>
                    <w:right w:val="single" w:color="auto" w:sz="4" w:space="0"/>
                  </w:tcBorders>
                </w:tcPr>
                <w:p w14:paraId="09C6C0D2">
                  <w:pPr>
                    <w:jc w:val="center"/>
                    <w:rPr>
                      <w:b/>
                      <w:sz w:val="20"/>
                      <w:szCs w:val="20"/>
                    </w:rPr>
                  </w:pPr>
                  <w:r>
                    <w:rPr>
                      <w:b/>
                      <w:sz w:val="20"/>
                      <w:szCs w:val="20"/>
                    </w:rPr>
                    <w:t>Suma</w:t>
                  </w:r>
                </w:p>
                <w:p w14:paraId="28DFDF54">
                  <w:pPr>
                    <w:jc w:val="center"/>
                    <w:rPr>
                      <w:b/>
                      <w:sz w:val="20"/>
                      <w:szCs w:val="20"/>
                    </w:rPr>
                  </w:pPr>
                  <w:r>
                    <w:rPr>
                      <w:b/>
                      <w:sz w:val="20"/>
                      <w:szCs w:val="20"/>
                    </w:rPr>
                    <w:t>cu TVA</w:t>
                  </w:r>
                </w:p>
              </w:tc>
              <w:tc>
                <w:tcPr>
                  <w:tcW w:w="1613" w:type="dxa"/>
                  <w:gridSpan w:val="5"/>
                  <w:tcBorders>
                    <w:top w:val="single" w:color="auto" w:sz="4" w:space="0"/>
                    <w:left w:val="single" w:color="auto" w:sz="4" w:space="0"/>
                    <w:bottom w:val="single" w:color="auto" w:sz="4" w:space="0"/>
                    <w:right w:val="single" w:color="auto" w:sz="4" w:space="0"/>
                  </w:tcBorders>
                </w:tcPr>
                <w:p w14:paraId="2F876558">
                  <w:pPr>
                    <w:jc w:val="center"/>
                    <w:rPr>
                      <w:b/>
                      <w:sz w:val="20"/>
                      <w:szCs w:val="20"/>
                    </w:rPr>
                  </w:pPr>
                  <w:r>
                    <w:rPr>
                      <w:b/>
                      <w:sz w:val="20"/>
                      <w:szCs w:val="20"/>
                    </w:rPr>
                    <w:t xml:space="preserve">Termenul de </w:t>
                  </w:r>
                </w:p>
                <w:p w14:paraId="7847B3E9">
                  <w:pPr>
                    <w:jc w:val="center"/>
                    <w:rPr>
                      <w:b/>
                      <w:sz w:val="20"/>
                      <w:szCs w:val="20"/>
                    </w:rPr>
                  </w:pPr>
                  <w:r>
                    <w:rPr>
                      <w:b/>
                      <w:sz w:val="20"/>
                      <w:szCs w:val="20"/>
                    </w:rPr>
                    <w:t xml:space="preserve">livrare/prestare </w:t>
                  </w:r>
                </w:p>
              </w:tc>
              <w:tc>
                <w:tcPr>
                  <w:tcW w:w="1172" w:type="dxa"/>
                  <w:gridSpan w:val="7"/>
                  <w:tcBorders>
                    <w:top w:val="single" w:color="auto" w:sz="4" w:space="0"/>
                    <w:left w:val="single" w:color="auto" w:sz="4" w:space="0"/>
                    <w:bottom w:val="single" w:color="auto" w:sz="4" w:space="0"/>
                    <w:right w:val="single" w:color="auto" w:sz="4" w:space="0"/>
                  </w:tcBorders>
                </w:tcPr>
                <w:p w14:paraId="71CDF4C4">
                  <w:pPr>
                    <w:rPr>
                      <w:b/>
                      <w:sz w:val="20"/>
                      <w:szCs w:val="20"/>
                    </w:rPr>
                  </w:pPr>
                  <w:r>
                    <w:rPr>
                      <w:b/>
                      <w:sz w:val="20"/>
                      <w:szCs w:val="20"/>
                    </w:rPr>
                    <w:t>Clasificație bugetară (IBAN)</w:t>
                  </w:r>
                </w:p>
              </w:tc>
              <w:tc>
                <w:tcPr>
                  <w:tcW w:w="1090" w:type="dxa"/>
                  <w:gridSpan w:val="2"/>
                  <w:tcBorders>
                    <w:top w:val="single" w:color="auto" w:sz="4" w:space="0"/>
                    <w:left w:val="single" w:color="auto" w:sz="4" w:space="0"/>
                    <w:bottom w:val="single" w:color="auto" w:sz="4" w:space="0"/>
                    <w:right w:val="single" w:color="auto" w:sz="4" w:space="0"/>
                  </w:tcBorders>
                </w:tcPr>
                <w:p w14:paraId="3F71BF96">
                  <w:pPr>
                    <w:rPr>
                      <w:rFonts w:hint="default"/>
                      <w:b/>
                      <w:sz w:val="20"/>
                      <w:szCs w:val="20"/>
                      <w:lang w:val="en-US"/>
                    </w:rPr>
                  </w:pPr>
                  <w:r>
                    <w:rPr>
                      <w:rFonts w:hint="default"/>
                      <w:b/>
                      <w:sz w:val="20"/>
                      <w:szCs w:val="20"/>
                      <w:lang w:val="en-US"/>
                    </w:rPr>
                    <w:t>Disount %</w:t>
                  </w:r>
                </w:p>
              </w:tc>
            </w:tr>
            <w:tr w14:paraId="265A918C">
              <w:tblPrEx>
                <w:tblCellMar>
                  <w:top w:w="0" w:type="dxa"/>
                  <w:left w:w="108" w:type="dxa"/>
                  <w:bottom w:w="0" w:type="dxa"/>
                  <w:right w:w="108" w:type="dxa"/>
                </w:tblCellMar>
              </w:tblPrEx>
              <w:trPr>
                <w:trHeight w:val="283" w:hRule="atLeast"/>
              </w:trPr>
              <w:tc>
                <w:tcPr>
                  <w:tcW w:w="753" w:type="dxa"/>
                  <w:tcBorders>
                    <w:top w:val="single" w:color="auto" w:sz="4" w:space="0"/>
                    <w:left w:val="single" w:color="auto" w:sz="4" w:space="0"/>
                    <w:bottom w:val="single" w:color="auto" w:sz="4" w:space="0"/>
                    <w:right w:val="single" w:color="auto" w:sz="4" w:space="0"/>
                  </w:tcBorders>
                  <w:vAlign w:val="center"/>
                </w:tcPr>
                <w:p w14:paraId="5CC4E98B">
                  <w:pPr>
                    <w:jc w:val="center"/>
                    <w:rPr>
                      <w:sz w:val="20"/>
                      <w:szCs w:val="20"/>
                    </w:rPr>
                  </w:pPr>
                  <w:r>
                    <w:rPr>
                      <w:sz w:val="20"/>
                      <w:szCs w:val="20"/>
                    </w:rPr>
                    <w:t>1</w:t>
                  </w:r>
                </w:p>
              </w:tc>
              <w:tc>
                <w:tcPr>
                  <w:tcW w:w="2303" w:type="dxa"/>
                  <w:gridSpan w:val="2"/>
                  <w:tcBorders>
                    <w:top w:val="single" w:color="auto" w:sz="4" w:space="0"/>
                    <w:left w:val="single" w:color="auto" w:sz="4" w:space="0"/>
                    <w:bottom w:val="single" w:color="auto" w:sz="4" w:space="0"/>
                    <w:right w:val="single" w:color="auto" w:sz="4" w:space="0"/>
                  </w:tcBorders>
                  <w:vAlign w:val="center"/>
                </w:tcPr>
                <w:p w14:paraId="09406732">
                  <w:pPr>
                    <w:jc w:val="center"/>
                    <w:rPr>
                      <w:sz w:val="20"/>
                      <w:szCs w:val="20"/>
                    </w:rPr>
                  </w:pPr>
                  <w:r>
                    <w:rPr>
                      <w:sz w:val="20"/>
                      <w:szCs w:val="20"/>
                    </w:rPr>
                    <w:t>2</w:t>
                  </w:r>
                </w:p>
              </w:tc>
              <w:tc>
                <w:tcPr>
                  <w:tcW w:w="1473" w:type="dxa"/>
                  <w:gridSpan w:val="4"/>
                  <w:tcBorders>
                    <w:top w:val="single" w:color="auto" w:sz="4" w:space="0"/>
                    <w:left w:val="single" w:color="auto" w:sz="4" w:space="0"/>
                    <w:bottom w:val="single" w:color="auto" w:sz="4" w:space="0"/>
                    <w:right w:val="single" w:color="auto" w:sz="4" w:space="0"/>
                  </w:tcBorders>
                  <w:vAlign w:val="center"/>
                </w:tcPr>
                <w:p w14:paraId="06C399A6">
                  <w:pPr>
                    <w:jc w:val="center"/>
                    <w:rPr>
                      <w:sz w:val="20"/>
                      <w:szCs w:val="20"/>
                    </w:rPr>
                  </w:pPr>
                  <w:r>
                    <w:rPr>
                      <w:sz w:val="20"/>
                      <w:szCs w:val="20"/>
                    </w:rPr>
                    <w:t>3</w:t>
                  </w:r>
                </w:p>
              </w:tc>
              <w:tc>
                <w:tcPr>
                  <w:tcW w:w="1077" w:type="dxa"/>
                  <w:gridSpan w:val="4"/>
                  <w:tcBorders>
                    <w:top w:val="single" w:color="auto" w:sz="4" w:space="0"/>
                    <w:left w:val="single" w:color="auto" w:sz="4" w:space="0"/>
                    <w:bottom w:val="single" w:color="auto" w:sz="4" w:space="0"/>
                    <w:right w:val="single" w:color="auto" w:sz="4" w:space="0"/>
                  </w:tcBorders>
                  <w:vAlign w:val="center"/>
                </w:tcPr>
                <w:p w14:paraId="18EA166D">
                  <w:pPr>
                    <w:jc w:val="center"/>
                    <w:rPr>
                      <w:sz w:val="20"/>
                      <w:szCs w:val="20"/>
                    </w:rPr>
                  </w:pPr>
                  <w:r>
                    <w:rPr>
                      <w:sz w:val="20"/>
                      <w:szCs w:val="20"/>
                    </w:rPr>
                    <w:t>4</w:t>
                  </w:r>
                </w:p>
              </w:tc>
              <w:tc>
                <w:tcPr>
                  <w:tcW w:w="1006" w:type="dxa"/>
                  <w:gridSpan w:val="4"/>
                  <w:tcBorders>
                    <w:top w:val="single" w:color="auto" w:sz="4" w:space="0"/>
                    <w:left w:val="single" w:color="auto" w:sz="4" w:space="0"/>
                    <w:bottom w:val="single" w:color="auto" w:sz="4" w:space="0"/>
                    <w:right w:val="single" w:color="auto" w:sz="4" w:space="0"/>
                  </w:tcBorders>
                  <w:vAlign w:val="center"/>
                </w:tcPr>
                <w:p w14:paraId="676B1203">
                  <w:pPr>
                    <w:jc w:val="center"/>
                    <w:rPr>
                      <w:sz w:val="20"/>
                      <w:szCs w:val="20"/>
                    </w:rPr>
                  </w:pPr>
                  <w:r>
                    <w:rPr>
                      <w:sz w:val="20"/>
                      <w:szCs w:val="20"/>
                    </w:rPr>
                    <w:t>5</w:t>
                  </w:r>
                </w:p>
              </w:tc>
              <w:tc>
                <w:tcPr>
                  <w:tcW w:w="916" w:type="dxa"/>
                  <w:gridSpan w:val="4"/>
                  <w:tcBorders>
                    <w:top w:val="single" w:color="auto" w:sz="4" w:space="0"/>
                    <w:left w:val="single" w:color="auto" w:sz="4" w:space="0"/>
                    <w:bottom w:val="single" w:color="auto" w:sz="4" w:space="0"/>
                    <w:right w:val="single" w:color="auto" w:sz="4" w:space="0"/>
                  </w:tcBorders>
                  <w:vAlign w:val="center"/>
                </w:tcPr>
                <w:p w14:paraId="119EE2B2">
                  <w:pPr>
                    <w:jc w:val="center"/>
                    <w:rPr>
                      <w:sz w:val="20"/>
                      <w:szCs w:val="20"/>
                    </w:rPr>
                  </w:pPr>
                  <w:r>
                    <w:rPr>
                      <w:sz w:val="20"/>
                      <w:szCs w:val="20"/>
                    </w:rPr>
                    <w:t>6</w:t>
                  </w: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176B85D5">
                  <w:pPr>
                    <w:jc w:val="center"/>
                    <w:rPr>
                      <w:sz w:val="20"/>
                      <w:szCs w:val="20"/>
                    </w:rPr>
                  </w:pPr>
                  <w:r>
                    <w:rPr>
                      <w:sz w:val="20"/>
                      <w:szCs w:val="20"/>
                    </w:rPr>
                    <w:t>7</w:t>
                  </w: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12F9F494">
                  <w:pPr>
                    <w:jc w:val="center"/>
                    <w:rPr>
                      <w:sz w:val="20"/>
                      <w:szCs w:val="20"/>
                    </w:rPr>
                  </w:pPr>
                  <w:r>
                    <w:rPr>
                      <w:sz w:val="20"/>
                      <w:szCs w:val="20"/>
                    </w:rPr>
                    <w:t>8</w:t>
                  </w:r>
                </w:p>
              </w:tc>
              <w:tc>
                <w:tcPr>
                  <w:tcW w:w="1613" w:type="dxa"/>
                  <w:gridSpan w:val="5"/>
                  <w:tcBorders>
                    <w:top w:val="single" w:color="auto" w:sz="4" w:space="0"/>
                    <w:left w:val="single" w:color="auto" w:sz="4" w:space="0"/>
                    <w:bottom w:val="single" w:color="auto" w:sz="4" w:space="0"/>
                    <w:right w:val="single" w:color="auto" w:sz="4" w:space="0"/>
                  </w:tcBorders>
                </w:tcPr>
                <w:p w14:paraId="1A288E16">
                  <w:pPr>
                    <w:jc w:val="center"/>
                    <w:rPr>
                      <w:sz w:val="20"/>
                      <w:szCs w:val="20"/>
                    </w:rPr>
                  </w:pPr>
                  <w:r>
                    <w:rPr>
                      <w:sz w:val="20"/>
                      <w:szCs w:val="20"/>
                    </w:rPr>
                    <w:t>9</w:t>
                  </w:r>
                </w:p>
              </w:tc>
              <w:tc>
                <w:tcPr>
                  <w:tcW w:w="1172" w:type="dxa"/>
                  <w:gridSpan w:val="7"/>
                  <w:tcBorders>
                    <w:top w:val="single" w:color="auto" w:sz="4" w:space="0"/>
                    <w:left w:val="single" w:color="auto" w:sz="4" w:space="0"/>
                    <w:bottom w:val="single" w:color="auto" w:sz="4" w:space="0"/>
                    <w:right w:val="single" w:color="auto" w:sz="4" w:space="0"/>
                  </w:tcBorders>
                </w:tcPr>
                <w:p w14:paraId="20DF9DF0">
                  <w:pPr>
                    <w:jc w:val="center"/>
                    <w:rPr>
                      <w:sz w:val="20"/>
                      <w:szCs w:val="20"/>
                    </w:rPr>
                  </w:pPr>
                  <w:r>
                    <w:rPr>
                      <w:sz w:val="20"/>
                      <w:szCs w:val="20"/>
                    </w:rPr>
                    <w:t>10</w:t>
                  </w:r>
                </w:p>
              </w:tc>
              <w:tc>
                <w:tcPr>
                  <w:tcW w:w="1090" w:type="dxa"/>
                  <w:gridSpan w:val="2"/>
                  <w:tcBorders>
                    <w:top w:val="single" w:color="auto" w:sz="4" w:space="0"/>
                    <w:left w:val="single" w:color="auto" w:sz="4" w:space="0"/>
                    <w:bottom w:val="single" w:color="auto" w:sz="4" w:space="0"/>
                    <w:right w:val="single" w:color="auto" w:sz="4" w:space="0"/>
                  </w:tcBorders>
                </w:tcPr>
                <w:p w14:paraId="2CA02C41">
                  <w:pPr>
                    <w:jc w:val="center"/>
                    <w:rPr>
                      <w:rFonts w:hint="default"/>
                      <w:sz w:val="20"/>
                      <w:szCs w:val="20"/>
                      <w:lang w:val="en-US"/>
                    </w:rPr>
                  </w:pPr>
                  <w:r>
                    <w:rPr>
                      <w:rFonts w:hint="default"/>
                      <w:sz w:val="20"/>
                      <w:szCs w:val="20"/>
                      <w:lang w:val="en-US"/>
                    </w:rPr>
                    <w:t>11</w:t>
                  </w:r>
                </w:p>
              </w:tc>
            </w:tr>
            <w:tr w14:paraId="4B36ED8B">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6DE84DDB">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center"/>
                </w:tcPr>
                <w:p w14:paraId="03FFAE5E">
                  <w:pPr>
                    <w:rPr>
                      <w:b/>
                      <w:sz w:val="20"/>
                      <w:szCs w:val="20"/>
                    </w:rPr>
                  </w:pPr>
                  <w:r>
                    <w:rPr>
                      <w:b/>
                      <w:sz w:val="20"/>
                      <w:szCs w:val="20"/>
                    </w:rPr>
                    <w:t>Bunuri/servicii</w:t>
                  </w:r>
                </w:p>
              </w:tc>
              <w:tc>
                <w:tcPr>
                  <w:tcW w:w="1473" w:type="dxa"/>
                  <w:gridSpan w:val="4"/>
                  <w:tcBorders>
                    <w:top w:val="single" w:color="auto" w:sz="4" w:space="0"/>
                    <w:left w:val="single" w:color="auto" w:sz="4" w:space="0"/>
                    <w:bottom w:val="single" w:color="auto" w:sz="4" w:space="0"/>
                    <w:right w:val="single" w:color="auto" w:sz="4" w:space="0"/>
                  </w:tcBorders>
                  <w:vAlign w:val="center"/>
                </w:tcPr>
                <w:p w14:paraId="02D0FD88">
                  <w:pPr>
                    <w:rPr>
                      <w:sz w:val="20"/>
                      <w:szCs w:val="20"/>
                    </w:rPr>
                  </w:pPr>
                </w:p>
              </w:tc>
              <w:tc>
                <w:tcPr>
                  <w:tcW w:w="1077" w:type="dxa"/>
                  <w:gridSpan w:val="4"/>
                  <w:tcBorders>
                    <w:top w:val="single" w:color="auto" w:sz="4" w:space="0"/>
                    <w:left w:val="single" w:color="auto" w:sz="4" w:space="0"/>
                    <w:bottom w:val="single" w:color="auto" w:sz="4" w:space="0"/>
                    <w:right w:val="single" w:color="auto" w:sz="4" w:space="0"/>
                  </w:tcBorders>
                  <w:vAlign w:val="center"/>
                </w:tcPr>
                <w:p w14:paraId="269AF26B">
                  <w:pPr>
                    <w:rPr>
                      <w:sz w:val="20"/>
                      <w:szCs w:val="20"/>
                    </w:rPr>
                  </w:pPr>
                </w:p>
              </w:tc>
              <w:tc>
                <w:tcPr>
                  <w:tcW w:w="1006" w:type="dxa"/>
                  <w:gridSpan w:val="4"/>
                  <w:tcBorders>
                    <w:top w:val="single" w:color="auto" w:sz="4" w:space="0"/>
                    <w:left w:val="single" w:color="auto" w:sz="4" w:space="0"/>
                    <w:bottom w:val="single" w:color="auto" w:sz="4" w:space="0"/>
                    <w:right w:val="single" w:color="auto" w:sz="4" w:space="0"/>
                  </w:tcBorders>
                  <w:vAlign w:val="center"/>
                </w:tcPr>
                <w:p w14:paraId="2152CC91">
                  <w:pP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center"/>
                </w:tcPr>
                <w:p w14:paraId="007E8B0E">
                  <w:pP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11A94A4B">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2693C730">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0E4D344D">
                  <w:pPr>
                    <w:rPr>
                      <w:sz w:val="20"/>
                      <w:szCs w:val="20"/>
                    </w:rPr>
                  </w:pPr>
                </w:p>
              </w:tc>
              <w:tc>
                <w:tcPr>
                  <w:tcW w:w="1172" w:type="dxa"/>
                  <w:gridSpan w:val="7"/>
                  <w:tcBorders>
                    <w:top w:val="single" w:color="auto" w:sz="4" w:space="0"/>
                    <w:left w:val="single" w:color="auto" w:sz="4" w:space="0"/>
                    <w:bottom w:val="single" w:color="auto" w:sz="4" w:space="0"/>
                    <w:right w:val="single" w:color="auto" w:sz="4" w:space="0"/>
                  </w:tcBorders>
                </w:tcPr>
                <w:p w14:paraId="42DC1E1D">
                  <w:pPr>
                    <w:rPr>
                      <w:sz w:val="20"/>
                      <w:szCs w:val="20"/>
                    </w:rPr>
                  </w:pPr>
                </w:p>
              </w:tc>
              <w:tc>
                <w:tcPr>
                  <w:tcW w:w="1090" w:type="dxa"/>
                  <w:gridSpan w:val="2"/>
                  <w:tcBorders>
                    <w:top w:val="single" w:color="auto" w:sz="4" w:space="0"/>
                    <w:left w:val="single" w:color="auto" w:sz="4" w:space="0"/>
                    <w:bottom w:val="single" w:color="auto" w:sz="4" w:space="0"/>
                    <w:right w:val="single" w:color="auto" w:sz="4" w:space="0"/>
                  </w:tcBorders>
                </w:tcPr>
                <w:p w14:paraId="29FFB912">
                  <w:pPr>
                    <w:rPr>
                      <w:sz w:val="20"/>
                      <w:szCs w:val="20"/>
                    </w:rPr>
                  </w:pPr>
                </w:p>
              </w:tc>
            </w:tr>
            <w:tr w14:paraId="31CAC53E">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01760B24">
                  <w:pPr>
                    <w:rPr>
                      <w:sz w:val="20"/>
                      <w:szCs w:val="20"/>
                    </w:rPr>
                  </w:pPr>
                </w:p>
              </w:tc>
              <w:tc>
                <w:tcPr>
                  <w:tcW w:w="12548" w:type="dxa"/>
                  <w:gridSpan w:val="41"/>
                  <w:tcBorders>
                    <w:top w:val="single" w:color="auto" w:sz="4" w:space="0"/>
                    <w:left w:val="single" w:color="auto" w:sz="4" w:space="0"/>
                    <w:bottom w:val="single" w:color="auto" w:sz="4" w:space="0"/>
                    <w:right w:val="single" w:color="auto" w:sz="4" w:space="0"/>
                  </w:tcBorders>
                  <w:vAlign w:val="center"/>
                </w:tcPr>
                <w:p w14:paraId="469EDCDC">
                  <w:pPr>
                    <w:jc w:val="center"/>
                    <w:rPr>
                      <w:rFonts w:hint="default"/>
                      <w:sz w:val="20"/>
                      <w:szCs w:val="20"/>
                      <w:lang w:val="en-US"/>
                    </w:rPr>
                  </w:pPr>
                  <w:r>
                    <w:rPr>
                      <w:rFonts w:hint="default"/>
                      <w:sz w:val="20"/>
                      <w:szCs w:val="20"/>
                      <w:lang w:val="en-US"/>
                    </w:rPr>
                    <w:t>Lot 1 carne</w:t>
                  </w:r>
                </w:p>
              </w:tc>
            </w:tr>
            <w:tr w14:paraId="1E3B0B08">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4351CF82">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19483DB9">
                  <w:pPr>
                    <w:rPr>
                      <w:sz w:val="20"/>
                      <w:szCs w:val="20"/>
                    </w:rPr>
                  </w:pPr>
                  <w:r>
                    <w:rPr>
                      <w:sz w:val="18"/>
                      <w:szCs w:val="18"/>
                    </w:rPr>
                    <w:t xml:space="preserve">Piept de pui </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03749709">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2AD2E9EB">
                  <w:pPr>
                    <w:jc w:val="both"/>
                    <w:rPr>
                      <w:rFonts w:ascii="Times New Roman" w:hAnsi="Times New Roman" w:eastAsia="SimSun" w:cs="Times New Roman"/>
                      <w:sz w:val="20"/>
                      <w:szCs w:val="20"/>
                      <w:lang w:val="ro-RO" w:eastAsia="en-US" w:bidi="ar-SA"/>
                    </w:rPr>
                  </w:pPr>
                  <w:r>
                    <w:rPr>
                      <w:b/>
                      <w:bCs/>
                      <w:color w:val="000000"/>
                      <w:sz w:val="20"/>
                      <w:szCs w:val="20"/>
                      <w:lang w:val="en-US"/>
                    </w:rPr>
                    <w:t>750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7864B84E">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4AFF83AB">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476B105C">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715F8012">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77C12CE5">
                  <w:pPr>
                    <w:rPr>
                      <w:rFonts w:hint="default"/>
                      <w:sz w:val="20"/>
                      <w:szCs w:val="20"/>
                      <w:lang w:val="en-US"/>
                    </w:rPr>
                  </w:pPr>
                  <w:r>
                    <w:rPr>
                      <w:rFonts w:hint="default"/>
                      <w:sz w:val="20"/>
                      <w:szCs w:val="20"/>
                      <w:lang w:val="en-US"/>
                    </w:rPr>
                    <w:t>2 ori pe saptamina, la comanda</w:t>
                  </w:r>
                </w:p>
              </w:tc>
              <w:tc>
                <w:tcPr>
                  <w:tcW w:w="1131" w:type="dxa"/>
                  <w:gridSpan w:val="6"/>
                  <w:tcBorders>
                    <w:top w:val="single" w:color="auto" w:sz="4" w:space="0"/>
                    <w:left w:val="single" w:color="auto" w:sz="4" w:space="0"/>
                    <w:bottom w:val="single" w:color="auto" w:sz="4" w:space="0"/>
                    <w:right w:val="single" w:color="auto" w:sz="4" w:space="0"/>
                  </w:tcBorders>
                </w:tcPr>
                <w:p w14:paraId="48E43EDB">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0B25D13F">
                  <w:pPr>
                    <w:rPr>
                      <w:sz w:val="20"/>
                      <w:szCs w:val="20"/>
                    </w:rPr>
                  </w:pPr>
                </w:p>
              </w:tc>
            </w:tr>
            <w:tr w14:paraId="5E7462B9">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13CA4921">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52643BC6">
                  <w:pPr>
                    <w:rPr>
                      <w:sz w:val="20"/>
                      <w:szCs w:val="20"/>
                    </w:rPr>
                  </w:pPr>
                  <w:r>
                    <w:rPr>
                      <w:color w:val="000000"/>
                      <w:sz w:val="20"/>
                      <w:szCs w:val="20"/>
                    </w:rPr>
                    <w:t>Carne de porc</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6A55EB07">
                  <w:pPr>
                    <w:jc w:val="center"/>
                    <w:rPr>
                      <w:sz w:val="20"/>
                      <w:szCs w:val="20"/>
                    </w:rPr>
                  </w:pPr>
                  <w:r>
                    <w:rPr>
                      <w:color w:val="000000"/>
                      <w:sz w:val="20"/>
                      <w:szCs w:val="20"/>
                    </w:rPr>
                    <w:t>buc</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D264C0C">
                  <w:pPr>
                    <w:jc w:val="both"/>
                    <w:rPr>
                      <w:rFonts w:ascii="Times New Roman" w:hAnsi="Times New Roman" w:eastAsia="SimSun" w:cs="Times New Roman"/>
                      <w:sz w:val="20"/>
                      <w:szCs w:val="20"/>
                      <w:lang w:val="ro-RO" w:eastAsia="en-US" w:bidi="ar-SA"/>
                    </w:rPr>
                  </w:pPr>
                  <w:r>
                    <w:rPr>
                      <w:b/>
                      <w:bCs/>
                      <w:color w:val="000000"/>
                      <w:sz w:val="20"/>
                      <w:szCs w:val="20"/>
                      <w:lang w:val="en-US"/>
                    </w:rPr>
                    <w:t>250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414066C3">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5EB33129">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1B71E86F">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7BEEAB6F">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0E33BB9C">
                  <w:pPr>
                    <w:rPr>
                      <w:rFonts w:hint="default"/>
                      <w:sz w:val="20"/>
                      <w:szCs w:val="20"/>
                      <w:lang w:val="en-US"/>
                    </w:rPr>
                  </w:pPr>
                  <w:r>
                    <w:rPr>
                      <w:rFonts w:hint="default"/>
                      <w:sz w:val="20"/>
                      <w:szCs w:val="20"/>
                      <w:lang w:val="en-US"/>
                    </w:rPr>
                    <w:t>2 ori pe saptamina,la  comanda</w:t>
                  </w:r>
                </w:p>
              </w:tc>
              <w:tc>
                <w:tcPr>
                  <w:tcW w:w="1131" w:type="dxa"/>
                  <w:gridSpan w:val="6"/>
                  <w:tcBorders>
                    <w:top w:val="single" w:color="auto" w:sz="4" w:space="0"/>
                    <w:left w:val="single" w:color="auto" w:sz="4" w:space="0"/>
                    <w:bottom w:val="single" w:color="auto" w:sz="4" w:space="0"/>
                    <w:right w:val="single" w:color="auto" w:sz="4" w:space="0"/>
                  </w:tcBorders>
                </w:tcPr>
                <w:p w14:paraId="71B113EE">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5437C440">
                  <w:pPr>
                    <w:rPr>
                      <w:sz w:val="20"/>
                      <w:szCs w:val="20"/>
                    </w:rPr>
                  </w:pPr>
                </w:p>
              </w:tc>
            </w:tr>
            <w:tr w14:paraId="3E18D443">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3B10A411">
                  <w:pPr>
                    <w:rPr>
                      <w:sz w:val="20"/>
                      <w:szCs w:val="20"/>
                    </w:rPr>
                  </w:pPr>
                </w:p>
              </w:tc>
              <w:tc>
                <w:tcPr>
                  <w:tcW w:w="12548" w:type="dxa"/>
                  <w:gridSpan w:val="41"/>
                  <w:tcBorders>
                    <w:top w:val="single" w:color="auto" w:sz="4" w:space="0"/>
                    <w:left w:val="single" w:color="auto" w:sz="4" w:space="0"/>
                    <w:bottom w:val="single" w:color="auto" w:sz="4" w:space="0"/>
                    <w:right w:val="single" w:color="auto" w:sz="4" w:space="0"/>
                  </w:tcBorders>
                  <w:vAlign w:val="top"/>
                </w:tcPr>
                <w:p w14:paraId="6B8BD0FC">
                  <w:pPr>
                    <w:jc w:val="center"/>
                    <w:rPr>
                      <w:rFonts w:hint="default"/>
                      <w:sz w:val="20"/>
                      <w:szCs w:val="20"/>
                      <w:lang w:val="en-US"/>
                    </w:rPr>
                  </w:pPr>
                  <w:r>
                    <w:rPr>
                      <w:rFonts w:hint="default"/>
                      <w:sz w:val="20"/>
                      <w:szCs w:val="20"/>
                      <w:lang w:val="en-US"/>
                    </w:rPr>
                    <w:t>Lot 2 diverse produse</w:t>
                  </w:r>
                </w:p>
              </w:tc>
            </w:tr>
            <w:tr w14:paraId="4F251C2E">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45D56D9E">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bottom"/>
                </w:tcPr>
                <w:p w14:paraId="1205903E">
                  <w:pPr>
                    <w:rPr>
                      <w:sz w:val="20"/>
                      <w:szCs w:val="20"/>
                    </w:rPr>
                  </w:pPr>
                  <w:r>
                    <w:rPr>
                      <w:sz w:val="20"/>
                      <w:szCs w:val="20"/>
                    </w:rPr>
                    <w:t>Făină de grîu</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7A7B47C7">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67D9267">
                  <w:pPr>
                    <w:jc w:val="both"/>
                    <w:rPr>
                      <w:rFonts w:ascii="Times New Roman" w:hAnsi="Times New Roman" w:eastAsia="SimSun" w:cs="Times New Roman"/>
                      <w:sz w:val="20"/>
                      <w:szCs w:val="20"/>
                      <w:lang w:val="ro-RO" w:eastAsia="en-US" w:bidi="ar-SA"/>
                    </w:rPr>
                  </w:pPr>
                  <w:r>
                    <w:rPr>
                      <w:b/>
                      <w:bCs/>
                      <w:color w:val="000000"/>
                      <w:sz w:val="20"/>
                      <w:szCs w:val="20"/>
                    </w:rPr>
                    <w:t>120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7A667605">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47CAA0A4">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4381931D">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5CF589B6">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52B10493">
                  <w:pPr>
                    <w:rPr>
                      <w:rFonts w:hint="default"/>
                      <w:sz w:val="20"/>
                      <w:szCs w:val="20"/>
                      <w:lang w:val="en-US"/>
                    </w:rPr>
                  </w:pPr>
                  <w:r>
                    <w:rPr>
                      <w:rFonts w:hint="default"/>
                      <w:sz w:val="20"/>
                      <w:szCs w:val="20"/>
                      <w:lang w:val="en-US"/>
                    </w:rPr>
                    <w:t>1-2 ori pe luna</w:t>
                  </w:r>
                </w:p>
              </w:tc>
              <w:tc>
                <w:tcPr>
                  <w:tcW w:w="1131" w:type="dxa"/>
                  <w:gridSpan w:val="6"/>
                  <w:tcBorders>
                    <w:top w:val="single" w:color="auto" w:sz="4" w:space="0"/>
                    <w:left w:val="single" w:color="auto" w:sz="4" w:space="0"/>
                    <w:bottom w:val="single" w:color="auto" w:sz="4" w:space="0"/>
                    <w:right w:val="single" w:color="auto" w:sz="4" w:space="0"/>
                  </w:tcBorders>
                </w:tcPr>
                <w:p w14:paraId="6C096619">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5E59D8D9">
                  <w:pPr>
                    <w:rPr>
                      <w:sz w:val="20"/>
                      <w:szCs w:val="20"/>
                    </w:rPr>
                  </w:pPr>
                </w:p>
              </w:tc>
            </w:tr>
            <w:tr w14:paraId="17AB39DF">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4D23B34E">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bottom"/>
                </w:tcPr>
                <w:p w14:paraId="6DA28C3A">
                  <w:pPr>
                    <w:rPr>
                      <w:sz w:val="20"/>
                      <w:szCs w:val="20"/>
                    </w:rPr>
                  </w:pPr>
                  <w:r>
                    <w:rPr>
                      <w:sz w:val="20"/>
                      <w:szCs w:val="20"/>
                    </w:rPr>
                    <w:t>Crupa de porumb</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0FEA858F">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3312756C">
                  <w:pPr>
                    <w:jc w:val="both"/>
                    <w:rPr>
                      <w:rFonts w:ascii="Times New Roman" w:hAnsi="Times New Roman" w:eastAsia="SimSun" w:cs="Times New Roman"/>
                      <w:sz w:val="20"/>
                      <w:szCs w:val="20"/>
                      <w:lang w:val="ro-RO" w:eastAsia="en-US" w:bidi="ar-SA"/>
                    </w:rPr>
                  </w:pPr>
                  <w:r>
                    <w:rPr>
                      <w:b/>
                      <w:bCs/>
                      <w:color w:val="000000"/>
                      <w:sz w:val="20"/>
                      <w:szCs w:val="20"/>
                    </w:rPr>
                    <w:t>40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662F8C18">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491E6915">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2EB227D7">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03AF3B73">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7488642B">
                  <w:pPr>
                    <w:rPr>
                      <w:rFonts w:hint="default"/>
                      <w:sz w:val="20"/>
                      <w:szCs w:val="20"/>
                      <w:lang w:val="en-US"/>
                    </w:rPr>
                  </w:pPr>
                  <w:r>
                    <w:rPr>
                      <w:rFonts w:hint="default"/>
                      <w:sz w:val="20"/>
                      <w:szCs w:val="20"/>
                      <w:lang w:val="en-US"/>
                    </w:rPr>
                    <w:t>4 ori pe luna</w:t>
                  </w:r>
                </w:p>
              </w:tc>
              <w:tc>
                <w:tcPr>
                  <w:tcW w:w="1131" w:type="dxa"/>
                  <w:gridSpan w:val="6"/>
                  <w:tcBorders>
                    <w:top w:val="single" w:color="auto" w:sz="4" w:space="0"/>
                    <w:left w:val="single" w:color="auto" w:sz="4" w:space="0"/>
                    <w:bottom w:val="single" w:color="auto" w:sz="4" w:space="0"/>
                    <w:right w:val="single" w:color="auto" w:sz="4" w:space="0"/>
                  </w:tcBorders>
                </w:tcPr>
                <w:p w14:paraId="2F77CB12">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2EF627CB">
                  <w:pPr>
                    <w:rPr>
                      <w:sz w:val="20"/>
                      <w:szCs w:val="20"/>
                    </w:rPr>
                  </w:pPr>
                </w:p>
              </w:tc>
            </w:tr>
            <w:tr w14:paraId="3009642F">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1C1E48CF">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50DBE8FE">
                  <w:pPr>
                    <w:rPr>
                      <w:sz w:val="20"/>
                      <w:szCs w:val="20"/>
                    </w:rPr>
                  </w:pPr>
                  <w:r>
                    <w:rPr>
                      <w:color w:val="000000"/>
                      <w:sz w:val="20"/>
                      <w:szCs w:val="20"/>
                    </w:rPr>
                    <w:t>Crupă de griş</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1F86302B">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9F29791">
                  <w:pPr>
                    <w:jc w:val="both"/>
                    <w:rPr>
                      <w:rFonts w:ascii="Times New Roman" w:hAnsi="Times New Roman" w:eastAsia="SimSun" w:cs="Times New Roman"/>
                      <w:sz w:val="20"/>
                      <w:szCs w:val="20"/>
                      <w:lang w:val="ro-RO" w:eastAsia="en-US" w:bidi="ar-SA"/>
                    </w:rPr>
                  </w:pPr>
                  <w:r>
                    <w:rPr>
                      <w:b/>
                      <w:bCs/>
                      <w:color w:val="000000"/>
                      <w:sz w:val="20"/>
                      <w:szCs w:val="20"/>
                      <w:lang w:val="en-US"/>
                    </w:rPr>
                    <w:t>60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6AAD8D7C">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1F19B8F9">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38D9E3A7">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19FF442E">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70E74943">
                  <w:pPr>
                    <w:rPr>
                      <w:rFonts w:hint="default"/>
                      <w:sz w:val="20"/>
                      <w:szCs w:val="20"/>
                      <w:lang w:val="en-US"/>
                    </w:rPr>
                  </w:pPr>
                  <w:r>
                    <w:rPr>
                      <w:rFonts w:hint="default"/>
                      <w:sz w:val="20"/>
                      <w:szCs w:val="20"/>
                      <w:lang w:val="en-US"/>
                    </w:rPr>
                    <w:t>4-8 ori pe luna</w:t>
                  </w:r>
                </w:p>
              </w:tc>
              <w:tc>
                <w:tcPr>
                  <w:tcW w:w="1131" w:type="dxa"/>
                  <w:gridSpan w:val="6"/>
                  <w:tcBorders>
                    <w:top w:val="single" w:color="auto" w:sz="4" w:space="0"/>
                    <w:left w:val="single" w:color="auto" w:sz="4" w:space="0"/>
                    <w:bottom w:val="single" w:color="auto" w:sz="4" w:space="0"/>
                    <w:right w:val="single" w:color="auto" w:sz="4" w:space="0"/>
                  </w:tcBorders>
                </w:tcPr>
                <w:p w14:paraId="73F28426">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19DCF69D">
                  <w:pPr>
                    <w:rPr>
                      <w:sz w:val="20"/>
                      <w:szCs w:val="20"/>
                    </w:rPr>
                  </w:pPr>
                </w:p>
              </w:tc>
            </w:tr>
            <w:tr w14:paraId="4A660E67">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66994C41">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220F4630">
                  <w:pPr>
                    <w:rPr>
                      <w:sz w:val="20"/>
                      <w:szCs w:val="20"/>
                    </w:rPr>
                  </w:pPr>
                  <w:r>
                    <w:rPr>
                      <w:color w:val="000000"/>
                      <w:sz w:val="20"/>
                      <w:szCs w:val="20"/>
                    </w:rPr>
                    <w:t>Crupa din grau ,,Couscous,,</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0A810895">
                  <w:pPr>
                    <w:jc w:val="center"/>
                    <w:rPr>
                      <w:sz w:val="20"/>
                      <w:szCs w:val="20"/>
                    </w:rPr>
                  </w:pPr>
                  <w:r>
                    <w:rPr>
                      <w:color w:val="000000"/>
                      <w:sz w:val="20"/>
                      <w:szCs w:val="20"/>
                    </w:rPr>
                    <w:t>buc</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250FFF9F">
                  <w:pPr>
                    <w:jc w:val="both"/>
                    <w:rPr>
                      <w:rFonts w:ascii="Times New Roman" w:hAnsi="Times New Roman" w:eastAsia="SimSun" w:cs="Times New Roman"/>
                      <w:sz w:val="20"/>
                      <w:szCs w:val="20"/>
                      <w:lang w:val="ro-RO" w:eastAsia="en-US" w:bidi="ar-SA"/>
                    </w:rPr>
                  </w:pPr>
                  <w:r>
                    <w:rPr>
                      <w:b/>
                      <w:bCs/>
                      <w:color w:val="000000"/>
                      <w:sz w:val="20"/>
                      <w:szCs w:val="20"/>
                      <w:lang w:val="en-US"/>
                    </w:rPr>
                    <w:t>60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71CE2F8E">
                  <w:pP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0E034EA7">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2FED1E15">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36A7D50F">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5FA57A96">
                  <w:pPr>
                    <w:rPr>
                      <w:rFonts w:hint="default"/>
                      <w:sz w:val="20"/>
                      <w:szCs w:val="20"/>
                      <w:lang w:val="en-US"/>
                    </w:rPr>
                  </w:pPr>
                  <w:r>
                    <w:rPr>
                      <w:rFonts w:hint="default"/>
                      <w:sz w:val="20"/>
                      <w:szCs w:val="20"/>
                      <w:lang w:val="en-US"/>
                    </w:rPr>
                    <w:t>1 pe saptamana</w:t>
                  </w:r>
                </w:p>
              </w:tc>
              <w:tc>
                <w:tcPr>
                  <w:tcW w:w="1131" w:type="dxa"/>
                  <w:gridSpan w:val="6"/>
                  <w:tcBorders>
                    <w:top w:val="single" w:color="auto" w:sz="4" w:space="0"/>
                    <w:left w:val="single" w:color="auto" w:sz="4" w:space="0"/>
                    <w:bottom w:val="single" w:color="auto" w:sz="4" w:space="0"/>
                    <w:right w:val="single" w:color="auto" w:sz="4" w:space="0"/>
                  </w:tcBorders>
                </w:tcPr>
                <w:p w14:paraId="6A5CBA09">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031D1F83">
                  <w:pPr>
                    <w:rPr>
                      <w:sz w:val="20"/>
                      <w:szCs w:val="20"/>
                    </w:rPr>
                  </w:pPr>
                </w:p>
              </w:tc>
            </w:tr>
            <w:tr w14:paraId="15551EAC">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43644897">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7941A623">
                  <w:pPr>
                    <w:rPr>
                      <w:sz w:val="20"/>
                      <w:szCs w:val="20"/>
                    </w:rPr>
                  </w:pPr>
                  <w:r>
                    <w:rPr>
                      <w:color w:val="000000"/>
                      <w:sz w:val="20"/>
                      <w:szCs w:val="20"/>
                    </w:rPr>
                    <w:t xml:space="preserve">Linte </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668F9263">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2CEFBB9B">
                  <w:pPr>
                    <w:jc w:val="both"/>
                    <w:rPr>
                      <w:rFonts w:ascii="Times New Roman" w:hAnsi="Times New Roman" w:eastAsia="SimSun" w:cs="Times New Roman"/>
                      <w:sz w:val="20"/>
                      <w:szCs w:val="20"/>
                      <w:lang w:val="ro-RO" w:eastAsia="en-US" w:bidi="ar-SA"/>
                    </w:rPr>
                  </w:pPr>
                  <w:r>
                    <w:rPr>
                      <w:b/>
                      <w:bCs/>
                      <w:color w:val="000000"/>
                      <w:sz w:val="20"/>
                      <w:szCs w:val="20"/>
                      <w:lang w:val="en-US"/>
                    </w:rPr>
                    <w:t>30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03FCE268">
                  <w:pP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178672FF">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1BF6517E">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53A112BC">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65588678">
                  <w:pPr>
                    <w:rPr>
                      <w:rFonts w:hint="default"/>
                      <w:sz w:val="20"/>
                      <w:szCs w:val="20"/>
                      <w:lang w:val="en-US"/>
                    </w:rPr>
                  </w:pPr>
                  <w:r>
                    <w:rPr>
                      <w:rFonts w:hint="default"/>
                      <w:sz w:val="20"/>
                      <w:szCs w:val="20"/>
                      <w:lang w:val="en-US"/>
                    </w:rPr>
                    <w:t>1 pe saptamana</w:t>
                  </w:r>
                </w:p>
              </w:tc>
              <w:tc>
                <w:tcPr>
                  <w:tcW w:w="1131" w:type="dxa"/>
                  <w:gridSpan w:val="6"/>
                  <w:tcBorders>
                    <w:top w:val="single" w:color="auto" w:sz="4" w:space="0"/>
                    <w:left w:val="single" w:color="auto" w:sz="4" w:space="0"/>
                    <w:bottom w:val="single" w:color="auto" w:sz="4" w:space="0"/>
                    <w:right w:val="single" w:color="auto" w:sz="4" w:space="0"/>
                  </w:tcBorders>
                </w:tcPr>
                <w:p w14:paraId="102B9113">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3774A63A">
                  <w:pPr>
                    <w:rPr>
                      <w:sz w:val="20"/>
                      <w:szCs w:val="20"/>
                    </w:rPr>
                  </w:pPr>
                </w:p>
              </w:tc>
            </w:tr>
            <w:tr w14:paraId="56814A58">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067389C0">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19784259">
                  <w:pPr>
                    <w:rPr>
                      <w:sz w:val="20"/>
                      <w:szCs w:val="20"/>
                    </w:rPr>
                  </w:pPr>
                  <w:r>
                    <w:rPr>
                      <w:color w:val="000000"/>
                      <w:sz w:val="20"/>
                      <w:szCs w:val="20"/>
                    </w:rPr>
                    <w:t>Fulgi de ovăz</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359621A1">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5B94FA66">
                  <w:pPr>
                    <w:jc w:val="both"/>
                    <w:rPr>
                      <w:rFonts w:ascii="Times New Roman" w:hAnsi="Times New Roman" w:eastAsia="SimSun" w:cs="Times New Roman"/>
                      <w:sz w:val="20"/>
                      <w:szCs w:val="20"/>
                      <w:lang w:val="ro-RO" w:eastAsia="en-US" w:bidi="ar-SA"/>
                    </w:rPr>
                  </w:pPr>
                  <w:r>
                    <w:rPr>
                      <w:b/>
                      <w:bCs/>
                      <w:color w:val="000000"/>
                      <w:sz w:val="20"/>
                      <w:szCs w:val="20"/>
                    </w:rPr>
                    <w:t>40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7D56FDE2">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0D56B759">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52C488B4">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58BD4425">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6FEC28B7">
                  <w:pPr>
                    <w:rPr>
                      <w:rFonts w:hint="default"/>
                      <w:sz w:val="20"/>
                      <w:szCs w:val="20"/>
                      <w:lang w:val="en-US"/>
                    </w:rPr>
                  </w:pPr>
                  <w:r>
                    <w:rPr>
                      <w:rFonts w:hint="default"/>
                      <w:sz w:val="20"/>
                      <w:szCs w:val="20"/>
                      <w:lang w:val="en-US"/>
                    </w:rPr>
                    <w:t>4-8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51E2D630">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4297A858">
                  <w:pPr>
                    <w:rPr>
                      <w:sz w:val="20"/>
                      <w:szCs w:val="20"/>
                    </w:rPr>
                  </w:pPr>
                </w:p>
              </w:tc>
            </w:tr>
            <w:tr w14:paraId="0B8072F9">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60AE387E">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16BA1364">
                  <w:pPr>
                    <w:rPr>
                      <w:sz w:val="20"/>
                      <w:szCs w:val="20"/>
                    </w:rPr>
                  </w:pPr>
                  <w:r>
                    <w:rPr>
                      <w:color w:val="000000"/>
                      <w:sz w:val="20"/>
                      <w:szCs w:val="20"/>
                    </w:rPr>
                    <w:t>Hrişcă</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7B86A017">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6B89E78">
                  <w:pPr>
                    <w:jc w:val="both"/>
                    <w:rPr>
                      <w:rFonts w:ascii="Times New Roman" w:hAnsi="Times New Roman" w:eastAsia="SimSun" w:cs="Times New Roman"/>
                      <w:sz w:val="20"/>
                      <w:szCs w:val="20"/>
                      <w:lang w:val="ro-RO" w:eastAsia="en-US" w:bidi="ar-SA"/>
                    </w:rPr>
                  </w:pPr>
                  <w:r>
                    <w:rPr>
                      <w:b/>
                      <w:bCs/>
                      <w:color w:val="000000"/>
                      <w:sz w:val="20"/>
                      <w:szCs w:val="20"/>
                      <w:lang w:val="en-US"/>
                    </w:rPr>
                    <w:t>80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23A45536">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7265B695">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431A5449">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64204C8F">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4625F433">
                  <w:pPr>
                    <w:rPr>
                      <w:sz w:val="20"/>
                      <w:szCs w:val="20"/>
                    </w:rPr>
                  </w:pPr>
                  <w:r>
                    <w:rPr>
                      <w:rFonts w:hint="default"/>
                      <w:sz w:val="20"/>
                      <w:szCs w:val="20"/>
                      <w:lang w:val="en-US"/>
                    </w:rPr>
                    <w:t>4-8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391611BC">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4D7A3A6A">
                  <w:pPr>
                    <w:rPr>
                      <w:sz w:val="20"/>
                      <w:szCs w:val="20"/>
                    </w:rPr>
                  </w:pPr>
                </w:p>
              </w:tc>
            </w:tr>
            <w:tr w14:paraId="63B45F95">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1DC1CA6D">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2E7F6B86">
                  <w:pPr>
                    <w:rPr>
                      <w:sz w:val="20"/>
                      <w:szCs w:val="20"/>
                    </w:rPr>
                  </w:pPr>
                  <w:r>
                    <w:rPr>
                      <w:color w:val="000000"/>
                      <w:sz w:val="20"/>
                      <w:szCs w:val="20"/>
                    </w:rPr>
                    <w:t>Mazăre uscată</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694CC8CC">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41C02123">
                  <w:pPr>
                    <w:jc w:val="both"/>
                    <w:rPr>
                      <w:rFonts w:ascii="Times New Roman" w:hAnsi="Times New Roman" w:eastAsia="SimSun" w:cs="Times New Roman"/>
                      <w:sz w:val="20"/>
                      <w:szCs w:val="20"/>
                      <w:lang w:val="ro-RO" w:eastAsia="en-US" w:bidi="ar-SA"/>
                    </w:rPr>
                  </w:pPr>
                  <w:r>
                    <w:rPr>
                      <w:b/>
                      <w:bCs/>
                      <w:color w:val="000000"/>
                      <w:sz w:val="20"/>
                      <w:szCs w:val="20"/>
                      <w:lang w:val="en-US"/>
                    </w:rPr>
                    <w:t>30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02C40C31">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36146A6D">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48439B09">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649F8507">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56BF58CD">
                  <w:pPr>
                    <w:rPr>
                      <w:sz w:val="20"/>
                      <w:szCs w:val="20"/>
                    </w:rPr>
                  </w:pPr>
                  <w:r>
                    <w:rPr>
                      <w:rFonts w:hint="default"/>
                      <w:sz w:val="20"/>
                      <w:szCs w:val="20"/>
                      <w:lang w:val="en-US"/>
                    </w:rPr>
                    <w:t>4-8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05BE8299">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1758D451">
                  <w:pPr>
                    <w:rPr>
                      <w:sz w:val="20"/>
                      <w:szCs w:val="20"/>
                    </w:rPr>
                  </w:pPr>
                </w:p>
              </w:tc>
            </w:tr>
            <w:tr w14:paraId="37F84D25">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3B302A6E">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41D882BF">
                  <w:pPr>
                    <w:rPr>
                      <w:sz w:val="20"/>
                      <w:szCs w:val="20"/>
                    </w:rPr>
                  </w:pPr>
                  <w:r>
                    <w:rPr>
                      <w:color w:val="000000"/>
                      <w:sz w:val="20"/>
                      <w:szCs w:val="20"/>
                    </w:rPr>
                    <w:t>Orez</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2A1CA97D">
                  <w:pPr>
                    <w:jc w:val="center"/>
                    <w:rPr>
                      <w:sz w:val="20"/>
                      <w:szCs w:val="20"/>
                    </w:rPr>
                  </w:pPr>
                  <w:r>
                    <w:rPr>
                      <w:color w:val="000000"/>
                      <w:sz w:val="20"/>
                      <w:szCs w:val="20"/>
                    </w:rPr>
                    <w:t>buc</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289EDA8E">
                  <w:pPr>
                    <w:jc w:val="both"/>
                    <w:rPr>
                      <w:rFonts w:ascii="Times New Roman" w:hAnsi="Times New Roman" w:eastAsia="SimSun" w:cs="Times New Roman"/>
                      <w:sz w:val="20"/>
                      <w:szCs w:val="20"/>
                      <w:lang w:val="ro-RO" w:eastAsia="en-US" w:bidi="ar-SA"/>
                    </w:rPr>
                  </w:pPr>
                  <w:r>
                    <w:rPr>
                      <w:b/>
                      <w:bCs/>
                      <w:color w:val="000000"/>
                      <w:sz w:val="20"/>
                      <w:szCs w:val="20"/>
                      <w:lang w:val="en-US"/>
                    </w:rPr>
                    <w:t>100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713351A0">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58CF515F">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2471993B">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35103F9B">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4B64E89C">
                  <w:pPr>
                    <w:rPr>
                      <w:sz w:val="20"/>
                      <w:szCs w:val="20"/>
                    </w:rPr>
                  </w:pPr>
                  <w:r>
                    <w:rPr>
                      <w:rFonts w:hint="default"/>
                      <w:sz w:val="20"/>
                      <w:szCs w:val="20"/>
                      <w:lang w:val="en-US"/>
                    </w:rPr>
                    <w:t>4-8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793C9790">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38E8D059">
                  <w:pPr>
                    <w:rPr>
                      <w:sz w:val="20"/>
                      <w:szCs w:val="20"/>
                    </w:rPr>
                  </w:pPr>
                </w:p>
              </w:tc>
            </w:tr>
            <w:tr w14:paraId="28B49E91">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4F120902">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01F0613B">
                  <w:pPr>
                    <w:rPr>
                      <w:sz w:val="20"/>
                      <w:szCs w:val="20"/>
                    </w:rPr>
                  </w:pPr>
                  <w:r>
                    <w:rPr>
                      <w:color w:val="000000"/>
                      <w:sz w:val="20"/>
                      <w:szCs w:val="20"/>
                    </w:rPr>
                    <w:t>Crupe de arpăcaş</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7DCEBD31">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F3CF9CF">
                  <w:pPr>
                    <w:jc w:val="both"/>
                    <w:rPr>
                      <w:rFonts w:ascii="Times New Roman" w:hAnsi="Times New Roman" w:eastAsia="SimSun" w:cs="Times New Roman"/>
                      <w:sz w:val="20"/>
                      <w:szCs w:val="20"/>
                      <w:lang w:val="ro-RO" w:eastAsia="en-US" w:bidi="ar-SA"/>
                    </w:rPr>
                  </w:pPr>
                  <w:r>
                    <w:rPr>
                      <w:b/>
                      <w:bCs/>
                      <w:color w:val="000000"/>
                      <w:sz w:val="20"/>
                      <w:szCs w:val="20"/>
                    </w:rPr>
                    <w:t>30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61487874">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3441D687">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5CCFD175">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2BA35C3B">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35161E66">
                  <w:pPr>
                    <w:rPr>
                      <w:sz w:val="20"/>
                      <w:szCs w:val="20"/>
                    </w:rPr>
                  </w:pPr>
                  <w:r>
                    <w:rPr>
                      <w:rFonts w:hint="default"/>
                      <w:sz w:val="20"/>
                      <w:szCs w:val="20"/>
                      <w:lang w:val="en-US"/>
                    </w:rPr>
                    <w:t>4-8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2C98F62A">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64278EDC">
                  <w:pPr>
                    <w:rPr>
                      <w:sz w:val="20"/>
                      <w:szCs w:val="20"/>
                    </w:rPr>
                  </w:pPr>
                </w:p>
              </w:tc>
            </w:tr>
            <w:tr w14:paraId="0AE1902B">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1C55FD63">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29E67969">
                  <w:pPr>
                    <w:rPr>
                      <w:sz w:val="20"/>
                      <w:szCs w:val="20"/>
                    </w:rPr>
                  </w:pPr>
                  <w:r>
                    <w:rPr>
                      <w:color w:val="000000"/>
                      <w:sz w:val="20"/>
                      <w:szCs w:val="20"/>
                    </w:rPr>
                    <w:t>Ulei vegetal</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09CC7EB3">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05254C6F">
                  <w:pPr>
                    <w:jc w:val="both"/>
                    <w:rPr>
                      <w:rFonts w:ascii="Times New Roman" w:hAnsi="Times New Roman" w:eastAsia="SimSun" w:cs="Times New Roman"/>
                      <w:sz w:val="20"/>
                      <w:szCs w:val="20"/>
                      <w:lang w:val="ro-RO" w:eastAsia="en-US" w:bidi="ar-SA"/>
                    </w:rPr>
                  </w:pPr>
                  <w:r>
                    <w:rPr>
                      <w:b/>
                      <w:bCs/>
                      <w:color w:val="000000"/>
                      <w:sz w:val="20"/>
                      <w:szCs w:val="20"/>
                    </w:rPr>
                    <w:t>120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02F1E2AB">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14917145">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2AB331EC">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378EEAA6">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00CCB9D3">
                  <w:pPr>
                    <w:rPr>
                      <w:sz w:val="20"/>
                      <w:szCs w:val="20"/>
                    </w:rPr>
                  </w:pPr>
                  <w:r>
                    <w:rPr>
                      <w:rFonts w:hint="default"/>
                      <w:sz w:val="20"/>
                      <w:szCs w:val="20"/>
                      <w:lang w:val="en-US"/>
                    </w:rPr>
                    <w:t>4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49018D1F">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2D206812">
                  <w:pPr>
                    <w:rPr>
                      <w:sz w:val="20"/>
                      <w:szCs w:val="20"/>
                    </w:rPr>
                  </w:pPr>
                </w:p>
              </w:tc>
            </w:tr>
            <w:tr w14:paraId="6F712C0B">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6A8A83AD">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083BDDE1">
                  <w:pPr>
                    <w:rPr>
                      <w:color w:val="000000"/>
                      <w:sz w:val="20"/>
                      <w:szCs w:val="20"/>
                    </w:rPr>
                  </w:pPr>
                  <w:r>
                    <w:rPr>
                      <w:color w:val="000000"/>
                      <w:sz w:val="20"/>
                      <w:szCs w:val="20"/>
                    </w:rPr>
                    <w:t>Paste de tomate</w:t>
                  </w:r>
                </w:p>
                <w:p w14:paraId="1E68FD79">
                  <w:pPr>
                    <w:rPr>
                      <w:sz w:val="20"/>
                      <w:szCs w:val="20"/>
                    </w:rPr>
                  </w:pPr>
                </w:p>
              </w:tc>
              <w:tc>
                <w:tcPr>
                  <w:tcW w:w="1473" w:type="dxa"/>
                  <w:gridSpan w:val="4"/>
                  <w:tcBorders>
                    <w:top w:val="single" w:color="auto" w:sz="4" w:space="0"/>
                    <w:left w:val="single" w:color="auto" w:sz="4" w:space="0"/>
                    <w:bottom w:val="single" w:color="auto" w:sz="4" w:space="0"/>
                    <w:right w:val="single" w:color="auto" w:sz="4" w:space="0"/>
                  </w:tcBorders>
                  <w:vAlign w:val="top"/>
                </w:tcPr>
                <w:p w14:paraId="65012218">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785CE47">
                  <w:pPr>
                    <w:jc w:val="both"/>
                    <w:rPr>
                      <w:rFonts w:ascii="Times New Roman" w:hAnsi="Times New Roman" w:eastAsia="SimSun" w:cs="Times New Roman"/>
                      <w:sz w:val="20"/>
                      <w:szCs w:val="20"/>
                      <w:lang w:val="ro-RO" w:eastAsia="en-US" w:bidi="ar-SA"/>
                    </w:rPr>
                  </w:pPr>
                  <w:r>
                    <w:rPr>
                      <w:b/>
                      <w:bCs/>
                      <w:color w:val="000000"/>
                      <w:sz w:val="20"/>
                      <w:szCs w:val="20"/>
                    </w:rPr>
                    <w:t>36</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634778A5">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47EC3FB6">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4D5506ED">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51F79BD2">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shd w:val="clear" w:color="auto" w:fill="auto"/>
                  <w:vAlign w:val="top"/>
                </w:tcPr>
                <w:p w14:paraId="2321AC72">
                  <w:pPr>
                    <w:rPr>
                      <w:rFonts w:ascii="Times New Roman" w:hAnsi="Times New Roman" w:eastAsia="SimSun" w:cs="Times New Roman"/>
                      <w:sz w:val="20"/>
                      <w:szCs w:val="20"/>
                      <w:lang w:val="ro-RO" w:eastAsia="en-US" w:bidi="ar-SA"/>
                    </w:rPr>
                  </w:pPr>
                  <w:r>
                    <w:rPr>
                      <w:rFonts w:hint="default"/>
                      <w:sz w:val="20"/>
                      <w:szCs w:val="20"/>
                      <w:lang w:val="en-US"/>
                    </w:rPr>
                    <w:t>4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5DE14D21">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20BD02A9">
                  <w:pPr>
                    <w:rPr>
                      <w:sz w:val="20"/>
                      <w:szCs w:val="20"/>
                    </w:rPr>
                  </w:pPr>
                </w:p>
              </w:tc>
            </w:tr>
            <w:tr w14:paraId="18BE709A">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0C1C2A5C">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2F91D36E">
                  <w:pPr>
                    <w:rPr>
                      <w:sz w:val="20"/>
                      <w:szCs w:val="20"/>
                    </w:rPr>
                  </w:pPr>
                  <w:r>
                    <w:rPr>
                      <w:color w:val="000000"/>
                      <w:sz w:val="20"/>
                      <w:szCs w:val="20"/>
                    </w:rPr>
                    <w:t>Zahăr tos</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0868EBCC">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3C2A9381">
                  <w:pPr>
                    <w:jc w:val="both"/>
                    <w:rPr>
                      <w:rFonts w:ascii="Times New Roman" w:hAnsi="Times New Roman" w:eastAsia="SimSun" w:cs="Times New Roman"/>
                      <w:sz w:val="20"/>
                      <w:szCs w:val="20"/>
                      <w:lang w:val="ro-RO" w:eastAsia="en-US" w:bidi="ar-SA"/>
                    </w:rPr>
                  </w:pPr>
                  <w:r>
                    <w:rPr>
                      <w:b/>
                      <w:bCs/>
                      <w:color w:val="000000"/>
                      <w:sz w:val="20"/>
                      <w:szCs w:val="20"/>
                    </w:rPr>
                    <w:t>150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48697DA6">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12063594">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1342344D">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6DDD3706">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5A94E534">
                  <w:pPr>
                    <w:rPr>
                      <w:sz w:val="20"/>
                      <w:szCs w:val="20"/>
                    </w:rPr>
                  </w:pPr>
                  <w:r>
                    <w:rPr>
                      <w:rFonts w:hint="default"/>
                      <w:sz w:val="20"/>
                      <w:szCs w:val="20"/>
                      <w:lang w:val="en-US"/>
                    </w:rPr>
                    <w:t>4-8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1D29D7D5">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2060AB7A">
                  <w:pPr>
                    <w:rPr>
                      <w:sz w:val="20"/>
                      <w:szCs w:val="20"/>
                    </w:rPr>
                  </w:pPr>
                </w:p>
              </w:tc>
            </w:tr>
            <w:tr w14:paraId="5812A604">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607245EE">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1AF197B3">
                  <w:pPr>
                    <w:rPr>
                      <w:sz w:val="20"/>
                      <w:szCs w:val="20"/>
                    </w:rPr>
                  </w:pPr>
                  <w:r>
                    <w:rPr>
                      <w:color w:val="000000"/>
                      <w:sz w:val="20"/>
                      <w:szCs w:val="20"/>
                    </w:rPr>
                    <w:t>Sare iodată</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41557882">
                  <w:pPr>
                    <w:jc w:val="center"/>
                    <w:rPr>
                      <w:sz w:val="20"/>
                      <w:szCs w:val="20"/>
                    </w:rPr>
                  </w:pPr>
                  <w:r>
                    <w:rPr>
                      <w:color w:val="000000"/>
                      <w:sz w:val="20"/>
                      <w:szCs w:val="20"/>
                    </w:rPr>
                    <w:t>buc</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06FCDBD6">
                  <w:pPr>
                    <w:jc w:val="both"/>
                    <w:rPr>
                      <w:rFonts w:ascii="Times New Roman" w:hAnsi="Times New Roman" w:eastAsia="SimSun" w:cs="Times New Roman"/>
                      <w:sz w:val="20"/>
                      <w:szCs w:val="20"/>
                      <w:lang w:val="ro-RO" w:eastAsia="en-US" w:bidi="ar-SA"/>
                    </w:rPr>
                  </w:pPr>
                  <w:r>
                    <w:rPr>
                      <w:b/>
                      <w:bCs/>
                      <w:color w:val="000000"/>
                      <w:sz w:val="20"/>
                      <w:szCs w:val="20"/>
                    </w:rPr>
                    <w:t>30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2D8A5498">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2EDC195F">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4CC6164C">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665231B5">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7A49CD42">
                  <w:pPr>
                    <w:rPr>
                      <w:sz w:val="20"/>
                      <w:szCs w:val="20"/>
                    </w:rPr>
                  </w:pPr>
                  <w:r>
                    <w:rPr>
                      <w:rFonts w:hint="default"/>
                      <w:sz w:val="20"/>
                      <w:szCs w:val="20"/>
                      <w:lang w:val="en-US"/>
                    </w:rPr>
                    <w:t>4-8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7C545B61">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311AF335">
                  <w:pPr>
                    <w:rPr>
                      <w:sz w:val="20"/>
                      <w:szCs w:val="20"/>
                    </w:rPr>
                  </w:pPr>
                </w:p>
              </w:tc>
            </w:tr>
            <w:tr w14:paraId="7B649AFE">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40AAC265">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71F06C7D">
                  <w:pPr>
                    <w:rPr>
                      <w:sz w:val="20"/>
                      <w:szCs w:val="20"/>
                    </w:rPr>
                  </w:pPr>
                  <w:r>
                    <w:rPr>
                      <w:color w:val="000000"/>
                      <w:sz w:val="20"/>
                      <w:szCs w:val="20"/>
                      <w:lang w:val="en-US"/>
                    </w:rPr>
                    <w:t>P</w:t>
                  </w:r>
                  <w:r>
                    <w:rPr>
                      <w:color w:val="000000"/>
                      <w:sz w:val="20"/>
                      <w:szCs w:val="20"/>
                    </w:rPr>
                    <w:t>aste făinoase</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2F7EE269">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31C0984F">
                  <w:pPr>
                    <w:jc w:val="both"/>
                    <w:rPr>
                      <w:rFonts w:ascii="Times New Roman" w:hAnsi="Times New Roman" w:eastAsia="SimSun" w:cs="Times New Roman"/>
                      <w:sz w:val="20"/>
                      <w:szCs w:val="20"/>
                      <w:lang w:val="ro-RO" w:eastAsia="en-US" w:bidi="ar-SA"/>
                    </w:rPr>
                  </w:pPr>
                  <w:r>
                    <w:rPr>
                      <w:b/>
                      <w:bCs/>
                      <w:color w:val="000000"/>
                      <w:sz w:val="20"/>
                      <w:szCs w:val="20"/>
                    </w:rPr>
                    <w:t>100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449FD116">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42251049">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22EE8B73">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346886D5">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29095ADE">
                  <w:pPr>
                    <w:rPr>
                      <w:sz w:val="20"/>
                      <w:szCs w:val="20"/>
                    </w:rPr>
                  </w:pPr>
                  <w:r>
                    <w:rPr>
                      <w:rFonts w:hint="default"/>
                      <w:sz w:val="20"/>
                      <w:szCs w:val="20"/>
                      <w:lang w:val="en-US"/>
                    </w:rPr>
                    <w:t>4-8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66EFC70B">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790C77B4">
                  <w:pPr>
                    <w:rPr>
                      <w:sz w:val="20"/>
                      <w:szCs w:val="20"/>
                    </w:rPr>
                  </w:pPr>
                </w:p>
              </w:tc>
            </w:tr>
            <w:tr w14:paraId="2C339773">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47357C7E">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69F5CF67">
                  <w:pPr>
                    <w:rPr>
                      <w:sz w:val="20"/>
                      <w:szCs w:val="20"/>
                    </w:rPr>
                  </w:pPr>
                  <w:r>
                    <w:rPr>
                      <w:color w:val="000000"/>
                      <w:sz w:val="20"/>
                      <w:szCs w:val="20"/>
                    </w:rPr>
                    <w:t>Paste făinoase- tăieței</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16229643">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47EB34C6">
                  <w:pPr>
                    <w:jc w:val="both"/>
                    <w:rPr>
                      <w:rFonts w:ascii="Times New Roman" w:hAnsi="Times New Roman" w:eastAsia="SimSun" w:cs="Times New Roman"/>
                      <w:sz w:val="20"/>
                      <w:szCs w:val="20"/>
                      <w:lang w:val="ro-RO" w:eastAsia="en-US" w:bidi="ar-SA"/>
                    </w:rPr>
                  </w:pPr>
                  <w:r>
                    <w:rPr>
                      <w:b/>
                      <w:bCs/>
                      <w:color w:val="000000"/>
                      <w:sz w:val="20"/>
                      <w:szCs w:val="20"/>
                    </w:rPr>
                    <w:t>20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25545EC2">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30C3EF40">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67BE3B9F">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080226A5">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55914049">
                  <w:pPr>
                    <w:rPr>
                      <w:sz w:val="20"/>
                      <w:szCs w:val="20"/>
                    </w:rPr>
                  </w:pPr>
                  <w:r>
                    <w:rPr>
                      <w:rFonts w:hint="default"/>
                      <w:sz w:val="20"/>
                      <w:szCs w:val="20"/>
                      <w:lang w:val="en-US"/>
                    </w:rPr>
                    <w:t>4-8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405C2123">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3869A1EA">
                  <w:pPr>
                    <w:rPr>
                      <w:sz w:val="20"/>
                      <w:szCs w:val="20"/>
                    </w:rPr>
                  </w:pPr>
                </w:p>
              </w:tc>
            </w:tr>
            <w:tr w14:paraId="010B001E">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44848D0A">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2C2387FC">
                  <w:pPr>
                    <w:rPr>
                      <w:sz w:val="20"/>
                      <w:szCs w:val="20"/>
                    </w:rPr>
                  </w:pPr>
                  <w:r>
                    <w:rPr>
                      <w:color w:val="000000"/>
                      <w:sz w:val="20"/>
                      <w:szCs w:val="20"/>
                    </w:rPr>
                    <w:t>Fasole uscate</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6A248FBB">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7AAFA30">
                  <w:pPr>
                    <w:jc w:val="both"/>
                    <w:rPr>
                      <w:rFonts w:ascii="Times New Roman" w:hAnsi="Times New Roman" w:eastAsia="SimSun" w:cs="Times New Roman"/>
                      <w:sz w:val="20"/>
                      <w:szCs w:val="20"/>
                      <w:lang w:val="ro-RO" w:eastAsia="en-US" w:bidi="ar-SA"/>
                    </w:rPr>
                  </w:pPr>
                  <w:r>
                    <w:rPr>
                      <w:b/>
                      <w:bCs/>
                      <w:color w:val="000000"/>
                      <w:sz w:val="20"/>
                      <w:szCs w:val="20"/>
                    </w:rPr>
                    <w:t>30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154CC394">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3CF7CAD3">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092CD420">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17D29071">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03FBF71A">
                  <w:pPr>
                    <w:rPr>
                      <w:sz w:val="20"/>
                      <w:szCs w:val="20"/>
                    </w:rPr>
                  </w:pPr>
                  <w:r>
                    <w:rPr>
                      <w:rFonts w:hint="default"/>
                      <w:sz w:val="20"/>
                      <w:szCs w:val="20"/>
                      <w:lang w:val="en-US"/>
                    </w:rPr>
                    <w:t>4-8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74434ED3">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23D439EE">
                  <w:pPr>
                    <w:rPr>
                      <w:sz w:val="20"/>
                      <w:szCs w:val="20"/>
                    </w:rPr>
                  </w:pPr>
                </w:p>
              </w:tc>
            </w:tr>
            <w:tr w14:paraId="4C86552F">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1052B12A">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4F63650F">
                  <w:pPr>
                    <w:rPr>
                      <w:sz w:val="20"/>
                      <w:szCs w:val="20"/>
                    </w:rPr>
                  </w:pPr>
                  <w:r>
                    <w:rPr>
                      <w:color w:val="000000"/>
                      <w:sz w:val="20"/>
                      <w:szCs w:val="20"/>
                    </w:rPr>
                    <w:t>Mazăre verde</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3328D142">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3FF09E87">
                  <w:pPr>
                    <w:jc w:val="both"/>
                    <w:rPr>
                      <w:rFonts w:ascii="Times New Roman" w:hAnsi="Times New Roman" w:eastAsia="SimSun" w:cs="Times New Roman"/>
                      <w:sz w:val="20"/>
                      <w:szCs w:val="20"/>
                      <w:lang w:val="ro-RO" w:eastAsia="en-US" w:bidi="ar-SA"/>
                    </w:rPr>
                  </w:pPr>
                  <w:r>
                    <w:rPr>
                      <w:b/>
                      <w:bCs/>
                      <w:color w:val="000000"/>
                      <w:sz w:val="20"/>
                      <w:szCs w:val="20"/>
                    </w:rPr>
                    <w:t>36</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0CFE7ACF">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19BA21E8">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14B3786E">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441FE1D0">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1626B7D7">
                  <w:pPr>
                    <w:rPr>
                      <w:sz w:val="20"/>
                      <w:szCs w:val="20"/>
                    </w:rPr>
                  </w:pPr>
                  <w:r>
                    <w:rPr>
                      <w:rFonts w:hint="default"/>
                      <w:sz w:val="20"/>
                      <w:szCs w:val="20"/>
                      <w:lang w:val="en-US"/>
                    </w:rPr>
                    <w:t>4-8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66676D53">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3536790B">
                  <w:pPr>
                    <w:rPr>
                      <w:sz w:val="20"/>
                      <w:szCs w:val="20"/>
                    </w:rPr>
                  </w:pPr>
                </w:p>
              </w:tc>
            </w:tr>
            <w:tr w14:paraId="60E38E9F">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4FF9D6C2">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bottom"/>
                </w:tcPr>
                <w:p w14:paraId="3EB0B88D">
                  <w:pPr>
                    <w:rPr>
                      <w:sz w:val="20"/>
                      <w:szCs w:val="20"/>
                    </w:rPr>
                  </w:pPr>
                  <w:r>
                    <w:rPr>
                      <w:color w:val="000000"/>
                      <w:sz w:val="20"/>
                      <w:szCs w:val="20"/>
                    </w:rPr>
                    <w:t xml:space="preserve"> Plante uscate pentru ceai</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1CA4DE87">
                  <w:pPr>
                    <w:jc w:val="center"/>
                    <w:rPr>
                      <w:sz w:val="20"/>
                      <w:szCs w:val="20"/>
                    </w:rPr>
                  </w:pPr>
                  <w:r>
                    <w:rPr>
                      <w:color w:val="000000"/>
                      <w:sz w:val="20"/>
                      <w:szCs w:val="20"/>
                    </w:rPr>
                    <w:t>buc</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5B908799">
                  <w:pPr>
                    <w:jc w:val="both"/>
                    <w:rPr>
                      <w:b/>
                      <w:bCs/>
                      <w:color w:val="000000"/>
                      <w:sz w:val="20"/>
                      <w:szCs w:val="20"/>
                    </w:rPr>
                  </w:pPr>
                </w:p>
                <w:p w14:paraId="00A20B11">
                  <w:pPr>
                    <w:jc w:val="both"/>
                    <w:rPr>
                      <w:rFonts w:ascii="Times New Roman" w:hAnsi="Times New Roman" w:eastAsia="SimSun" w:cs="Times New Roman"/>
                      <w:sz w:val="20"/>
                      <w:szCs w:val="20"/>
                      <w:lang w:val="ro-RO" w:eastAsia="en-US" w:bidi="ar-SA"/>
                    </w:rPr>
                  </w:pPr>
                  <w:r>
                    <w:rPr>
                      <w:b/>
                      <w:bCs/>
                      <w:color w:val="000000"/>
                      <w:sz w:val="20"/>
                      <w:szCs w:val="20"/>
                    </w:rPr>
                    <w:t>25</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3DB43C70">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5915CA16">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33F685F6">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137DEB49">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60B81CD8">
                  <w:pPr>
                    <w:rPr>
                      <w:sz w:val="20"/>
                      <w:szCs w:val="20"/>
                    </w:rPr>
                  </w:pPr>
                  <w:r>
                    <w:rPr>
                      <w:rFonts w:hint="default"/>
                      <w:sz w:val="20"/>
                      <w:szCs w:val="20"/>
                      <w:lang w:val="en-US"/>
                    </w:rPr>
                    <w:t>1-2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123775B2">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458E14DE">
                  <w:pPr>
                    <w:rPr>
                      <w:sz w:val="20"/>
                      <w:szCs w:val="20"/>
                    </w:rPr>
                  </w:pPr>
                </w:p>
              </w:tc>
            </w:tr>
            <w:tr w14:paraId="78EF380A">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55E59842">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640F09AB">
                  <w:pPr>
                    <w:rPr>
                      <w:sz w:val="20"/>
                      <w:szCs w:val="20"/>
                    </w:rPr>
                  </w:pPr>
                  <w:r>
                    <w:rPr>
                      <w:color w:val="000000"/>
                      <w:sz w:val="20"/>
                      <w:szCs w:val="20"/>
                    </w:rPr>
                    <w:t>Asorti din  fructe uscate</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2FF2E254">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3E17800">
                  <w:pPr>
                    <w:jc w:val="both"/>
                    <w:rPr>
                      <w:rFonts w:ascii="Times New Roman" w:hAnsi="Times New Roman" w:eastAsia="SimSun" w:cs="Times New Roman"/>
                      <w:sz w:val="20"/>
                      <w:szCs w:val="20"/>
                      <w:lang w:val="ro-RO" w:eastAsia="en-US" w:bidi="ar-SA"/>
                    </w:rPr>
                  </w:pPr>
                  <w:r>
                    <w:rPr>
                      <w:b/>
                      <w:bCs/>
                      <w:color w:val="000000"/>
                      <w:sz w:val="20"/>
                      <w:szCs w:val="20"/>
                    </w:rPr>
                    <w:t>25</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4BC5566A">
                  <w:pP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6C91061C">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12A445B4">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4312C2A9">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41C2B70B">
                  <w:pPr>
                    <w:rPr>
                      <w:sz w:val="20"/>
                      <w:szCs w:val="20"/>
                    </w:rPr>
                  </w:pPr>
                  <w:r>
                    <w:rPr>
                      <w:rFonts w:hint="default"/>
                      <w:sz w:val="20"/>
                      <w:szCs w:val="20"/>
                      <w:lang w:val="en-US"/>
                    </w:rPr>
                    <w:t>4-8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65F4FF2E">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658CF4D8">
                  <w:pPr>
                    <w:rPr>
                      <w:sz w:val="20"/>
                      <w:szCs w:val="20"/>
                    </w:rPr>
                  </w:pPr>
                </w:p>
              </w:tc>
            </w:tr>
            <w:tr w14:paraId="32DDE1D1">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3D997D8B">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447213D0">
                  <w:pPr>
                    <w:rPr>
                      <w:b/>
                      <w:bCs/>
                      <w:i/>
                      <w:iCs/>
                      <w:sz w:val="20"/>
                      <w:szCs w:val="20"/>
                    </w:rPr>
                  </w:pPr>
                  <w:r>
                    <w:rPr>
                      <w:color w:val="000000"/>
                      <w:sz w:val="20"/>
                      <w:szCs w:val="20"/>
                    </w:rPr>
                    <w:t>Frunze de dafin</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676EF5FE">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26DFEC8A">
                  <w:pPr>
                    <w:jc w:val="both"/>
                    <w:rPr>
                      <w:rFonts w:ascii="Times New Roman" w:hAnsi="Times New Roman" w:eastAsia="SimSun" w:cs="Times New Roman"/>
                      <w:sz w:val="20"/>
                      <w:szCs w:val="20"/>
                      <w:lang w:val="ro-RO" w:eastAsia="en-US" w:bidi="ar-SA"/>
                    </w:rPr>
                  </w:pPr>
                  <w:r>
                    <w:rPr>
                      <w:b/>
                      <w:bCs/>
                      <w:color w:val="000000"/>
                      <w:sz w:val="20"/>
                      <w:szCs w:val="20"/>
                    </w:rPr>
                    <w:t>10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778226BF">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57156B91">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6BCC6F04">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1CCBE863">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559EE239">
                  <w:pPr>
                    <w:rPr>
                      <w:sz w:val="20"/>
                      <w:szCs w:val="20"/>
                    </w:rPr>
                  </w:pPr>
                  <w:r>
                    <w:rPr>
                      <w:rFonts w:hint="default"/>
                      <w:sz w:val="20"/>
                      <w:szCs w:val="20"/>
                      <w:lang w:val="en-US"/>
                    </w:rPr>
                    <w:t>4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4B5990C1">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0444D906">
                  <w:pPr>
                    <w:rPr>
                      <w:sz w:val="20"/>
                      <w:szCs w:val="20"/>
                    </w:rPr>
                  </w:pPr>
                </w:p>
              </w:tc>
            </w:tr>
            <w:tr w14:paraId="3F8DF2AB">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389E359C">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287B61AA">
                  <w:pPr>
                    <w:rPr>
                      <w:sz w:val="20"/>
                      <w:szCs w:val="20"/>
                    </w:rPr>
                  </w:pPr>
                  <w:r>
                    <w:rPr>
                      <w:color w:val="000000"/>
                      <w:sz w:val="20"/>
                      <w:szCs w:val="20"/>
                    </w:rPr>
                    <w:t>Prune uscate</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205E6EE2">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544C029C">
                  <w:pPr>
                    <w:jc w:val="both"/>
                    <w:rPr>
                      <w:b/>
                      <w:bCs/>
                      <w:color w:val="000000"/>
                      <w:sz w:val="20"/>
                      <w:szCs w:val="20"/>
                    </w:rPr>
                  </w:pPr>
                  <w:r>
                    <w:rPr>
                      <w:b/>
                      <w:bCs/>
                      <w:color w:val="000000"/>
                      <w:sz w:val="20"/>
                      <w:szCs w:val="20"/>
                    </w:rPr>
                    <w:t>30</w:t>
                  </w:r>
                </w:p>
                <w:p w14:paraId="6516BCC6">
                  <w:pPr>
                    <w:jc w:val="both"/>
                    <w:rPr>
                      <w:rFonts w:ascii="Times New Roman" w:hAnsi="Times New Roman" w:eastAsia="SimSun" w:cs="Times New Roman"/>
                      <w:sz w:val="20"/>
                      <w:szCs w:val="20"/>
                      <w:lang w:val="ro-RO" w:eastAsia="en-US" w:bidi="ar-SA"/>
                    </w:rPr>
                  </w:pPr>
                </w:p>
              </w:tc>
              <w:tc>
                <w:tcPr>
                  <w:tcW w:w="1006" w:type="dxa"/>
                  <w:gridSpan w:val="4"/>
                  <w:tcBorders>
                    <w:top w:val="single" w:color="auto" w:sz="4" w:space="0"/>
                    <w:left w:val="single" w:color="auto" w:sz="4" w:space="0"/>
                    <w:bottom w:val="single" w:color="auto" w:sz="4" w:space="0"/>
                    <w:right w:val="single" w:color="auto" w:sz="4" w:space="0"/>
                  </w:tcBorders>
                  <w:vAlign w:val="top"/>
                </w:tcPr>
                <w:p w14:paraId="4CCE11C6">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66F39B57">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2A9B5690">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245492C1">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5B8EB1AE">
                  <w:pPr>
                    <w:rPr>
                      <w:sz w:val="20"/>
                      <w:szCs w:val="20"/>
                    </w:rPr>
                  </w:pPr>
                  <w:r>
                    <w:rPr>
                      <w:rFonts w:hint="default"/>
                      <w:sz w:val="20"/>
                      <w:szCs w:val="20"/>
                      <w:lang w:val="en-US"/>
                    </w:rPr>
                    <w:t>4-8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0C434990">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43BE0982">
                  <w:pPr>
                    <w:rPr>
                      <w:sz w:val="20"/>
                      <w:szCs w:val="20"/>
                    </w:rPr>
                  </w:pPr>
                </w:p>
              </w:tc>
            </w:tr>
            <w:tr w14:paraId="55D65683">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38435FD4">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0BC013B2">
                  <w:pPr>
                    <w:rPr>
                      <w:sz w:val="20"/>
                      <w:szCs w:val="20"/>
                    </w:rPr>
                  </w:pPr>
                  <w:r>
                    <w:rPr>
                      <w:color w:val="000000"/>
                      <w:sz w:val="20"/>
                      <w:szCs w:val="20"/>
                    </w:rPr>
                    <w:t>Stafide</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62C058AC">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0816A37E">
                  <w:pPr>
                    <w:jc w:val="both"/>
                    <w:rPr>
                      <w:rFonts w:ascii="Times New Roman" w:hAnsi="Times New Roman" w:eastAsia="SimSun" w:cs="Times New Roman"/>
                      <w:sz w:val="20"/>
                      <w:szCs w:val="20"/>
                      <w:lang w:val="ro-RO" w:eastAsia="en-US" w:bidi="ar-SA"/>
                    </w:rPr>
                  </w:pPr>
                  <w:r>
                    <w:rPr>
                      <w:b/>
                      <w:bCs/>
                      <w:color w:val="000000"/>
                      <w:sz w:val="20"/>
                      <w:szCs w:val="20"/>
                    </w:rPr>
                    <w:t>20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678AC68D">
                  <w:pPr>
                    <w:jc w:val="cente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51F00EC0">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0172BB70">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298D6971">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3112DEE8">
                  <w:pPr>
                    <w:rPr>
                      <w:sz w:val="20"/>
                      <w:szCs w:val="20"/>
                    </w:rPr>
                  </w:pPr>
                  <w:r>
                    <w:rPr>
                      <w:rFonts w:hint="default"/>
                      <w:sz w:val="20"/>
                      <w:szCs w:val="20"/>
                      <w:lang w:val="en-US"/>
                    </w:rPr>
                    <w:t>4-8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3BFE3ADE">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5E2040D8">
                  <w:pPr>
                    <w:rPr>
                      <w:sz w:val="20"/>
                      <w:szCs w:val="20"/>
                    </w:rPr>
                  </w:pPr>
                </w:p>
              </w:tc>
            </w:tr>
            <w:tr w14:paraId="74E01980">
              <w:tblPrEx>
                <w:tblCellMar>
                  <w:top w:w="0" w:type="dxa"/>
                  <w:left w:w="108" w:type="dxa"/>
                  <w:bottom w:w="0" w:type="dxa"/>
                  <w:right w:w="108" w:type="dxa"/>
                </w:tblCellMar>
              </w:tblPrEx>
              <w:trPr>
                <w:trHeight w:val="461" w:hRule="atLeast"/>
              </w:trPr>
              <w:tc>
                <w:tcPr>
                  <w:tcW w:w="753" w:type="dxa"/>
                  <w:tcBorders>
                    <w:top w:val="single" w:color="auto" w:sz="4" w:space="0"/>
                    <w:left w:val="single" w:color="auto" w:sz="4" w:space="0"/>
                    <w:bottom w:val="single" w:color="auto" w:sz="4" w:space="0"/>
                    <w:right w:val="single" w:color="auto" w:sz="4" w:space="0"/>
                  </w:tcBorders>
                  <w:vAlign w:val="center"/>
                </w:tcPr>
                <w:p w14:paraId="699A8719">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683DB3E1">
                  <w:pPr>
                    <w:rPr>
                      <w:sz w:val="20"/>
                      <w:szCs w:val="20"/>
                    </w:rPr>
                  </w:pPr>
                  <w:r>
                    <w:rPr>
                      <w:color w:val="000000"/>
                      <w:sz w:val="20"/>
                      <w:szCs w:val="20"/>
                    </w:rPr>
                    <w:t>Caise uscate(кyрага)</w:t>
                  </w:r>
                </w:p>
              </w:tc>
              <w:tc>
                <w:tcPr>
                  <w:tcW w:w="1473" w:type="dxa"/>
                  <w:gridSpan w:val="4"/>
                  <w:tcBorders>
                    <w:top w:val="single" w:color="auto" w:sz="4" w:space="0"/>
                    <w:left w:val="single" w:color="auto" w:sz="4" w:space="0"/>
                    <w:bottom w:val="single" w:color="auto" w:sz="4" w:space="0"/>
                    <w:right w:val="single" w:color="auto" w:sz="4" w:space="0"/>
                  </w:tcBorders>
                  <w:vAlign w:val="top"/>
                </w:tcPr>
                <w:p w14:paraId="222AAADD">
                  <w:pPr>
                    <w:jc w:val="center"/>
                    <w:rPr>
                      <w:sz w:val="20"/>
                      <w:szCs w:val="20"/>
                    </w:rPr>
                  </w:pPr>
                  <w:r>
                    <w:rPr>
                      <w:color w:val="000000"/>
                      <w:sz w:val="20"/>
                      <w:szCs w:val="20"/>
                    </w:rPr>
                    <w:t>buc</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59E997E1">
                  <w:pPr>
                    <w:jc w:val="both"/>
                    <w:rPr>
                      <w:rFonts w:ascii="Times New Roman" w:hAnsi="Times New Roman" w:eastAsia="SimSun" w:cs="Times New Roman"/>
                      <w:sz w:val="20"/>
                      <w:szCs w:val="20"/>
                      <w:lang w:val="ro-RO" w:eastAsia="en-US" w:bidi="ar-SA"/>
                    </w:rPr>
                  </w:pPr>
                  <w:r>
                    <w:rPr>
                      <w:b/>
                      <w:bCs/>
                      <w:color w:val="000000"/>
                      <w:sz w:val="20"/>
                      <w:szCs w:val="20"/>
                    </w:rPr>
                    <w:t>20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71748A65">
                  <w:pPr>
                    <w:rPr>
                      <w:sz w:val="20"/>
                      <w:szCs w:val="20"/>
                    </w:rPr>
                  </w:pPr>
                </w:p>
              </w:tc>
              <w:tc>
                <w:tcPr>
                  <w:tcW w:w="916" w:type="dxa"/>
                  <w:gridSpan w:val="4"/>
                  <w:tcBorders>
                    <w:top w:val="single" w:color="auto" w:sz="4" w:space="0"/>
                    <w:left w:val="single" w:color="auto" w:sz="4" w:space="0"/>
                    <w:bottom w:val="single" w:color="auto" w:sz="4" w:space="0"/>
                    <w:right w:val="single" w:color="auto" w:sz="4" w:space="0"/>
                  </w:tcBorders>
                  <w:vAlign w:val="top"/>
                </w:tcPr>
                <w:p w14:paraId="1EEE47F8">
                  <w:pPr>
                    <w:jc w:val="center"/>
                    <w:rPr>
                      <w:sz w:val="20"/>
                      <w:szCs w:val="20"/>
                    </w:rPr>
                  </w:pPr>
                </w:p>
              </w:tc>
              <w:tc>
                <w:tcPr>
                  <w:tcW w:w="1010" w:type="dxa"/>
                  <w:gridSpan w:val="5"/>
                  <w:tcBorders>
                    <w:top w:val="single" w:color="auto" w:sz="4" w:space="0"/>
                    <w:left w:val="single" w:color="auto" w:sz="4" w:space="0"/>
                    <w:bottom w:val="single" w:color="auto" w:sz="4" w:space="0"/>
                    <w:right w:val="single" w:color="auto" w:sz="4" w:space="0"/>
                  </w:tcBorders>
                  <w:vAlign w:val="center"/>
                </w:tcPr>
                <w:p w14:paraId="364BB190">
                  <w:pPr>
                    <w:rPr>
                      <w:sz w:val="20"/>
                      <w:szCs w:val="20"/>
                    </w:rPr>
                  </w:pPr>
                </w:p>
              </w:tc>
              <w:tc>
                <w:tcPr>
                  <w:tcW w:w="888" w:type="dxa"/>
                  <w:gridSpan w:val="4"/>
                  <w:tcBorders>
                    <w:top w:val="single" w:color="auto" w:sz="4" w:space="0"/>
                    <w:left w:val="single" w:color="auto" w:sz="4" w:space="0"/>
                    <w:bottom w:val="single" w:color="auto" w:sz="4" w:space="0"/>
                    <w:right w:val="single" w:color="auto" w:sz="4" w:space="0"/>
                  </w:tcBorders>
                  <w:vAlign w:val="center"/>
                </w:tcPr>
                <w:p w14:paraId="10E7AB32">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229F5463">
                  <w:pPr>
                    <w:rPr>
                      <w:sz w:val="20"/>
                      <w:szCs w:val="20"/>
                    </w:rPr>
                  </w:pPr>
                  <w:r>
                    <w:rPr>
                      <w:rFonts w:hint="default"/>
                      <w:sz w:val="20"/>
                      <w:szCs w:val="20"/>
                      <w:lang w:val="en-US"/>
                    </w:rPr>
                    <w:t>4-8 ori pe luna, intre ora 8.00-12.00</w:t>
                  </w:r>
                </w:p>
              </w:tc>
              <w:tc>
                <w:tcPr>
                  <w:tcW w:w="1131" w:type="dxa"/>
                  <w:gridSpan w:val="6"/>
                  <w:tcBorders>
                    <w:top w:val="single" w:color="auto" w:sz="4" w:space="0"/>
                    <w:left w:val="single" w:color="auto" w:sz="4" w:space="0"/>
                    <w:bottom w:val="single" w:color="auto" w:sz="4" w:space="0"/>
                    <w:right w:val="single" w:color="auto" w:sz="4" w:space="0"/>
                  </w:tcBorders>
                </w:tcPr>
                <w:p w14:paraId="55752EC8">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45A97102">
                  <w:pPr>
                    <w:rPr>
                      <w:sz w:val="20"/>
                      <w:szCs w:val="20"/>
                    </w:rPr>
                  </w:pPr>
                </w:p>
              </w:tc>
            </w:tr>
            <w:tr w14:paraId="0CF416F0">
              <w:tblPrEx>
                <w:tblCellMar>
                  <w:top w:w="0" w:type="dxa"/>
                  <w:left w:w="108" w:type="dxa"/>
                  <w:bottom w:w="0" w:type="dxa"/>
                  <w:right w:w="108" w:type="dxa"/>
                </w:tblCellMar>
              </w:tblPrEx>
              <w:trPr>
                <w:trHeight w:val="461" w:hRule="atLeast"/>
              </w:trPr>
              <w:tc>
                <w:tcPr>
                  <w:tcW w:w="753" w:type="dxa"/>
                  <w:tcBorders>
                    <w:top w:val="single" w:color="auto" w:sz="4" w:space="0"/>
                    <w:left w:val="single" w:color="auto" w:sz="4" w:space="0"/>
                    <w:bottom w:val="single" w:color="auto" w:sz="4" w:space="0"/>
                    <w:right w:val="single" w:color="auto" w:sz="4" w:space="0"/>
                  </w:tcBorders>
                  <w:vAlign w:val="center"/>
                </w:tcPr>
                <w:p w14:paraId="2C78BD36">
                  <w:pPr>
                    <w:rPr>
                      <w:sz w:val="20"/>
                      <w:szCs w:val="20"/>
                    </w:rPr>
                  </w:pPr>
                </w:p>
              </w:tc>
              <w:tc>
                <w:tcPr>
                  <w:tcW w:w="12548" w:type="dxa"/>
                  <w:gridSpan w:val="41"/>
                  <w:tcBorders>
                    <w:top w:val="single" w:color="auto" w:sz="4" w:space="0"/>
                    <w:left w:val="single" w:color="auto" w:sz="4" w:space="0"/>
                    <w:bottom w:val="single" w:color="auto" w:sz="4" w:space="0"/>
                    <w:right w:val="single" w:color="auto" w:sz="4" w:space="0"/>
                  </w:tcBorders>
                  <w:vAlign w:val="top"/>
                </w:tcPr>
                <w:p w14:paraId="40EAC0A1">
                  <w:pPr>
                    <w:jc w:val="center"/>
                    <w:rPr>
                      <w:rFonts w:hint="default"/>
                      <w:sz w:val="20"/>
                      <w:szCs w:val="20"/>
                      <w:lang w:val="en-US"/>
                    </w:rPr>
                  </w:pPr>
                  <w:r>
                    <w:rPr>
                      <w:rFonts w:hint="default"/>
                      <w:sz w:val="20"/>
                      <w:szCs w:val="20"/>
                      <w:lang w:val="en-US"/>
                    </w:rPr>
                    <w:t>Lot 3 fructe</w:t>
                  </w:r>
                </w:p>
              </w:tc>
            </w:tr>
            <w:tr w14:paraId="6E3A6406">
              <w:tblPrEx>
                <w:tblCellMar>
                  <w:top w:w="0" w:type="dxa"/>
                  <w:left w:w="108" w:type="dxa"/>
                  <w:bottom w:w="0" w:type="dxa"/>
                  <w:right w:w="108" w:type="dxa"/>
                </w:tblCellMar>
              </w:tblPrEx>
              <w:trPr>
                <w:gridAfter w:val="41"/>
                <w:wAfter w:w="1254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0E63FCF5">
                  <w:pPr>
                    <w:rPr>
                      <w:sz w:val="20"/>
                      <w:szCs w:val="20"/>
                    </w:rPr>
                  </w:pPr>
                </w:p>
              </w:tc>
            </w:tr>
            <w:tr w14:paraId="505C58AF">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511C3596">
                  <w:pPr>
                    <w:rPr>
                      <w:rFonts w:hint="default"/>
                      <w:sz w:val="20"/>
                      <w:szCs w:val="20"/>
                      <w:lang w:val="en-US"/>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42409BA0">
                  <w:pPr>
                    <w:rPr>
                      <w:sz w:val="20"/>
                      <w:szCs w:val="20"/>
                    </w:rPr>
                  </w:pPr>
                  <w:r>
                    <w:rPr>
                      <w:color w:val="000000"/>
                      <w:sz w:val="20"/>
                      <w:szCs w:val="20"/>
                    </w:rPr>
                    <w:t>Mere</w:t>
                  </w:r>
                </w:p>
              </w:tc>
              <w:tc>
                <w:tcPr>
                  <w:tcW w:w="1376" w:type="dxa"/>
                  <w:gridSpan w:val="3"/>
                  <w:tcBorders>
                    <w:top w:val="single" w:color="auto" w:sz="4" w:space="0"/>
                    <w:left w:val="single" w:color="auto" w:sz="4" w:space="0"/>
                    <w:bottom w:val="single" w:color="auto" w:sz="4" w:space="0"/>
                    <w:right w:val="single" w:color="auto" w:sz="4" w:space="0"/>
                  </w:tcBorders>
                  <w:vAlign w:val="top"/>
                </w:tcPr>
                <w:p w14:paraId="439F24B0">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4B4F4C6D">
                  <w:pPr>
                    <w:jc w:val="center"/>
                    <w:rPr>
                      <w:rFonts w:ascii="Times New Roman" w:hAnsi="Times New Roman" w:eastAsia="SimSun" w:cs="Times New Roman"/>
                      <w:sz w:val="20"/>
                      <w:szCs w:val="20"/>
                      <w:lang w:val="ro-RO" w:eastAsia="en-US" w:bidi="ar-SA"/>
                    </w:rPr>
                  </w:pPr>
                  <w:r>
                    <w:rPr>
                      <w:b/>
                      <w:bCs/>
                      <w:color w:val="000000"/>
                      <w:sz w:val="20"/>
                      <w:szCs w:val="20"/>
                    </w:rPr>
                    <w:t>100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3C33DF4B">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2D0A1717">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772494D6">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516EBA85">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1FF665FF">
                  <w:pPr>
                    <w:rPr>
                      <w:rFonts w:hint="default"/>
                      <w:sz w:val="20"/>
                      <w:szCs w:val="20"/>
                      <w:lang w:val="en-US"/>
                    </w:rPr>
                  </w:pPr>
                  <w:r>
                    <w:rPr>
                      <w:rFonts w:hint="default"/>
                      <w:sz w:val="20"/>
                      <w:szCs w:val="20"/>
                      <w:lang w:val="en-US"/>
                    </w:rPr>
                    <w:t>1 pe saptamana</w:t>
                  </w:r>
                </w:p>
              </w:tc>
              <w:tc>
                <w:tcPr>
                  <w:tcW w:w="1131" w:type="dxa"/>
                  <w:gridSpan w:val="6"/>
                  <w:tcBorders>
                    <w:top w:val="single" w:color="auto" w:sz="4" w:space="0"/>
                    <w:left w:val="single" w:color="auto" w:sz="4" w:space="0"/>
                    <w:bottom w:val="single" w:color="auto" w:sz="4" w:space="0"/>
                    <w:right w:val="single" w:color="auto" w:sz="4" w:space="0"/>
                  </w:tcBorders>
                </w:tcPr>
                <w:p w14:paraId="4AB3ADC5">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3D178B45">
                  <w:pPr>
                    <w:rPr>
                      <w:sz w:val="20"/>
                      <w:szCs w:val="20"/>
                    </w:rPr>
                  </w:pPr>
                </w:p>
              </w:tc>
            </w:tr>
            <w:tr w14:paraId="2527514A">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06FEEDA9">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7CF01740">
                  <w:pPr>
                    <w:rPr>
                      <w:sz w:val="20"/>
                      <w:szCs w:val="20"/>
                    </w:rPr>
                  </w:pPr>
                  <w:r>
                    <w:rPr>
                      <w:color w:val="000000"/>
                      <w:sz w:val="20"/>
                      <w:szCs w:val="20"/>
                    </w:rPr>
                    <w:t>Banane</w:t>
                  </w:r>
                </w:p>
              </w:tc>
              <w:tc>
                <w:tcPr>
                  <w:tcW w:w="1376" w:type="dxa"/>
                  <w:gridSpan w:val="3"/>
                  <w:tcBorders>
                    <w:top w:val="single" w:color="auto" w:sz="4" w:space="0"/>
                    <w:left w:val="single" w:color="auto" w:sz="4" w:space="0"/>
                    <w:bottom w:val="single" w:color="auto" w:sz="4" w:space="0"/>
                    <w:right w:val="single" w:color="auto" w:sz="4" w:space="0"/>
                  </w:tcBorders>
                  <w:vAlign w:val="top"/>
                </w:tcPr>
                <w:p w14:paraId="21B8EE8F">
                  <w:pPr>
                    <w:jc w:val="center"/>
                    <w:rPr>
                      <w:sz w:val="20"/>
                      <w:szCs w:val="20"/>
                    </w:rPr>
                  </w:pPr>
                  <w:r>
                    <w:rPr>
                      <w:color w:val="000000"/>
                      <w:sz w:val="20"/>
                      <w:szCs w:val="20"/>
                    </w:rPr>
                    <w:t>buc</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4EA4A49D">
                  <w:pPr>
                    <w:jc w:val="center"/>
                    <w:rPr>
                      <w:rFonts w:ascii="Times New Roman" w:hAnsi="Times New Roman" w:eastAsia="SimSun" w:cs="Times New Roman"/>
                      <w:sz w:val="20"/>
                      <w:szCs w:val="20"/>
                      <w:lang w:val="ro-RO" w:eastAsia="en-US" w:bidi="ar-SA"/>
                    </w:rPr>
                  </w:pPr>
                  <w:r>
                    <w:rPr>
                      <w:b/>
                      <w:bCs/>
                      <w:color w:val="000000"/>
                      <w:sz w:val="20"/>
                      <w:szCs w:val="20"/>
                    </w:rPr>
                    <w:t>350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1D4BEB83">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0496B737">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24FF7C6B">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7854DAA0">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vAlign w:val="top"/>
                </w:tcPr>
                <w:p w14:paraId="6A543072">
                  <w:pPr>
                    <w:rPr>
                      <w:sz w:val="20"/>
                      <w:szCs w:val="20"/>
                    </w:rPr>
                  </w:pPr>
                  <w:r>
                    <w:rPr>
                      <w:rFonts w:hint="default"/>
                      <w:sz w:val="20"/>
                      <w:szCs w:val="20"/>
                      <w:lang w:val="en-US"/>
                    </w:rPr>
                    <w:t>1 pe saptamana</w:t>
                  </w:r>
                </w:p>
              </w:tc>
              <w:tc>
                <w:tcPr>
                  <w:tcW w:w="1131" w:type="dxa"/>
                  <w:gridSpan w:val="6"/>
                  <w:tcBorders>
                    <w:top w:val="single" w:color="auto" w:sz="4" w:space="0"/>
                    <w:left w:val="single" w:color="auto" w:sz="4" w:space="0"/>
                    <w:bottom w:val="single" w:color="auto" w:sz="4" w:space="0"/>
                    <w:right w:val="single" w:color="auto" w:sz="4" w:space="0"/>
                  </w:tcBorders>
                </w:tcPr>
                <w:p w14:paraId="3AD37D3A">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7DF0B8C9">
                  <w:pPr>
                    <w:rPr>
                      <w:sz w:val="20"/>
                      <w:szCs w:val="20"/>
                    </w:rPr>
                  </w:pPr>
                </w:p>
              </w:tc>
            </w:tr>
            <w:tr w14:paraId="3B5BDB56">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548930FA">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7197161C">
                  <w:pPr>
                    <w:rPr>
                      <w:color w:val="000000"/>
                      <w:sz w:val="20"/>
                      <w:szCs w:val="20"/>
                    </w:rPr>
                  </w:pPr>
                  <w:r>
                    <w:rPr>
                      <w:color w:val="000000"/>
                      <w:sz w:val="20"/>
                      <w:szCs w:val="20"/>
                    </w:rPr>
                    <w:t>Mandarine/</w:t>
                  </w:r>
                </w:p>
                <w:p w14:paraId="50D4CCF0">
                  <w:pPr>
                    <w:rPr>
                      <w:sz w:val="20"/>
                      <w:szCs w:val="20"/>
                    </w:rPr>
                  </w:pPr>
                  <w:r>
                    <w:rPr>
                      <w:color w:val="000000"/>
                      <w:sz w:val="20"/>
                      <w:szCs w:val="20"/>
                    </w:rPr>
                    <w:t>clemantine</w:t>
                  </w:r>
                </w:p>
              </w:tc>
              <w:tc>
                <w:tcPr>
                  <w:tcW w:w="1376" w:type="dxa"/>
                  <w:gridSpan w:val="3"/>
                  <w:tcBorders>
                    <w:top w:val="single" w:color="auto" w:sz="4" w:space="0"/>
                    <w:left w:val="single" w:color="auto" w:sz="4" w:space="0"/>
                    <w:bottom w:val="single" w:color="auto" w:sz="4" w:space="0"/>
                    <w:right w:val="single" w:color="auto" w:sz="4" w:space="0"/>
                  </w:tcBorders>
                  <w:vAlign w:val="top"/>
                </w:tcPr>
                <w:p w14:paraId="6BF56AC1">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410D6360">
                  <w:pPr>
                    <w:jc w:val="center"/>
                    <w:rPr>
                      <w:rFonts w:ascii="Times New Roman" w:hAnsi="Times New Roman" w:eastAsia="SimSun" w:cs="Times New Roman"/>
                      <w:sz w:val="20"/>
                      <w:szCs w:val="20"/>
                      <w:lang w:val="ro-RO" w:eastAsia="en-US" w:bidi="ar-SA"/>
                    </w:rPr>
                  </w:pPr>
                  <w:r>
                    <w:rPr>
                      <w:b/>
                      <w:bCs/>
                      <w:color w:val="000000"/>
                      <w:sz w:val="20"/>
                      <w:szCs w:val="20"/>
                    </w:rPr>
                    <w:t>150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39AA3E0E">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531B734E">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5F235778">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69DF7227">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vAlign w:val="top"/>
                </w:tcPr>
                <w:p w14:paraId="3C2B4106">
                  <w:pPr>
                    <w:rPr>
                      <w:sz w:val="20"/>
                      <w:szCs w:val="20"/>
                    </w:rPr>
                  </w:pPr>
                  <w:r>
                    <w:rPr>
                      <w:rFonts w:hint="default"/>
                      <w:sz w:val="20"/>
                      <w:szCs w:val="20"/>
                      <w:lang w:val="en-US"/>
                    </w:rPr>
                    <w:t>1 pe saptamana</w:t>
                  </w:r>
                </w:p>
              </w:tc>
              <w:tc>
                <w:tcPr>
                  <w:tcW w:w="1131" w:type="dxa"/>
                  <w:gridSpan w:val="6"/>
                  <w:tcBorders>
                    <w:top w:val="single" w:color="auto" w:sz="4" w:space="0"/>
                    <w:left w:val="single" w:color="auto" w:sz="4" w:space="0"/>
                    <w:bottom w:val="single" w:color="auto" w:sz="4" w:space="0"/>
                    <w:right w:val="single" w:color="auto" w:sz="4" w:space="0"/>
                  </w:tcBorders>
                </w:tcPr>
                <w:p w14:paraId="626A4A82">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56B7A81E">
                  <w:pPr>
                    <w:rPr>
                      <w:sz w:val="20"/>
                      <w:szCs w:val="20"/>
                    </w:rPr>
                  </w:pPr>
                </w:p>
              </w:tc>
            </w:tr>
            <w:tr w14:paraId="45CCC99A">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136A929E">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7A8776A2">
                  <w:pPr>
                    <w:rPr>
                      <w:sz w:val="20"/>
                      <w:szCs w:val="20"/>
                    </w:rPr>
                  </w:pPr>
                  <w:r>
                    <w:rPr>
                      <w:color w:val="000000"/>
                      <w:sz w:val="20"/>
                      <w:szCs w:val="20"/>
                    </w:rPr>
                    <w:t>Portocale</w:t>
                  </w:r>
                </w:p>
              </w:tc>
              <w:tc>
                <w:tcPr>
                  <w:tcW w:w="1376" w:type="dxa"/>
                  <w:gridSpan w:val="3"/>
                  <w:tcBorders>
                    <w:top w:val="single" w:color="auto" w:sz="4" w:space="0"/>
                    <w:left w:val="single" w:color="auto" w:sz="4" w:space="0"/>
                    <w:bottom w:val="single" w:color="auto" w:sz="4" w:space="0"/>
                    <w:right w:val="single" w:color="auto" w:sz="4" w:space="0"/>
                  </w:tcBorders>
                  <w:vAlign w:val="top"/>
                </w:tcPr>
                <w:p w14:paraId="39DF30BE">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425DC7A8">
                  <w:pPr>
                    <w:jc w:val="center"/>
                    <w:rPr>
                      <w:rFonts w:ascii="Times New Roman" w:hAnsi="Times New Roman" w:eastAsia="SimSun" w:cs="Times New Roman"/>
                      <w:sz w:val="20"/>
                      <w:szCs w:val="20"/>
                      <w:lang w:val="ro-RO" w:eastAsia="en-US" w:bidi="ar-SA"/>
                    </w:rPr>
                  </w:pPr>
                  <w:r>
                    <w:rPr>
                      <w:b/>
                      <w:bCs/>
                      <w:color w:val="000000"/>
                      <w:sz w:val="20"/>
                      <w:szCs w:val="20"/>
                    </w:rPr>
                    <w:t>100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22C161AF">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6FCD2E65">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2D79BEE5">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329D27BE">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vAlign w:val="top"/>
                </w:tcPr>
                <w:p w14:paraId="520A619D">
                  <w:pPr>
                    <w:rPr>
                      <w:sz w:val="20"/>
                      <w:szCs w:val="20"/>
                    </w:rPr>
                  </w:pPr>
                  <w:r>
                    <w:rPr>
                      <w:rFonts w:hint="default"/>
                      <w:sz w:val="20"/>
                      <w:szCs w:val="20"/>
                      <w:lang w:val="en-US"/>
                    </w:rPr>
                    <w:t>1 pe saptamana</w:t>
                  </w:r>
                </w:p>
              </w:tc>
              <w:tc>
                <w:tcPr>
                  <w:tcW w:w="1131" w:type="dxa"/>
                  <w:gridSpan w:val="6"/>
                  <w:tcBorders>
                    <w:top w:val="single" w:color="auto" w:sz="4" w:space="0"/>
                    <w:left w:val="single" w:color="auto" w:sz="4" w:space="0"/>
                    <w:bottom w:val="single" w:color="auto" w:sz="4" w:space="0"/>
                    <w:right w:val="single" w:color="auto" w:sz="4" w:space="0"/>
                  </w:tcBorders>
                </w:tcPr>
                <w:p w14:paraId="734FA9B6">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35BF9143">
                  <w:pPr>
                    <w:rPr>
                      <w:sz w:val="20"/>
                      <w:szCs w:val="20"/>
                    </w:rPr>
                  </w:pPr>
                </w:p>
              </w:tc>
            </w:tr>
            <w:tr w14:paraId="73762F5C">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72CBD102">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101E3EE1">
                  <w:pPr>
                    <w:rPr>
                      <w:sz w:val="20"/>
                      <w:szCs w:val="20"/>
                    </w:rPr>
                  </w:pPr>
                  <w:r>
                    <w:rPr>
                      <w:color w:val="000000"/>
                      <w:sz w:val="20"/>
                      <w:szCs w:val="20"/>
                    </w:rPr>
                    <w:t>Lamaie</w:t>
                  </w:r>
                </w:p>
              </w:tc>
              <w:tc>
                <w:tcPr>
                  <w:tcW w:w="1376" w:type="dxa"/>
                  <w:gridSpan w:val="3"/>
                  <w:tcBorders>
                    <w:top w:val="single" w:color="auto" w:sz="4" w:space="0"/>
                    <w:left w:val="single" w:color="auto" w:sz="4" w:space="0"/>
                    <w:bottom w:val="single" w:color="auto" w:sz="4" w:space="0"/>
                    <w:right w:val="single" w:color="auto" w:sz="4" w:space="0"/>
                  </w:tcBorders>
                  <w:vAlign w:val="top"/>
                </w:tcPr>
                <w:p w14:paraId="735EE8AB">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B10EB66">
                  <w:pPr>
                    <w:jc w:val="center"/>
                    <w:rPr>
                      <w:rFonts w:ascii="Times New Roman" w:hAnsi="Times New Roman" w:eastAsia="SimSun" w:cs="Times New Roman"/>
                      <w:sz w:val="20"/>
                      <w:szCs w:val="20"/>
                      <w:lang w:val="ro-RO" w:eastAsia="en-US" w:bidi="ar-SA"/>
                    </w:rPr>
                  </w:pPr>
                  <w:r>
                    <w:rPr>
                      <w:b/>
                      <w:bCs/>
                      <w:color w:val="000000"/>
                      <w:sz w:val="20"/>
                      <w:szCs w:val="20"/>
                    </w:rPr>
                    <w:t>30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73236485">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2FD4328F">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7AA475AE">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12439D55">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vAlign w:val="top"/>
                </w:tcPr>
                <w:p w14:paraId="46F788F1">
                  <w:pPr>
                    <w:rPr>
                      <w:sz w:val="20"/>
                      <w:szCs w:val="20"/>
                    </w:rPr>
                  </w:pPr>
                  <w:r>
                    <w:rPr>
                      <w:rFonts w:hint="default"/>
                      <w:sz w:val="20"/>
                      <w:szCs w:val="20"/>
                      <w:lang w:val="en-US"/>
                    </w:rPr>
                    <w:t>1 pe saptamana</w:t>
                  </w:r>
                </w:p>
              </w:tc>
              <w:tc>
                <w:tcPr>
                  <w:tcW w:w="1131" w:type="dxa"/>
                  <w:gridSpan w:val="6"/>
                  <w:tcBorders>
                    <w:top w:val="single" w:color="auto" w:sz="4" w:space="0"/>
                    <w:left w:val="single" w:color="auto" w:sz="4" w:space="0"/>
                    <w:bottom w:val="single" w:color="auto" w:sz="4" w:space="0"/>
                    <w:right w:val="single" w:color="auto" w:sz="4" w:space="0"/>
                  </w:tcBorders>
                </w:tcPr>
                <w:p w14:paraId="214D4ED5">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04064EED">
                  <w:pPr>
                    <w:rPr>
                      <w:sz w:val="20"/>
                      <w:szCs w:val="20"/>
                    </w:rPr>
                  </w:pPr>
                </w:p>
              </w:tc>
            </w:tr>
            <w:tr w14:paraId="74BFF72A">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311C4A15">
                  <w:pPr>
                    <w:rPr>
                      <w:sz w:val="20"/>
                      <w:szCs w:val="20"/>
                    </w:rPr>
                  </w:pPr>
                </w:p>
              </w:tc>
              <w:tc>
                <w:tcPr>
                  <w:tcW w:w="12450" w:type="dxa"/>
                  <w:gridSpan w:val="40"/>
                  <w:tcBorders>
                    <w:top w:val="single" w:color="auto" w:sz="4" w:space="0"/>
                    <w:left w:val="single" w:color="auto" w:sz="4" w:space="0"/>
                    <w:bottom w:val="single" w:color="auto" w:sz="4" w:space="0"/>
                    <w:right w:val="single" w:color="auto" w:sz="4" w:space="0"/>
                  </w:tcBorders>
                  <w:vAlign w:val="top"/>
                </w:tcPr>
                <w:p w14:paraId="0B251980">
                  <w:pPr>
                    <w:jc w:val="center"/>
                    <w:rPr>
                      <w:rFonts w:hint="default"/>
                      <w:sz w:val="20"/>
                      <w:szCs w:val="20"/>
                      <w:lang w:val="en-US"/>
                    </w:rPr>
                  </w:pPr>
                  <w:r>
                    <w:rPr>
                      <w:rFonts w:hint="default"/>
                      <w:sz w:val="20"/>
                      <w:szCs w:val="20"/>
                      <w:lang w:val="en-US"/>
                    </w:rPr>
                    <w:t>Lot 4 peste</w:t>
                  </w:r>
                </w:p>
              </w:tc>
            </w:tr>
            <w:tr w14:paraId="1D261D14">
              <w:tblPrEx>
                <w:tblCellMar>
                  <w:top w:w="0" w:type="dxa"/>
                  <w:left w:w="108" w:type="dxa"/>
                  <w:bottom w:w="0" w:type="dxa"/>
                  <w:right w:w="108" w:type="dxa"/>
                </w:tblCellMar>
              </w:tblPrEx>
              <w:trPr>
                <w:gridAfter w:val="41"/>
                <w:wAfter w:w="1254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2DBD6C3D">
                  <w:pPr>
                    <w:rPr>
                      <w:sz w:val="20"/>
                      <w:szCs w:val="20"/>
                    </w:rPr>
                  </w:pPr>
                </w:p>
              </w:tc>
            </w:tr>
            <w:tr w14:paraId="333FBCA5">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5A3638E5">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6D317E9B">
                  <w:pPr>
                    <w:rPr>
                      <w:sz w:val="20"/>
                      <w:szCs w:val="20"/>
                    </w:rPr>
                  </w:pPr>
                  <w:r>
                    <w:rPr>
                      <w:color w:val="000000"/>
                      <w:sz w:val="20"/>
                      <w:szCs w:val="20"/>
                    </w:rPr>
                    <w:t>Peşte</w:t>
                  </w:r>
                </w:p>
              </w:tc>
              <w:tc>
                <w:tcPr>
                  <w:tcW w:w="1376" w:type="dxa"/>
                  <w:gridSpan w:val="3"/>
                  <w:tcBorders>
                    <w:top w:val="single" w:color="auto" w:sz="4" w:space="0"/>
                    <w:left w:val="single" w:color="auto" w:sz="4" w:space="0"/>
                    <w:bottom w:val="single" w:color="auto" w:sz="4" w:space="0"/>
                    <w:right w:val="single" w:color="auto" w:sz="4" w:space="0"/>
                  </w:tcBorders>
                  <w:shd w:val="clear" w:color="auto" w:fill="auto"/>
                  <w:vAlign w:val="top"/>
                </w:tcPr>
                <w:p w14:paraId="1ED30336">
                  <w:pPr>
                    <w:jc w:val="center"/>
                    <w:rPr>
                      <w:rFonts w:ascii="Times New Roman" w:hAnsi="Times New Roman" w:eastAsia="SimSun" w:cs="Times New Roman"/>
                      <w:sz w:val="20"/>
                      <w:szCs w:val="20"/>
                      <w:lang w:val="ro-RO" w:eastAsia="en-US" w:bidi="ar-SA"/>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vAlign w:val="bottom"/>
                </w:tcPr>
                <w:p w14:paraId="202EEEAF">
                  <w:pPr>
                    <w:jc w:val="center"/>
                    <w:rPr>
                      <w:sz w:val="20"/>
                      <w:szCs w:val="20"/>
                    </w:rPr>
                  </w:pPr>
                  <w:r>
                    <w:rPr>
                      <w:b/>
                      <w:color w:val="000000"/>
                      <w:sz w:val="20"/>
                      <w:szCs w:val="20"/>
                    </w:rPr>
                    <w:t>280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43876EAA">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3DAD4759">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3B970822">
                  <w:pPr>
                    <w:rPr>
                      <w:sz w:val="20"/>
                      <w:szCs w:val="20"/>
                    </w:rPr>
                  </w:pPr>
                </w:p>
              </w:tc>
              <w:tc>
                <w:tcPr>
                  <w:tcW w:w="1029" w:type="dxa"/>
                  <w:gridSpan w:val="6"/>
                  <w:tcBorders>
                    <w:top w:val="single" w:color="auto" w:sz="4" w:space="0"/>
                    <w:left w:val="single" w:color="auto" w:sz="4" w:space="0"/>
                    <w:bottom w:val="single" w:color="auto" w:sz="4" w:space="0"/>
                    <w:right w:val="single" w:color="auto" w:sz="4" w:space="0"/>
                  </w:tcBorders>
                  <w:vAlign w:val="center"/>
                </w:tcPr>
                <w:p w14:paraId="2C1FE249">
                  <w:pPr>
                    <w:rPr>
                      <w:sz w:val="20"/>
                      <w:szCs w:val="20"/>
                    </w:rPr>
                  </w:pPr>
                </w:p>
              </w:tc>
              <w:tc>
                <w:tcPr>
                  <w:tcW w:w="1471" w:type="dxa"/>
                  <w:gridSpan w:val="3"/>
                  <w:tcBorders>
                    <w:top w:val="single" w:color="auto" w:sz="4" w:space="0"/>
                    <w:left w:val="single" w:color="auto" w:sz="4" w:space="0"/>
                    <w:bottom w:val="single" w:color="auto" w:sz="4" w:space="0"/>
                    <w:right w:val="single" w:color="auto" w:sz="4" w:space="0"/>
                  </w:tcBorders>
                </w:tcPr>
                <w:p w14:paraId="5E38CD81">
                  <w:pPr>
                    <w:rPr>
                      <w:sz w:val="20"/>
                      <w:szCs w:val="20"/>
                    </w:rPr>
                  </w:pPr>
                  <w:r>
                    <w:rPr>
                      <w:rFonts w:hint="default"/>
                      <w:sz w:val="20"/>
                      <w:szCs w:val="20"/>
                      <w:lang w:val="en-US"/>
                    </w:rPr>
                    <w:t xml:space="preserve">4-8 ori pe luna, </w:t>
                  </w:r>
                </w:p>
              </w:tc>
              <w:tc>
                <w:tcPr>
                  <w:tcW w:w="1131" w:type="dxa"/>
                  <w:gridSpan w:val="6"/>
                  <w:tcBorders>
                    <w:top w:val="single" w:color="auto" w:sz="4" w:space="0"/>
                    <w:left w:val="single" w:color="auto" w:sz="4" w:space="0"/>
                    <w:bottom w:val="single" w:color="auto" w:sz="4" w:space="0"/>
                    <w:right w:val="single" w:color="auto" w:sz="4" w:space="0"/>
                  </w:tcBorders>
                </w:tcPr>
                <w:p w14:paraId="4430B68A">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3D19436A">
                  <w:pPr>
                    <w:rPr>
                      <w:sz w:val="20"/>
                      <w:szCs w:val="20"/>
                    </w:rPr>
                  </w:pPr>
                </w:p>
              </w:tc>
            </w:tr>
            <w:tr w14:paraId="2E31944D">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530B0E4A">
                  <w:pPr>
                    <w:rPr>
                      <w:sz w:val="20"/>
                      <w:szCs w:val="20"/>
                    </w:rPr>
                  </w:pPr>
                </w:p>
              </w:tc>
              <w:tc>
                <w:tcPr>
                  <w:tcW w:w="12450" w:type="dxa"/>
                  <w:gridSpan w:val="40"/>
                  <w:tcBorders>
                    <w:top w:val="single" w:color="auto" w:sz="4" w:space="0"/>
                    <w:left w:val="single" w:color="auto" w:sz="4" w:space="0"/>
                    <w:bottom w:val="single" w:color="auto" w:sz="4" w:space="0"/>
                    <w:right w:val="single" w:color="auto" w:sz="4" w:space="0"/>
                  </w:tcBorders>
                  <w:vAlign w:val="top"/>
                </w:tcPr>
                <w:p w14:paraId="0D0ADBDD">
                  <w:pPr>
                    <w:jc w:val="center"/>
                    <w:rPr>
                      <w:rFonts w:hint="default"/>
                      <w:sz w:val="20"/>
                      <w:szCs w:val="20"/>
                      <w:lang w:val="en-US"/>
                    </w:rPr>
                  </w:pPr>
                  <w:r>
                    <w:rPr>
                      <w:rFonts w:hint="default"/>
                      <w:sz w:val="20"/>
                      <w:szCs w:val="20"/>
                      <w:lang w:val="en-US"/>
                    </w:rPr>
                    <w:t>Lot 5 produse lactate</w:t>
                  </w:r>
                </w:p>
              </w:tc>
            </w:tr>
            <w:tr w14:paraId="36E4F924">
              <w:tblPrEx>
                <w:tblCellMar>
                  <w:top w:w="0" w:type="dxa"/>
                  <w:left w:w="108" w:type="dxa"/>
                  <w:bottom w:w="0" w:type="dxa"/>
                  <w:right w:w="108" w:type="dxa"/>
                </w:tblCellMar>
              </w:tblPrEx>
              <w:trPr>
                <w:gridAfter w:val="41"/>
                <w:wAfter w:w="1254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78A1F82C">
                  <w:pPr>
                    <w:rPr>
                      <w:sz w:val="20"/>
                      <w:szCs w:val="20"/>
                    </w:rPr>
                  </w:pPr>
                </w:p>
              </w:tc>
            </w:tr>
            <w:tr w14:paraId="681A3585">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0936B652">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12FD0BE8">
                  <w:pPr>
                    <w:rPr>
                      <w:sz w:val="20"/>
                      <w:szCs w:val="20"/>
                    </w:rPr>
                  </w:pPr>
                  <w:r>
                    <w:rPr>
                      <w:color w:val="000000"/>
                      <w:sz w:val="20"/>
                      <w:szCs w:val="20"/>
                    </w:rPr>
                    <w:t>Unt</w:t>
                  </w:r>
                </w:p>
              </w:tc>
              <w:tc>
                <w:tcPr>
                  <w:tcW w:w="1376" w:type="dxa"/>
                  <w:gridSpan w:val="3"/>
                  <w:tcBorders>
                    <w:top w:val="single" w:color="auto" w:sz="4" w:space="0"/>
                    <w:left w:val="single" w:color="auto" w:sz="4" w:space="0"/>
                    <w:bottom w:val="single" w:color="auto" w:sz="4" w:space="0"/>
                    <w:right w:val="single" w:color="auto" w:sz="4" w:space="0"/>
                  </w:tcBorders>
                  <w:vAlign w:val="top"/>
                </w:tcPr>
                <w:p w14:paraId="10BE8BE4">
                  <w:pPr>
                    <w:jc w:val="center"/>
                    <w:rPr>
                      <w:rFonts w:hint="default"/>
                      <w:sz w:val="20"/>
                      <w:szCs w:val="20"/>
                      <w:lang w:val="en-US"/>
                    </w:rPr>
                  </w:pPr>
                  <w:r>
                    <w:rPr>
                      <w:rFonts w:hint="default"/>
                      <w:color w:val="000000"/>
                      <w:sz w:val="20"/>
                      <w:szCs w:val="20"/>
                      <w:lang w:val="en-US"/>
                    </w:rPr>
                    <w:t>Buc.</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9095DAD">
                  <w:pPr>
                    <w:jc w:val="center"/>
                    <w:rPr>
                      <w:rFonts w:ascii="Times New Roman" w:hAnsi="Times New Roman" w:eastAsia="SimSun" w:cs="Times New Roman"/>
                      <w:sz w:val="20"/>
                      <w:szCs w:val="20"/>
                      <w:lang w:val="ro-RO" w:eastAsia="en-US" w:bidi="ar-SA"/>
                    </w:rPr>
                  </w:pPr>
                  <w:r>
                    <w:rPr>
                      <w:b/>
                      <w:bCs/>
                      <w:color w:val="000000"/>
                      <w:sz w:val="20"/>
                      <w:szCs w:val="20"/>
                    </w:rPr>
                    <w:t>700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775BAA5C">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12A376A6">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240B6F16">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65B15BFB">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6022A6D7">
                  <w:pPr>
                    <w:rPr>
                      <w:sz w:val="20"/>
                      <w:szCs w:val="20"/>
                    </w:rPr>
                  </w:pPr>
                  <w:r>
                    <w:rPr>
                      <w:rFonts w:hint="default"/>
                      <w:sz w:val="20"/>
                      <w:szCs w:val="20"/>
                      <w:lang w:val="en-US"/>
                    </w:rPr>
                    <w:t>4 ori pe luna,</w:t>
                  </w:r>
                </w:p>
              </w:tc>
              <w:tc>
                <w:tcPr>
                  <w:tcW w:w="1131" w:type="dxa"/>
                  <w:gridSpan w:val="6"/>
                  <w:tcBorders>
                    <w:top w:val="single" w:color="auto" w:sz="4" w:space="0"/>
                    <w:left w:val="single" w:color="auto" w:sz="4" w:space="0"/>
                    <w:bottom w:val="single" w:color="auto" w:sz="4" w:space="0"/>
                    <w:right w:val="single" w:color="auto" w:sz="4" w:space="0"/>
                  </w:tcBorders>
                </w:tcPr>
                <w:p w14:paraId="2C676D35">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39441086">
                  <w:pPr>
                    <w:rPr>
                      <w:sz w:val="20"/>
                      <w:szCs w:val="20"/>
                    </w:rPr>
                  </w:pPr>
                </w:p>
              </w:tc>
            </w:tr>
            <w:tr w14:paraId="3E7BB03B">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2B609F38">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34C8E995">
                  <w:pPr>
                    <w:rPr>
                      <w:sz w:val="20"/>
                      <w:szCs w:val="20"/>
                    </w:rPr>
                  </w:pPr>
                  <w:r>
                    <w:rPr>
                      <w:color w:val="000000"/>
                      <w:sz w:val="20"/>
                      <w:szCs w:val="20"/>
                    </w:rPr>
                    <w:t>Lapte de vaci</w:t>
                  </w:r>
                </w:p>
              </w:tc>
              <w:tc>
                <w:tcPr>
                  <w:tcW w:w="1376" w:type="dxa"/>
                  <w:gridSpan w:val="3"/>
                  <w:tcBorders>
                    <w:top w:val="single" w:color="auto" w:sz="4" w:space="0"/>
                    <w:left w:val="single" w:color="auto" w:sz="4" w:space="0"/>
                    <w:bottom w:val="single" w:color="auto" w:sz="4" w:space="0"/>
                    <w:right w:val="single" w:color="auto" w:sz="4" w:space="0"/>
                  </w:tcBorders>
                  <w:vAlign w:val="top"/>
                </w:tcPr>
                <w:p w14:paraId="1AB5C27C">
                  <w:pPr>
                    <w:jc w:val="center"/>
                    <w:rPr>
                      <w:rFonts w:hint="default"/>
                      <w:sz w:val="20"/>
                      <w:szCs w:val="20"/>
                      <w:lang w:val="en-US"/>
                    </w:rPr>
                  </w:pPr>
                  <w:r>
                    <w:rPr>
                      <w:rFonts w:hint="default"/>
                      <w:color w:val="000000"/>
                      <w:sz w:val="20"/>
                      <w:szCs w:val="20"/>
                      <w:lang w:val="en-US"/>
                    </w:rPr>
                    <w:t>Litri</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49F2E238">
                  <w:pPr>
                    <w:jc w:val="center"/>
                    <w:rPr>
                      <w:rFonts w:ascii="Times New Roman" w:hAnsi="Times New Roman" w:eastAsia="SimSun" w:cs="Times New Roman"/>
                      <w:sz w:val="20"/>
                      <w:szCs w:val="20"/>
                      <w:lang w:val="ro-RO" w:eastAsia="en-US" w:bidi="ar-SA"/>
                    </w:rPr>
                  </w:pPr>
                  <w:r>
                    <w:rPr>
                      <w:b/>
                      <w:bCs/>
                      <w:color w:val="000000"/>
                      <w:sz w:val="20"/>
                      <w:szCs w:val="20"/>
                    </w:rPr>
                    <w:t>2500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05DD49A7">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155F2DD7">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7F6E3DFC">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434CE52E">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780100A1">
                  <w:pPr>
                    <w:rPr>
                      <w:rFonts w:hint="default"/>
                      <w:sz w:val="20"/>
                      <w:szCs w:val="20"/>
                      <w:lang w:val="en-US"/>
                    </w:rPr>
                  </w:pPr>
                  <w:r>
                    <w:rPr>
                      <w:rFonts w:hint="default"/>
                      <w:b/>
                      <w:i/>
                      <w:iCs/>
                      <w:color w:val="auto"/>
                      <w:sz w:val="20"/>
                      <w:szCs w:val="20"/>
                      <w:lang w:val="en-US" w:eastAsia="ru-RU"/>
                    </w:rPr>
                    <w:t>3 ori pe saptamana, Luni, Miercuri, Vineri, intre orele 08.00-12.00</w:t>
                  </w:r>
                </w:p>
              </w:tc>
              <w:tc>
                <w:tcPr>
                  <w:tcW w:w="1131" w:type="dxa"/>
                  <w:gridSpan w:val="6"/>
                  <w:tcBorders>
                    <w:top w:val="single" w:color="auto" w:sz="4" w:space="0"/>
                    <w:left w:val="single" w:color="auto" w:sz="4" w:space="0"/>
                    <w:bottom w:val="single" w:color="auto" w:sz="4" w:space="0"/>
                    <w:right w:val="single" w:color="auto" w:sz="4" w:space="0"/>
                  </w:tcBorders>
                </w:tcPr>
                <w:p w14:paraId="59822868">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0E997042">
                  <w:pPr>
                    <w:rPr>
                      <w:sz w:val="20"/>
                      <w:szCs w:val="20"/>
                    </w:rPr>
                  </w:pPr>
                </w:p>
              </w:tc>
            </w:tr>
            <w:tr w14:paraId="26B509DC">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2D663FE0">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46AD3D5B">
                  <w:pPr>
                    <w:rPr>
                      <w:sz w:val="20"/>
                      <w:szCs w:val="20"/>
                    </w:rPr>
                  </w:pPr>
                  <w:r>
                    <w:rPr>
                      <w:color w:val="000000"/>
                      <w:sz w:val="20"/>
                      <w:szCs w:val="20"/>
                    </w:rPr>
                    <w:t>Iaurt  natural fara adaos de zahar</w:t>
                  </w:r>
                </w:p>
              </w:tc>
              <w:tc>
                <w:tcPr>
                  <w:tcW w:w="1376" w:type="dxa"/>
                  <w:gridSpan w:val="3"/>
                  <w:tcBorders>
                    <w:top w:val="single" w:color="auto" w:sz="4" w:space="0"/>
                    <w:left w:val="single" w:color="auto" w:sz="4" w:space="0"/>
                    <w:bottom w:val="single" w:color="auto" w:sz="4" w:space="0"/>
                    <w:right w:val="single" w:color="auto" w:sz="4" w:space="0"/>
                  </w:tcBorders>
                  <w:vAlign w:val="top"/>
                </w:tcPr>
                <w:p w14:paraId="7F17A2BF">
                  <w:pPr>
                    <w:jc w:val="center"/>
                    <w:rPr>
                      <w:rFonts w:hint="default"/>
                      <w:sz w:val="20"/>
                      <w:szCs w:val="20"/>
                      <w:lang w:val="en-US"/>
                    </w:rPr>
                  </w:pPr>
                  <w:r>
                    <w:rPr>
                      <w:rFonts w:hint="default"/>
                      <w:color w:val="000000"/>
                      <w:sz w:val="20"/>
                      <w:szCs w:val="20"/>
                      <w:lang w:val="en-US"/>
                    </w:rPr>
                    <w:t>Buc.</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48CB7FA8">
                  <w:pPr>
                    <w:jc w:val="center"/>
                    <w:rPr>
                      <w:rFonts w:ascii="Times New Roman" w:hAnsi="Times New Roman" w:eastAsia="SimSun" w:cs="Times New Roman"/>
                      <w:sz w:val="20"/>
                      <w:szCs w:val="20"/>
                      <w:lang w:val="ro-RO" w:eastAsia="en-US" w:bidi="ar-SA"/>
                    </w:rPr>
                  </w:pPr>
                  <w:r>
                    <w:rPr>
                      <w:b/>
                      <w:bCs/>
                      <w:color w:val="000000"/>
                      <w:sz w:val="20"/>
                      <w:szCs w:val="20"/>
                    </w:rPr>
                    <w:t>1000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41ED3D0D">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454C0093">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0FBEF3FA">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2BA278DE">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13039539">
                  <w:pPr>
                    <w:rPr>
                      <w:sz w:val="20"/>
                      <w:szCs w:val="20"/>
                    </w:rPr>
                  </w:pPr>
                  <w:r>
                    <w:rPr>
                      <w:rFonts w:hint="default"/>
                      <w:b/>
                      <w:i/>
                      <w:iCs/>
                      <w:color w:val="auto"/>
                      <w:sz w:val="20"/>
                      <w:szCs w:val="20"/>
                      <w:lang w:val="en-US" w:eastAsia="ru-RU"/>
                    </w:rPr>
                    <w:t>3 ori pe saptamana, Luni, Miercuri, Vineri, intre orele 08.00-12.00</w:t>
                  </w:r>
                </w:p>
              </w:tc>
              <w:tc>
                <w:tcPr>
                  <w:tcW w:w="1131" w:type="dxa"/>
                  <w:gridSpan w:val="6"/>
                  <w:tcBorders>
                    <w:top w:val="single" w:color="auto" w:sz="4" w:space="0"/>
                    <w:left w:val="single" w:color="auto" w:sz="4" w:space="0"/>
                    <w:bottom w:val="single" w:color="auto" w:sz="4" w:space="0"/>
                    <w:right w:val="single" w:color="auto" w:sz="4" w:space="0"/>
                  </w:tcBorders>
                </w:tcPr>
                <w:p w14:paraId="0B806482">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01AF0F36">
                  <w:pPr>
                    <w:rPr>
                      <w:sz w:val="20"/>
                      <w:szCs w:val="20"/>
                    </w:rPr>
                  </w:pPr>
                </w:p>
              </w:tc>
            </w:tr>
            <w:tr w14:paraId="2A8AD9C1">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6BF30DEA">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6669A844">
                  <w:pPr>
                    <w:rPr>
                      <w:sz w:val="20"/>
                      <w:szCs w:val="20"/>
                    </w:rPr>
                  </w:pPr>
                  <w:r>
                    <w:rPr>
                      <w:color w:val="000000"/>
                      <w:sz w:val="20"/>
                      <w:szCs w:val="20"/>
                    </w:rPr>
                    <w:t>Smantană</w:t>
                  </w:r>
                </w:p>
              </w:tc>
              <w:tc>
                <w:tcPr>
                  <w:tcW w:w="1376" w:type="dxa"/>
                  <w:gridSpan w:val="3"/>
                  <w:tcBorders>
                    <w:top w:val="single" w:color="auto" w:sz="4" w:space="0"/>
                    <w:left w:val="single" w:color="auto" w:sz="4" w:space="0"/>
                    <w:bottom w:val="single" w:color="auto" w:sz="4" w:space="0"/>
                    <w:right w:val="single" w:color="auto" w:sz="4" w:space="0"/>
                  </w:tcBorders>
                  <w:vAlign w:val="top"/>
                </w:tcPr>
                <w:p w14:paraId="7E692605">
                  <w:pPr>
                    <w:jc w:val="center"/>
                    <w:rPr>
                      <w:rFonts w:hint="default"/>
                      <w:sz w:val="20"/>
                      <w:szCs w:val="20"/>
                      <w:lang w:val="en-US"/>
                    </w:rPr>
                  </w:pPr>
                  <w:r>
                    <w:rPr>
                      <w:rFonts w:hint="default"/>
                      <w:color w:val="000000"/>
                      <w:sz w:val="20"/>
                      <w:szCs w:val="20"/>
                      <w:lang w:val="en-US"/>
                    </w:rPr>
                    <w:t>Buc.</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22E48E8C">
                  <w:pPr>
                    <w:jc w:val="center"/>
                    <w:rPr>
                      <w:rFonts w:ascii="Times New Roman" w:hAnsi="Times New Roman" w:eastAsia="SimSun" w:cs="Times New Roman"/>
                      <w:sz w:val="20"/>
                      <w:szCs w:val="20"/>
                      <w:lang w:val="ro-RO" w:eastAsia="en-US" w:bidi="ar-SA"/>
                    </w:rPr>
                  </w:pPr>
                  <w:r>
                    <w:rPr>
                      <w:b/>
                      <w:bCs/>
                      <w:color w:val="000000"/>
                      <w:sz w:val="20"/>
                      <w:szCs w:val="20"/>
                    </w:rPr>
                    <w:t>250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353D46BC">
                  <w:pP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0ACF64C7">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5159EEE6">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022EC7C6">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57B29EB7">
                  <w:pPr>
                    <w:rPr>
                      <w:sz w:val="20"/>
                      <w:szCs w:val="20"/>
                    </w:rPr>
                  </w:pPr>
                  <w:r>
                    <w:rPr>
                      <w:rFonts w:hint="default"/>
                      <w:b/>
                      <w:i/>
                      <w:iCs/>
                      <w:color w:val="auto"/>
                      <w:sz w:val="20"/>
                      <w:szCs w:val="20"/>
                      <w:lang w:val="en-US" w:eastAsia="ru-RU"/>
                    </w:rPr>
                    <w:t>3 ori pe saptamana, Luni, Miercuri, Vineri, intre orele 08.00-12.00</w:t>
                  </w:r>
                </w:p>
              </w:tc>
              <w:tc>
                <w:tcPr>
                  <w:tcW w:w="1131" w:type="dxa"/>
                  <w:gridSpan w:val="6"/>
                  <w:tcBorders>
                    <w:top w:val="single" w:color="auto" w:sz="4" w:space="0"/>
                    <w:left w:val="single" w:color="auto" w:sz="4" w:space="0"/>
                    <w:bottom w:val="single" w:color="auto" w:sz="4" w:space="0"/>
                    <w:right w:val="single" w:color="auto" w:sz="4" w:space="0"/>
                  </w:tcBorders>
                </w:tcPr>
                <w:p w14:paraId="7A7FBDA1">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12A07A7C">
                  <w:pPr>
                    <w:rPr>
                      <w:sz w:val="20"/>
                      <w:szCs w:val="20"/>
                    </w:rPr>
                  </w:pPr>
                </w:p>
              </w:tc>
            </w:tr>
            <w:tr w14:paraId="45185A1F">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112F047A">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53CB8048">
                  <w:pPr>
                    <w:rPr>
                      <w:sz w:val="20"/>
                      <w:szCs w:val="20"/>
                    </w:rPr>
                  </w:pPr>
                  <w:r>
                    <w:rPr>
                      <w:color w:val="000000"/>
                      <w:sz w:val="20"/>
                      <w:szCs w:val="20"/>
                    </w:rPr>
                    <w:t>Branză de vaci</w:t>
                  </w:r>
                </w:p>
              </w:tc>
              <w:tc>
                <w:tcPr>
                  <w:tcW w:w="1376" w:type="dxa"/>
                  <w:gridSpan w:val="3"/>
                  <w:tcBorders>
                    <w:top w:val="single" w:color="auto" w:sz="4" w:space="0"/>
                    <w:left w:val="single" w:color="auto" w:sz="4" w:space="0"/>
                    <w:bottom w:val="single" w:color="auto" w:sz="4" w:space="0"/>
                    <w:right w:val="single" w:color="auto" w:sz="4" w:space="0"/>
                  </w:tcBorders>
                  <w:vAlign w:val="top"/>
                </w:tcPr>
                <w:p w14:paraId="41051A54">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BCFEFFD">
                  <w:pPr>
                    <w:jc w:val="center"/>
                    <w:rPr>
                      <w:rFonts w:ascii="Times New Roman" w:hAnsi="Times New Roman" w:eastAsia="SimSun" w:cs="Times New Roman"/>
                      <w:sz w:val="20"/>
                      <w:szCs w:val="20"/>
                      <w:lang w:val="ro-RO" w:eastAsia="en-US" w:bidi="ar-SA"/>
                    </w:rPr>
                  </w:pPr>
                  <w:r>
                    <w:rPr>
                      <w:b/>
                      <w:bCs/>
                      <w:color w:val="000000"/>
                      <w:sz w:val="20"/>
                      <w:szCs w:val="20"/>
                    </w:rPr>
                    <w:t>550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7336B731">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151EBD6D">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5755C45B">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105AB506">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02DF521E">
                  <w:pPr>
                    <w:rPr>
                      <w:sz w:val="20"/>
                      <w:szCs w:val="20"/>
                    </w:rPr>
                  </w:pPr>
                  <w:r>
                    <w:rPr>
                      <w:rFonts w:hint="default"/>
                      <w:b/>
                      <w:i/>
                      <w:iCs/>
                      <w:color w:val="auto"/>
                      <w:sz w:val="20"/>
                      <w:szCs w:val="20"/>
                      <w:lang w:val="en-US" w:eastAsia="ru-RU"/>
                    </w:rPr>
                    <w:t>3 ori pe saptamana, Luni, Miercuri, Vineri, intre orele 08.00-12.00</w:t>
                  </w:r>
                </w:p>
              </w:tc>
              <w:tc>
                <w:tcPr>
                  <w:tcW w:w="1131" w:type="dxa"/>
                  <w:gridSpan w:val="6"/>
                  <w:tcBorders>
                    <w:top w:val="single" w:color="auto" w:sz="4" w:space="0"/>
                    <w:left w:val="single" w:color="auto" w:sz="4" w:space="0"/>
                    <w:bottom w:val="single" w:color="auto" w:sz="4" w:space="0"/>
                    <w:right w:val="single" w:color="auto" w:sz="4" w:space="0"/>
                  </w:tcBorders>
                </w:tcPr>
                <w:p w14:paraId="4C5DFF72">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4BED01E7">
                  <w:pPr>
                    <w:rPr>
                      <w:sz w:val="20"/>
                      <w:szCs w:val="20"/>
                    </w:rPr>
                  </w:pPr>
                </w:p>
              </w:tc>
            </w:tr>
            <w:tr w14:paraId="5024BF82">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4EF97A16">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53CD73A2">
                  <w:pPr>
                    <w:rPr>
                      <w:sz w:val="20"/>
                      <w:szCs w:val="20"/>
                    </w:rPr>
                  </w:pPr>
                  <w:r>
                    <w:rPr>
                      <w:color w:val="000000"/>
                      <w:sz w:val="20"/>
                      <w:szCs w:val="20"/>
                    </w:rPr>
                    <w:t>Caşcaval</w:t>
                  </w:r>
                </w:p>
              </w:tc>
              <w:tc>
                <w:tcPr>
                  <w:tcW w:w="1376" w:type="dxa"/>
                  <w:gridSpan w:val="3"/>
                  <w:tcBorders>
                    <w:top w:val="single" w:color="auto" w:sz="4" w:space="0"/>
                    <w:left w:val="single" w:color="auto" w:sz="4" w:space="0"/>
                    <w:bottom w:val="single" w:color="auto" w:sz="4" w:space="0"/>
                    <w:right w:val="single" w:color="auto" w:sz="4" w:space="0"/>
                  </w:tcBorders>
                  <w:vAlign w:val="top"/>
                </w:tcPr>
                <w:p w14:paraId="0BD9FF4C">
                  <w:pPr>
                    <w:jc w:val="center"/>
                    <w:rPr>
                      <w:sz w:val="20"/>
                      <w:szCs w:val="20"/>
                    </w:rPr>
                  </w:pPr>
                  <w:r>
                    <w:rPr>
                      <w:color w:val="000000"/>
                      <w:sz w:val="20"/>
                      <w:szCs w:val="20"/>
                    </w:rPr>
                    <w:t>Kg</w:t>
                  </w:r>
                </w:p>
              </w:tc>
              <w:tc>
                <w:tcPr>
                  <w:tcW w:w="1077"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9CA421A">
                  <w:pPr>
                    <w:jc w:val="center"/>
                    <w:rPr>
                      <w:b/>
                      <w:bCs/>
                      <w:color w:val="000000"/>
                      <w:sz w:val="20"/>
                      <w:szCs w:val="20"/>
                    </w:rPr>
                  </w:pPr>
                </w:p>
                <w:p w14:paraId="498742B7">
                  <w:pPr>
                    <w:jc w:val="center"/>
                    <w:rPr>
                      <w:rFonts w:ascii="Times New Roman" w:hAnsi="Times New Roman" w:eastAsia="SimSun" w:cs="Times New Roman"/>
                      <w:sz w:val="20"/>
                      <w:szCs w:val="20"/>
                      <w:lang w:val="ro-RO" w:eastAsia="en-US" w:bidi="ar-SA"/>
                    </w:rPr>
                  </w:pPr>
                  <w:r>
                    <w:rPr>
                      <w:b/>
                      <w:bCs/>
                      <w:color w:val="000000"/>
                      <w:sz w:val="20"/>
                      <w:szCs w:val="20"/>
                    </w:rPr>
                    <w:t>60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75F22F5F">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203AB9EE">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07FBAE70">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5D5FC365">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3DD7E92F">
                  <w:pPr>
                    <w:rPr>
                      <w:sz w:val="20"/>
                      <w:szCs w:val="20"/>
                    </w:rPr>
                  </w:pPr>
                  <w:r>
                    <w:rPr>
                      <w:rFonts w:hint="default"/>
                      <w:b/>
                      <w:i/>
                      <w:iCs/>
                      <w:color w:val="auto"/>
                      <w:sz w:val="20"/>
                      <w:szCs w:val="20"/>
                      <w:lang w:val="en-US" w:eastAsia="ru-RU"/>
                    </w:rPr>
                    <w:t>3 ori pe saptamana, Luni, Miercuri, Vineri, intre orele 08.00-12.00</w:t>
                  </w:r>
                </w:p>
              </w:tc>
              <w:tc>
                <w:tcPr>
                  <w:tcW w:w="1131" w:type="dxa"/>
                  <w:gridSpan w:val="6"/>
                  <w:tcBorders>
                    <w:top w:val="single" w:color="auto" w:sz="4" w:space="0"/>
                    <w:left w:val="single" w:color="auto" w:sz="4" w:space="0"/>
                    <w:bottom w:val="single" w:color="auto" w:sz="4" w:space="0"/>
                    <w:right w:val="single" w:color="auto" w:sz="4" w:space="0"/>
                  </w:tcBorders>
                </w:tcPr>
                <w:p w14:paraId="1F1994B5">
                  <w:pPr>
                    <w:rPr>
                      <w:sz w:val="20"/>
                      <w:szCs w:val="20"/>
                    </w:rPr>
                  </w:pPr>
                </w:p>
              </w:tc>
              <w:tc>
                <w:tcPr>
                  <w:tcW w:w="1131" w:type="dxa"/>
                  <w:gridSpan w:val="3"/>
                  <w:tcBorders>
                    <w:top w:val="single" w:color="auto" w:sz="4" w:space="0"/>
                    <w:left w:val="single" w:color="auto" w:sz="4" w:space="0"/>
                    <w:bottom w:val="single" w:color="auto" w:sz="4" w:space="0"/>
                    <w:right w:val="single" w:color="auto" w:sz="4" w:space="0"/>
                  </w:tcBorders>
                </w:tcPr>
                <w:p w14:paraId="61088A8D">
                  <w:pPr>
                    <w:rPr>
                      <w:sz w:val="20"/>
                      <w:szCs w:val="20"/>
                    </w:rPr>
                  </w:pPr>
                </w:p>
              </w:tc>
            </w:tr>
            <w:tr w14:paraId="71B99279">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13B3848A">
                  <w:pPr>
                    <w:rPr>
                      <w:sz w:val="20"/>
                      <w:szCs w:val="20"/>
                    </w:rPr>
                  </w:pPr>
                </w:p>
              </w:tc>
              <w:tc>
                <w:tcPr>
                  <w:tcW w:w="12450" w:type="dxa"/>
                  <w:gridSpan w:val="40"/>
                  <w:tcBorders>
                    <w:top w:val="single" w:color="auto" w:sz="4" w:space="0"/>
                    <w:left w:val="single" w:color="auto" w:sz="4" w:space="0"/>
                    <w:bottom w:val="single" w:color="auto" w:sz="4" w:space="0"/>
                    <w:right w:val="single" w:color="auto" w:sz="4" w:space="0"/>
                  </w:tcBorders>
                  <w:vAlign w:val="top"/>
                </w:tcPr>
                <w:p w14:paraId="062EFE46">
                  <w:pPr>
                    <w:jc w:val="center"/>
                    <w:rPr>
                      <w:rFonts w:hint="default"/>
                      <w:sz w:val="20"/>
                      <w:szCs w:val="20"/>
                      <w:lang w:val="en-US"/>
                    </w:rPr>
                  </w:pPr>
                  <w:r>
                    <w:rPr>
                      <w:rFonts w:hint="default"/>
                      <w:sz w:val="20"/>
                      <w:szCs w:val="20"/>
                      <w:lang w:val="en-US"/>
                    </w:rPr>
                    <w:t>Lot 6 oua</w:t>
                  </w:r>
                </w:p>
              </w:tc>
            </w:tr>
            <w:tr w14:paraId="591C5AD0">
              <w:tblPrEx>
                <w:tblCellMar>
                  <w:top w:w="0" w:type="dxa"/>
                  <w:left w:w="108" w:type="dxa"/>
                  <w:bottom w:w="0" w:type="dxa"/>
                  <w:right w:w="108" w:type="dxa"/>
                </w:tblCellMar>
              </w:tblPrEx>
              <w:trPr>
                <w:gridAfter w:val="41"/>
                <w:wAfter w:w="1254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353F4D10">
                  <w:pPr>
                    <w:rPr>
                      <w:sz w:val="20"/>
                      <w:szCs w:val="20"/>
                    </w:rPr>
                  </w:pPr>
                </w:p>
              </w:tc>
            </w:tr>
            <w:tr w14:paraId="4E16366A">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2FD4CB55">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118959B1">
                  <w:pPr>
                    <w:rPr>
                      <w:sz w:val="20"/>
                      <w:szCs w:val="20"/>
                    </w:rPr>
                  </w:pPr>
                  <w:r>
                    <w:rPr>
                      <w:color w:val="000000"/>
                      <w:sz w:val="20"/>
                      <w:szCs w:val="20"/>
                    </w:rPr>
                    <w:t xml:space="preserve">Ouă de gaina </w:t>
                  </w:r>
                </w:p>
              </w:tc>
              <w:tc>
                <w:tcPr>
                  <w:tcW w:w="1322" w:type="dxa"/>
                  <w:gridSpan w:val="2"/>
                  <w:tcBorders>
                    <w:top w:val="single" w:color="auto" w:sz="4" w:space="0"/>
                    <w:left w:val="single" w:color="auto" w:sz="4" w:space="0"/>
                    <w:bottom w:val="single" w:color="auto" w:sz="4" w:space="0"/>
                    <w:right w:val="single" w:color="auto" w:sz="4" w:space="0"/>
                  </w:tcBorders>
                  <w:vAlign w:val="top"/>
                </w:tcPr>
                <w:p w14:paraId="5D429EA9">
                  <w:pPr>
                    <w:rPr>
                      <w:rFonts w:hint="default"/>
                      <w:sz w:val="20"/>
                      <w:szCs w:val="20"/>
                      <w:lang w:val="en-US"/>
                    </w:rPr>
                  </w:pPr>
                  <w:r>
                    <w:rPr>
                      <w:rFonts w:hint="default"/>
                      <w:color w:val="000000"/>
                      <w:sz w:val="20"/>
                      <w:szCs w:val="20"/>
                      <w:lang w:val="en-US"/>
                    </w:rPr>
                    <w:t>buc</w:t>
                  </w:r>
                </w:p>
              </w:tc>
              <w:tc>
                <w:tcPr>
                  <w:tcW w:w="1076" w:type="dxa"/>
                  <w:gridSpan w:val="4"/>
                  <w:tcBorders>
                    <w:top w:val="single" w:color="auto" w:sz="4" w:space="0"/>
                    <w:left w:val="single" w:color="auto" w:sz="4" w:space="0"/>
                    <w:bottom w:val="single" w:color="auto" w:sz="4" w:space="0"/>
                    <w:right w:val="single" w:color="auto" w:sz="4" w:space="0"/>
                  </w:tcBorders>
                  <w:vAlign w:val="bottom"/>
                </w:tcPr>
                <w:p w14:paraId="5FCD9E8C">
                  <w:pPr>
                    <w:rPr>
                      <w:sz w:val="20"/>
                      <w:szCs w:val="20"/>
                    </w:rPr>
                  </w:pPr>
                  <w:r>
                    <w:rPr>
                      <w:b/>
                      <w:bCs/>
                      <w:color w:val="000000"/>
                      <w:sz w:val="20"/>
                      <w:szCs w:val="20"/>
                    </w:rPr>
                    <w:t>6000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6E4842F0">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653CE879">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6CAF4A63">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1BC5AF67">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09E6CA94">
                  <w:pPr>
                    <w:rPr>
                      <w:rFonts w:hint="default"/>
                      <w:color w:val="auto"/>
                      <w:sz w:val="20"/>
                      <w:szCs w:val="20"/>
                      <w:lang w:val="en-US"/>
                    </w:rPr>
                  </w:pPr>
                  <w:r>
                    <w:rPr>
                      <w:rFonts w:hint="default"/>
                      <w:b/>
                      <w:i/>
                      <w:iCs/>
                      <w:color w:val="auto"/>
                      <w:sz w:val="20"/>
                      <w:szCs w:val="20"/>
                      <w:lang w:val="en-US" w:eastAsia="ru-RU"/>
                    </w:rPr>
                    <w:t>2 ori pe saptamana, intre orele 08.00-12.00</w:t>
                  </w:r>
                </w:p>
              </w:tc>
              <w:tc>
                <w:tcPr>
                  <w:tcW w:w="1158" w:type="dxa"/>
                  <w:gridSpan w:val="5"/>
                  <w:tcBorders>
                    <w:top w:val="single" w:color="auto" w:sz="4" w:space="0"/>
                    <w:left w:val="single" w:color="auto" w:sz="4" w:space="0"/>
                    <w:bottom w:val="single" w:color="auto" w:sz="4" w:space="0"/>
                    <w:right w:val="single" w:color="auto" w:sz="4" w:space="0"/>
                  </w:tcBorders>
                </w:tcPr>
                <w:p w14:paraId="75F6402B">
                  <w:pPr>
                    <w:rPr>
                      <w:sz w:val="20"/>
                      <w:szCs w:val="20"/>
                    </w:rPr>
                  </w:pPr>
                </w:p>
              </w:tc>
              <w:tc>
                <w:tcPr>
                  <w:tcW w:w="1159" w:type="dxa"/>
                  <w:gridSpan w:val="5"/>
                  <w:tcBorders>
                    <w:top w:val="single" w:color="auto" w:sz="4" w:space="0"/>
                    <w:left w:val="single" w:color="auto" w:sz="4" w:space="0"/>
                    <w:bottom w:val="single" w:color="auto" w:sz="4" w:space="0"/>
                    <w:right w:val="single" w:color="auto" w:sz="4" w:space="0"/>
                  </w:tcBorders>
                </w:tcPr>
                <w:p w14:paraId="1FFE5CD7">
                  <w:pPr>
                    <w:rPr>
                      <w:sz w:val="20"/>
                      <w:szCs w:val="20"/>
                    </w:rPr>
                  </w:pPr>
                </w:p>
              </w:tc>
            </w:tr>
            <w:tr w14:paraId="3256EB54">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6996E5B3">
                  <w:pPr>
                    <w:rPr>
                      <w:sz w:val="20"/>
                      <w:szCs w:val="20"/>
                    </w:rPr>
                  </w:pPr>
                </w:p>
              </w:tc>
              <w:tc>
                <w:tcPr>
                  <w:tcW w:w="12450" w:type="dxa"/>
                  <w:gridSpan w:val="40"/>
                  <w:tcBorders>
                    <w:top w:val="single" w:color="auto" w:sz="4" w:space="0"/>
                    <w:left w:val="single" w:color="auto" w:sz="4" w:space="0"/>
                    <w:bottom w:val="single" w:color="auto" w:sz="4" w:space="0"/>
                    <w:right w:val="single" w:color="auto" w:sz="4" w:space="0"/>
                  </w:tcBorders>
                  <w:vAlign w:val="top"/>
                </w:tcPr>
                <w:p w14:paraId="45F872D1">
                  <w:pPr>
                    <w:jc w:val="center"/>
                    <w:rPr>
                      <w:rFonts w:hint="default"/>
                      <w:sz w:val="20"/>
                      <w:szCs w:val="20"/>
                      <w:lang w:val="en-US"/>
                    </w:rPr>
                  </w:pPr>
                  <w:r>
                    <w:rPr>
                      <w:rFonts w:hint="default"/>
                      <w:sz w:val="20"/>
                      <w:szCs w:val="20"/>
                      <w:lang w:val="en-US"/>
                    </w:rPr>
                    <w:t>Lot 7 Legume</w:t>
                  </w:r>
                </w:p>
              </w:tc>
            </w:tr>
            <w:tr w14:paraId="6264BA47">
              <w:tblPrEx>
                <w:tblCellMar>
                  <w:top w:w="0" w:type="dxa"/>
                  <w:left w:w="108" w:type="dxa"/>
                  <w:bottom w:w="0" w:type="dxa"/>
                  <w:right w:w="108" w:type="dxa"/>
                </w:tblCellMar>
              </w:tblPrEx>
              <w:trPr>
                <w:gridAfter w:val="41"/>
                <w:wAfter w:w="1254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50A031EC">
                  <w:pPr>
                    <w:rPr>
                      <w:sz w:val="20"/>
                      <w:szCs w:val="20"/>
                    </w:rPr>
                  </w:pPr>
                </w:p>
              </w:tc>
            </w:tr>
            <w:tr w14:paraId="03BF2141">
              <w:tblPrEx>
                <w:tblCellMar>
                  <w:top w:w="0" w:type="dxa"/>
                  <w:left w:w="108" w:type="dxa"/>
                  <w:bottom w:w="0" w:type="dxa"/>
                  <w:right w:w="108" w:type="dxa"/>
                </w:tblCellMar>
              </w:tblPrEx>
              <w:trPr>
                <w:gridAfter w:val="1"/>
                <w:wAfter w:w="98" w:type="dxa"/>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4D4B0F7B">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539DCBC8">
                  <w:pPr>
                    <w:rPr>
                      <w:sz w:val="20"/>
                      <w:szCs w:val="20"/>
                    </w:rPr>
                  </w:pPr>
                  <w:r>
                    <w:rPr>
                      <w:color w:val="000000"/>
                      <w:sz w:val="20"/>
                      <w:szCs w:val="20"/>
                    </w:rPr>
                    <w:t>Varză alba</w:t>
                  </w:r>
                </w:p>
              </w:tc>
              <w:tc>
                <w:tcPr>
                  <w:tcW w:w="1247" w:type="dxa"/>
                  <w:tcBorders>
                    <w:top w:val="single" w:color="auto" w:sz="4" w:space="0"/>
                    <w:left w:val="single" w:color="auto" w:sz="4" w:space="0"/>
                    <w:bottom w:val="single" w:color="auto" w:sz="4" w:space="0"/>
                    <w:right w:val="single" w:color="auto" w:sz="4" w:space="0"/>
                  </w:tcBorders>
                  <w:vAlign w:val="top"/>
                </w:tcPr>
                <w:p w14:paraId="679F9949">
                  <w:pPr>
                    <w:jc w:val="center"/>
                    <w:rPr>
                      <w:sz w:val="20"/>
                      <w:szCs w:val="20"/>
                    </w:rPr>
                  </w:pPr>
                  <w:r>
                    <w:rPr>
                      <w:color w:val="000000"/>
                      <w:sz w:val="20"/>
                      <w:szCs w:val="20"/>
                    </w:rPr>
                    <w:t>kg</w:t>
                  </w:r>
                </w:p>
              </w:tc>
              <w:tc>
                <w:tcPr>
                  <w:tcW w:w="1075"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0C8795B">
                  <w:pPr>
                    <w:jc w:val="center"/>
                    <w:rPr>
                      <w:rFonts w:ascii="Times New Roman" w:hAnsi="Times New Roman" w:eastAsia="SimSun" w:cs="Times New Roman"/>
                      <w:sz w:val="20"/>
                      <w:szCs w:val="20"/>
                      <w:lang w:val="ro-RO" w:eastAsia="en-US" w:bidi="ar-SA"/>
                    </w:rPr>
                  </w:pPr>
                  <w:r>
                    <w:rPr>
                      <w:b/>
                      <w:bCs/>
                      <w:color w:val="000000"/>
                      <w:sz w:val="20"/>
                      <w:szCs w:val="20"/>
                      <w:lang w:val="en-US"/>
                    </w:rPr>
                    <w:t>400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55E49137">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3CA3E03E">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75DE8EA0">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761283BD">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3F54CDFD">
                  <w:pPr>
                    <w:rPr>
                      <w:sz w:val="20"/>
                      <w:szCs w:val="20"/>
                    </w:rPr>
                  </w:pPr>
                  <w:r>
                    <w:rPr>
                      <w:rFonts w:hint="default"/>
                      <w:b/>
                      <w:i/>
                      <w:iCs/>
                      <w:color w:val="auto"/>
                      <w:sz w:val="20"/>
                      <w:szCs w:val="20"/>
                      <w:lang w:val="en-US" w:eastAsia="ru-RU"/>
                    </w:rPr>
                    <w:t>4-8 ori pe luna, intre orele 08.00-12.00</w:t>
                  </w:r>
                </w:p>
              </w:tc>
              <w:tc>
                <w:tcPr>
                  <w:tcW w:w="1196" w:type="dxa"/>
                  <w:gridSpan w:val="5"/>
                  <w:tcBorders>
                    <w:top w:val="single" w:color="auto" w:sz="4" w:space="0"/>
                    <w:left w:val="single" w:color="auto" w:sz="4" w:space="0"/>
                    <w:bottom w:val="single" w:color="auto" w:sz="4" w:space="0"/>
                    <w:right w:val="single" w:color="auto" w:sz="4" w:space="0"/>
                  </w:tcBorders>
                </w:tcPr>
                <w:p w14:paraId="336F4524">
                  <w:pPr>
                    <w:rPr>
                      <w:sz w:val="20"/>
                      <w:szCs w:val="20"/>
                    </w:rPr>
                  </w:pPr>
                </w:p>
              </w:tc>
              <w:tc>
                <w:tcPr>
                  <w:tcW w:w="1197" w:type="dxa"/>
                  <w:gridSpan w:val="6"/>
                  <w:tcBorders>
                    <w:top w:val="single" w:color="auto" w:sz="4" w:space="0"/>
                    <w:left w:val="single" w:color="auto" w:sz="4" w:space="0"/>
                    <w:bottom w:val="single" w:color="auto" w:sz="4" w:space="0"/>
                    <w:right w:val="single" w:color="auto" w:sz="4" w:space="0"/>
                  </w:tcBorders>
                </w:tcPr>
                <w:p w14:paraId="44CA9DF7">
                  <w:pPr>
                    <w:rPr>
                      <w:sz w:val="20"/>
                      <w:szCs w:val="20"/>
                    </w:rPr>
                  </w:pPr>
                </w:p>
              </w:tc>
            </w:tr>
            <w:tr w14:paraId="740FF2FF">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4272820F">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3DF460C7">
                  <w:pPr>
                    <w:rPr>
                      <w:sz w:val="20"/>
                      <w:szCs w:val="20"/>
                    </w:rPr>
                  </w:pPr>
                  <w:r>
                    <w:rPr>
                      <w:color w:val="000000"/>
                      <w:sz w:val="20"/>
                      <w:szCs w:val="20"/>
                    </w:rPr>
                    <w:t xml:space="preserve">Ceapă proaspătă </w:t>
                  </w:r>
                </w:p>
              </w:tc>
              <w:tc>
                <w:tcPr>
                  <w:tcW w:w="1247" w:type="dxa"/>
                  <w:tcBorders>
                    <w:top w:val="single" w:color="auto" w:sz="4" w:space="0"/>
                    <w:left w:val="single" w:color="auto" w:sz="4" w:space="0"/>
                    <w:bottom w:val="single" w:color="auto" w:sz="4" w:space="0"/>
                    <w:right w:val="single" w:color="auto" w:sz="4" w:space="0"/>
                  </w:tcBorders>
                  <w:vAlign w:val="top"/>
                </w:tcPr>
                <w:p w14:paraId="63317846">
                  <w:pPr>
                    <w:jc w:val="center"/>
                    <w:rPr>
                      <w:sz w:val="20"/>
                      <w:szCs w:val="20"/>
                    </w:rPr>
                  </w:pPr>
                  <w:r>
                    <w:rPr>
                      <w:color w:val="000000"/>
                      <w:sz w:val="20"/>
                      <w:szCs w:val="20"/>
                    </w:rPr>
                    <w:t>kg</w:t>
                  </w:r>
                </w:p>
              </w:tc>
              <w:tc>
                <w:tcPr>
                  <w:tcW w:w="1075"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BE0084B">
                  <w:pPr>
                    <w:jc w:val="center"/>
                    <w:rPr>
                      <w:rFonts w:ascii="Times New Roman" w:hAnsi="Times New Roman" w:eastAsia="SimSun" w:cs="Times New Roman"/>
                      <w:sz w:val="20"/>
                      <w:szCs w:val="20"/>
                      <w:lang w:val="ro-RO" w:eastAsia="en-US" w:bidi="ar-SA"/>
                    </w:rPr>
                  </w:pPr>
                  <w:r>
                    <w:rPr>
                      <w:b/>
                      <w:bCs/>
                      <w:color w:val="000000"/>
                      <w:sz w:val="20"/>
                      <w:szCs w:val="20"/>
                    </w:rPr>
                    <w:t>300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5CAB108B">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29A68288">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73EA73AB">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04646647">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1AB46EB6">
                  <w:pPr>
                    <w:rPr>
                      <w:sz w:val="20"/>
                      <w:szCs w:val="20"/>
                    </w:rPr>
                  </w:pPr>
                  <w:r>
                    <w:rPr>
                      <w:rFonts w:hint="default"/>
                      <w:b/>
                      <w:i/>
                      <w:iCs/>
                      <w:color w:val="auto"/>
                      <w:sz w:val="20"/>
                      <w:szCs w:val="20"/>
                      <w:lang w:val="en-US" w:eastAsia="ru-RU"/>
                    </w:rPr>
                    <w:t>4-8 ori pe luna, intre orele 08.00-12.00</w:t>
                  </w:r>
                </w:p>
              </w:tc>
              <w:tc>
                <w:tcPr>
                  <w:tcW w:w="1245" w:type="dxa"/>
                  <w:gridSpan w:val="7"/>
                  <w:tcBorders>
                    <w:top w:val="single" w:color="auto" w:sz="4" w:space="0"/>
                    <w:left w:val="single" w:color="auto" w:sz="4" w:space="0"/>
                    <w:bottom w:val="single" w:color="auto" w:sz="4" w:space="0"/>
                    <w:right w:val="single" w:color="auto" w:sz="4" w:space="0"/>
                  </w:tcBorders>
                </w:tcPr>
                <w:p w14:paraId="17080972">
                  <w:pPr>
                    <w:rPr>
                      <w:sz w:val="20"/>
                      <w:szCs w:val="20"/>
                    </w:rPr>
                  </w:pPr>
                </w:p>
              </w:tc>
              <w:tc>
                <w:tcPr>
                  <w:tcW w:w="1246" w:type="dxa"/>
                  <w:gridSpan w:val="5"/>
                  <w:tcBorders>
                    <w:top w:val="single" w:color="auto" w:sz="4" w:space="0"/>
                    <w:left w:val="single" w:color="auto" w:sz="4" w:space="0"/>
                    <w:bottom w:val="single" w:color="auto" w:sz="4" w:space="0"/>
                    <w:right w:val="single" w:color="auto" w:sz="4" w:space="0"/>
                  </w:tcBorders>
                </w:tcPr>
                <w:p w14:paraId="4BEAA75B">
                  <w:pPr>
                    <w:rPr>
                      <w:sz w:val="20"/>
                      <w:szCs w:val="20"/>
                    </w:rPr>
                  </w:pPr>
                </w:p>
              </w:tc>
            </w:tr>
            <w:tr w14:paraId="32222D5C">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08A3BF87">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0CF75019">
                  <w:pPr>
                    <w:rPr>
                      <w:sz w:val="20"/>
                      <w:szCs w:val="20"/>
                    </w:rPr>
                  </w:pPr>
                  <w:r>
                    <w:rPr>
                      <w:color w:val="000000"/>
                      <w:sz w:val="20"/>
                      <w:szCs w:val="20"/>
                    </w:rPr>
                    <w:t xml:space="preserve">Morcov proaspăt </w:t>
                  </w:r>
                </w:p>
              </w:tc>
              <w:tc>
                <w:tcPr>
                  <w:tcW w:w="1247" w:type="dxa"/>
                  <w:tcBorders>
                    <w:top w:val="single" w:color="auto" w:sz="4" w:space="0"/>
                    <w:left w:val="single" w:color="auto" w:sz="4" w:space="0"/>
                    <w:bottom w:val="single" w:color="auto" w:sz="4" w:space="0"/>
                    <w:right w:val="single" w:color="auto" w:sz="4" w:space="0"/>
                  </w:tcBorders>
                  <w:vAlign w:val="top"/>
                </w:tcPr>
                <w:p w14:paraId="06C88F73">
                  <w:pPr>
                    <w:jc w:val="center"/>
                    <w:rPr>
                      <w:sz w:val="20"/>
                      <w:szCs w:val="20"/>
                    </w:rPr>
                  </w:pPr>
                  <w:r>
                    <w:rPr>
                      <w:color w:val="000000"/>
                      <w:sz w:val="20"/>
                      <w:szCs w:val="20"/>
                    </w:rPr>
                    <w:t>kg</w:t>
                  </w:r>
                </w:p>
              </w:tc>
              <w:tc>
                <w:tcPr>
                  <w:tcW w:w="1075"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5733E360">
                  <w:pPr>
                    <w:jc w:val="center"/>
                    <w:rPr>
                      <w:rFonts w:ascii="Times New Roman" w:hAnsi="Times New Roman" w:eastAsia="SimSun" w:cs="Times New Roman"/>
                      <w:sz w:val="20"/>
                      <w:szCs w:val="20"/>
                      <w:lang w:val="ro-RO" w:eastAsia="en-US" w:bidi="ar-SA"/>
                    </w:rPr>
                  </w:pPr>
                  <w:r>
                    <w:rPr>
                      <w:b/>
                      <w:bCs/>
                      <w:color w:val="000000"/>
                      <w:sz w:val="20"/>
                      <w:szCs w:val="20"/>
                    </w:rPr>
                    <w:t>350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7CA6C758">
                  <w:pP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253A6345">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4BFF21E9">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15C4CB4D">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39B812C7">
                  <w:pPr>
                    <w:rPr>
                      <w:sz w:val="20"/>
                      <w:szCs w:val="20"/>
                    </w:rPr>
                  </w:pPr>
                  <w:r>
                    <w:rPr>
                      <w:rFonts w:hint="default"/>
                      <w:b/>
                      <w:i/>
                      <w:iCs/>
                      <w:color w:val="auto"/>
                      <w:sz w:val="20"/>
                      <w:szCs w:val="20"/>
                      <w:lang w:val="en-US" w:eastAsia="ru-RU"/>
                    </w:rPr>
                    <w:t>4-8 ori pe luna, intre orele 08.00-12.00</w:t>
                  </w:r>
                </w:p>
              </w:tc>
              <w:tc>
                <w:tcPr>
                  <w:tcW w:w="1245" w:type="dxa"/>
                  <w:gridSpan w:val="7"/>
                  <w:tcBorders>
                    <w:top w:val="single" w:color="auto" w:sz="4" w:space="0"/>
                    <w:left w:val="single" w:color="auto" w:sz="4" w:space="0"/>
                    <w:bottom w:val="single" w:color="auto" w:sz="4" w:space="0"/>
                    <w:right w:val="single" w:color="auto" w:sz="4" w:space="0"/>
                  </w:tcBorders>
                </w:tcPr>
                <w:p w14:paraId="65B532E8">
                  <w:pPr>
                    <w:rPr>
                      <w:sz w:val="20"/>
                      <w:szCs w:val="20"/>
                    </w:rPr>
                  </w:pPr>
                </w:p>
              </w:tc>
              <w:tc>
                <w:tcPr>
                  <w:tcW w:w="1246" w:type="dxa"/>
                  <w:gridSpan w:val="5"/>
                  <w:tcBorders>
                    <w:top w:val="single" w:color="auto" w:sz="4" w:space="0"/>
                    <w:left w:val="single" w:color="auto" w:sz="4" w:space="0"/>
                    <w:bottom w:val="single" w:color="auto" w:sz="4" w:space="0"/>
                    <w:right w:val="single" w:color="auto" w:sz="4" w:space="0"/>
                  </w:tcBorders>
                </w:tcPr>
                <w:p w14:paraId="4711A187">
                  <w:pPr>
                    <w:rPr>
                      <w:sz w:val="20"/>
                      <w:szCs w:val="20"/>
                    </w:rPr>
                  </w:pPr>
                </w:p>
              </w:tc>
            </w:tr>
            <w:tr w14:paraId="5DAE7C9A">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0D3661B3">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7A4EC154">
                  <w:pPr>
                    <w:rPr>
                      <w:sz w:val="20"/>
                      <w:szCs w:val="20"/>
                    </w:rPr>
                  </w:pPr>
                  <w:r>
                    <w:rPr>
                      <w:color w:val="000000"/>
                      <w:sz w:val="20"/>
                      <w:szCs w:val="20"/>
                    </w:rPr>
                    <w:t xml:space="preserve">Sfeclă roşie </w:t>
                  </w:r>
                </w:p>
              </w:tc>
              <w:tc>
                <w:tcPr>
                  <w:tcW w:w="1247" w:type="dxa"/>
                  <w:tcBorders>
                    <w:top w:val="single" w:color="auto" w:sz="4" w:space="0"/>
                    <w:left w:val="single" w:color="auto" w:sz="4" w:space="0"/>
                    <w:bottom w:val="single" w:color="auto" w:sz="4" w:space="0"/>
                    <w:right w:val="single" w:color="auto" w:sz="4" w:space="0"/>
                  </w:tcBorders>
                  <w:vAlign w:val="top"/>
                </w:tcPr>
                <w:p w14:paraId="3A5BACCA">
                  <w:pPr>
                    <w:jc w:val="center"/>
                    <w:rPr>
                      <w:sz w:val="20"/>
                      <w:szCs w:val="20"/>
                    </w:rPr>
                  </w:pPr>
                  <w:r>
                    <w:rPr>
                      <w:color w:val="000000"/>
                      <w:sz w:val="20"/>
                      <w:szCs w:val="20"/>
                    </w:rPr>
                    <w:t>kg</w:t>
                  </w:r>
                </w:p>
              </w:tc>
              <w:tc>
                <w:tcPr>
                  <w:tcW w:w="1075"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A008797">
                  <w:pPr>
                    <w:jc w:val="center"/>
                    <w:rPr>
                      <w:rFonts w:ascii="Times New Roman" w:hAnsi="Times New Roman" w:eastAsia="SimSun" w:cs="Times New Roman"/>
                      <w:sz w:val="20"/>
                      <w:szCs w:val="20"/>
                      <w:lang w:val="ro-RO" w:eastAsia="en-US" w:bidi="ar-SA"/>
                    </w:rPr>
                  </w:pPr>
                  <w:r>
                    <w:rPr>
                      <w:b/>
                      <w:bCs/>
                      <w:color w:val="000000"/>
                      <w:sz w:val="20"/>
                      <w:szCs w:val="20"/>
                    </w:rPr>
                    <w:t>300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315E8D43">
                  <w:pP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135E2247">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1D55B697">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7C4A8C8E">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52FF0B49">
                  <w:pPr>
                    <w:rPr>
                      <w:sz w:val="20"/>
                      <w:szCs w:val="20"/>
                    </w:rPr>
                  </w:pPr>
                  <w:r>
                    <w:rPr>
                      <w:rFonts w:hint="default"/>
                      <w:b/>
                      <w:i/>
                      <w:iCs/>
                      <w:color w:val="auto"/>
                      <w:sz w:val="20"/>
                      <w:szCs w:val="20"/>
                      <w:lang w:val="en-US" w:eastAsia="ru-RU"/>
                    </w:rPr>
                    <w:t>4-8 ori pe luna, intre orele 08.00-12.00</w:t>
                  </w:r>
                </w:p>
              </w:tc>
              <w:tc>
                <w:tcPr>
                  <w:tcW w:w="1245" w:type="dxa"/>
                  <w:gridSpan w:val="7"/>
                  <w:tcBorders>
                    <w:top w:val="single" w:color="auto" w:sz="4" w:space="0"/>
                    <w:left w:val="single" w:color="auto" w:sz="4" w:space="0"/>
                    <w:bottom w:val="single" w:color="auto" w:sz="4" w:space="0"/>
                    <w:right w:val="single" w:color="auto" w:sz="4" w:space="0"/>
                  </w:tcBorders>
                </w:tcPr>
                <w:p w14:paraId="1D60D859">
                  <w:pPr>
                    <w:rPr>
                      <w:sz w:val="20"/>
                      <w:szCs w:val="20"/>
                    </w:rPr>
                  </w:pPr>
                </w:p>
              </w:tc>
              <w:tc>
                <w:tcPr>
                  <w:tcW w:w="1246" w:type="dxa"/>
                  <w:gridSpan w:val="5"/>
                  <w:tcBorders>
                    <w:top w:val="single" w:color="auto" w:sz="4" w:space="0"/>
                    <w:left w:val="single" w:color="auto" w:sz="4" w:space="0"/>
                    <w:bottom w:val="single" w:color="auto" w:sz="4" w:space="0"/>
                    <w:right w:val="single" w:color="auto" w:sz="4" w:space="0"/>
                  </w:tcBorders>
                </w:tcPr>
                <w:p w14:paraId="43362533">
                  <w:pPr>
                    <w:rPr>
                      <w:sz w:val="20"/>
                      <w:szCs w:val="20"/>
                    </w:rPr>
                  </w:pPr>
                </w:p>
              </w:tc>
            </w:tr>
            <w:tr w14:paraId="06DABCDA">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60D3B2F3">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3484F89B">
                  <w:pPr>
                    <w:rPr>
                      <w:sz w:val="20"/>
                      <w:szCs w:val="20"/>
                    </w:rPr>
                  </w:pPr>
                  <w:r>
                    <w:rPr>
                      <w:color w:val="000000"/>
                      <w:sz w:val="20"/>
                      <w:szCs w:val="20"/>
                    </w:rPr>
                    <w:t xml:space="preserve">Cartofi  </w:t>
                  </w:r>
                </w:p>
              </w:tc>
              <w:tc>
                <w:tcPr>
                  <w:tcW w:w="1247" w:type="dxa"/>
                  <w:tcBorders>
                    <w:top w:val="single" w:color="auto" w:sz="4" w:space="0"/>
                    <w:left w:val="single" w:color="auto" w:sz="4" w:space="0"/>
                    <w:bottom w:val="single" w:color="auto" w:sz="4" w:space="0"/>
                    <w:right w:val="single" w:color="auto" w:sz="4" w:space="0"/>
                  </w:tcBorders>
                  <w:vAlign w:val="top"/>
                </w:tcPr>
                <w:p w14:paraId="6C423476">
                  <w:pPr>
                    <w:jc w:val="center"/>
                    <w:rPr>
                      <w:sz w:val="20"/>
                      <w:szCs w:val="20"/>
                    </w:rPr>
                  </w:pPr>
                  <w:r>
                    <w:rPr>
                      <w:color w:val="000000"/>
                      <w:sz w:val="20"/>
                      <w:szCs w:val="20"/>
                    </w:rPr>
                    <w:t>kg</w:t>
                  </w:r>
                </w:p>
              </w:tc>
              <w:tc>
                <w:tcPr>
                  <w:tcW w:w="1075"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42E3911F">
                  <w:pPr>
                    <w:jc w:val="center"/>
                    <w:rPr>
                      <w:rFonts w:ascii="Times New Roman" w:hAnsi="Times New Roman" w:eastAsia="SimSun" w:cs="Times New Roman"/>
                      <w:sz w:val="20"/>
                      <w:szCs w:val="20"/>
                      <w:lang w:val="ro-RO" w:eastAsia="en-US" w:bidi="ar-SA"/>
                    </w:rPr>
                  </w:pPr>
                  <w:r>
                    <w:rPr>
                      <w:b/>
                      <w:bCs/>
                      <w:color w:val="000000"/>
                      <w:sz w:val="20"/>
                      <w:szCs w:val="20"/>
                    </w:rPr>
                    <w:t>1200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2F432EA6">
                  <w:pP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3F616EB8">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17E16F93">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3E820F01">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1E866079">
                  <w:pPr>
                    <w:rPr>
                      <w:sz w:val="20"/>
                      <w:szCs w:val="20"/>
                    </w:rPr>
                  </w:pPr>
                  <w:r>
                    <w:rPr>
                      <w:rFonts w:hint="default"/>
                      <w:b/>
                      <w:i/>
                      <w:iCs/>
                      <w:color w:val="auto"/>
                      <w:sz w:val="20"/>
                      <w:szCs w:val="20"/>
                      <w:lang w:val="en-US" w:eastAsia="ru-RU"/>
                    </w:rPr>
                    <w:t>4-8 ori pe luna, intre orele 08.00-12.00</w:t>
                  </w:r>
                </w:p>
              </w:tc>
              <w:tc>
                <w:tcPr>
                  <w:tcW w:w="1245" w:type="dxa"/>
                  <w:gridSpan w:val="7"/>
                  <w:tcBorders>
                    <w:top w:val="single" w:color="auto" w:sz="4" w:space="0"/>
                    <w:left w:val="single" w:color="auto" w:sz="4" w:space="0"/>
                    <w:bottom w:val="single" w:color="auto" w:sz="4" w:space="0"/>
                    <w:right w:val="single" w:color="auto" w:sz="4" w:space="0"/>
                  </w:tcBorders>
                </w:tcPr>
                <w:p w14:paraId="242FC3E5">
                  <w:pPr>
                    <w:rPr>
                      <w:sz w:val="20"/>
                      <w:szCs w:val="20"/>
                    </w:rPr>
                  </w:pPr>
                </w:p>
              </w:tc>
              <w:tc>
                <w:tcPr>
                  <w:tcW w:w="1246" w:type="dxa"/>
                  <w:gridSpan w:val="5"/>
                  <w:tcBorders>
                    <w:top w:val="single" w:color="auto" w:sz="4" w:space="0"/>
                    <w:left w:val="single" w:color="auto" w:sz="4" w:space="0"/>
                    <w:bottom w:val="single" w:color="auto" w:sz="4" w:space="0"/>
                    <w:right w:val="single" w:color="auto" w:sz="4" w:space="0"/>
                  </w:tcBorders>
                </w:tcPr>
                <w:p w14:paraId="0E837B5F">
                  <w:pPr>
                    <w:rPr>
                      <w:sz w:val="20"/>
                      <w:szCs w:val="20"/>
                    </w:rPr>
                  </w:pPr>
                </w:p>
              </w:tc>
            </w:tr>
            <w:tr w14:paraId="1537CABD">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0BDFF5E8">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29E97589">
                  <w:pPr>
                    <w:rPr>
                      <w:sz w:val="20"/>
                      <w:szCs w:val="20"/>
                    </w:rPr>
                  </w:pPr>
                  <w:r>
                    <w:rPr>
                      <w:color w:val="000000"/>
                      <w:sz w:val="20"/>
                      <w:szCs w:val="20"/>
                    </w:rPr>
                    <w:t>Varză de pechin</w:t>
                  </w:r>
                </w:p>
              </w:tc>
              <w:tc>
                <w:tcPr>
                  <w:tcW w:w="1247" w:type="dxa"/>
                  <w:tcBorders>
                    <w:top w:val="single" w:color="auto" w:sz="4" w:space="0"/>
                    <w:left w:val="single" w:color="auto" w:sz="4" w:space="0"/>
                    <w:bottom w:val="single" w:color="auto" w:sz="4" w:space="0"/>
                    <w:right w:val="single" w:color="auto" w:sz="4" w:space="0"/>
                  </w:tcBorders>
                  <w:vAlign w:val="top"/>
                </w:tcPr>
                <w:p w14:paraId="7C4EE1B5">
                  <w:pPr>
                    <w:jc w:val="center"/>
                    <w:rPr>
                      <w:sz w:val="20"/>
                      <w:szCs w:val="20"/>
                    </w:rPr>
                  </w:pPr>
                  <w:r>
                    <w:rPr>
                      <w:color w:val="000000"/>
                      <w:sz w:val="20"/>
                      <w:szCs w:val="20"/>
                    </w:rPr>
                    <w:t>kg</w:t>
                  </w:r>
                </w:p>
              </w:tc>
              <w:tc>
                <w:tcPr>
                  <w:tcW w:w="1075"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935CDE4">
                  <w:pPr>
                    <w:jc w:val="center"/>
                    <w:rPr>
                      <w:rFonts w:ascii="Times New Roman" w:hAnsi="Times New Roman" w:eastAsia="SimSun" w:cs="Times New Roman"/>
                      <w:sz w:val="20"/>
                      <w:szCs w:val="20"/>
                      <w:lang w:val="ro-RO" w:eastAsia="en-US" w:bidi="ar-SA"/>
                    </w:rPr>
                  </w:pPr>
                  <w:r>
                    <w:rPr>
                      <w:b/>
                      <w:bCs/>
                      <w:color w:val="000000"/>
                      <w:sz w:val="20"/>
                      <w:szCs w:val="20"/>
                    </w:rPr>
                    <w:t>80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2028AED3">
                  <w:pP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53C78607">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286DAF48">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12EA36D9">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3E46E691">
                  <w:pPr>
                    <w:rPr>
                      <w:sz w:val="20"/>
                      <w:szCs w:val="20"/>
                    </w:rPr>
                  </w:pPr>
                  <w:r>
                    <w:rPr>
                      <w:rFonts w:hint="default"/>
                      <w:b/>
                      <w:i/>
                      <w:iCs/>
                      <w:color w:val="auto"/>
                      <w:sz w:val="20"/>
                      <w:szCs w:val="20"/>
                      <w:lang w:val="en-US" w:eastAsia="ru-RU"/>
                    </w:rPr>
                    <w:t>4-8 ori pe luna, intre orele 08.00-12.00</w:t>
                  </w:r>
                </w:p>
              </w:tc>
              <w:tc>
                <w:tcPr>
                  <w:tcW w:w="1245" w:type="dxa"/>
                  <w:gridSpan w:val="7"/>
                  <w:tcBorders>
                    <w:top w:val="single" w:color="auto" w:sz="4" w:space="0"/>
                    <w:left w:val="single" w:color="auto" w:sz="4" w:space="0"/>
                    <w:bottom w:val="single" w:color="auto" w:sz="4" w:space="0"/>
                    <w:right w:val="single" w:color="auto" w:sz="4" w:space="0"/>
                  </w:tcBorders>
                </w:tcPr>
                <w:p w14:paraId="41082A4F">
                  <w:pPr>
                    <w:rPr>
                      <w:sz w:val="20"/>
                      <w:szCs w:val="20"/>
                    </w:rPr>
                  </w:pPr>
                </w:p>
              </w:tc>
              <w:tc>
                <w:tcPr>
                  <w:tcW w:w="1246" w:type="dxa"/>
                  <w:gridSpan w:val="5"/>
                  <w:tcBorders>
                    <w:top w:val="single" w:color="auto" w:sz="4" w:space="0"/>
                    <w:left w:val="single" w:color="auto" w:sz="4" w:space="0"/>
                    <w:bottom w:val="single" w:color="auto" w:sz="4" w:space="0"/>
                    <w:right w:val="single" w:color="auto" w:sz="4" w:space="0"/>
                  </w:tcBorders>
                </w:tcPr>
                <w:p w14:paraId="5C6C9F7F">
                  <w:pPr>
                    <w:rPr>
                      <w:sz w:val="20"/>
                      <w:szCs w:val="20"/>
                    </w:rPr>
                  </w:pPr>
                </w:p>
              </w:tc>
            </w:tr>
            <w:tr w14:paraId="41FA0622">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70199D57">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21B5F6B6">
                  <w:pPr>
                    <w:rPr>
                      <w:sz w:val="20"/>
                      <w:szCs w:val="20"/>
                    </w:rPr>
                  </w:pPr>
                  <w:r>
                    <w:rPr>
                      <w:color w:val="000000"/>
                      <w:sz w:val="20"/>
                      <w:szCs w:val="20"/>
                    </w:rPr>
                    <w:t>Broccoli</w:t>
                  </w:r>
                </w:p>
              </w:tc>
              <w:tc>
                <w:tcPr>
                  <w:tcW w:w="1247" w:type="dxa"/>
                  <w:tcBorders>
                    <w:top w:val="single" w:color="auto" w:sz="4" w:space="0"/>
                    <w:left w:val="single" w:color="auto" w:sz="4" w:space="0"/>
                    <w:bottom w:val="single" w:color="auto" w:sz="4" w:space="0"/>
                    <w:right w:val="single" w:color="auto" w:sz="4" w:space="0"/>
                  </w:tcBorders>
                  <w:vAlign w:val="top"/>
                </w:tcPr>
                <w:p w14:paraId="498319D1">
                  <w:pPr>
                    <w:jc w:val="center"/>
                    <w:rPr>
                      <w:sz w:val="20"/>
                      <w:szCs w:val="20"/>
                    </w:rPr>
                  </w:pPr>
                  <w:r>
                    <w:rPr>
                      <w:color w:val="000000"/>
                      <w:sz w:val="20"/>
                      <w:szCs w:val="20"/>
                    </w:rPr>
                    <w:t>kg</w:t>
                  </w:r>
                </w:p>
              </w:tc>
              <w:tc>
                <w:tcPr>
                  <w:tcW w:w="1075"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CC88447">
                  <w:pPr>
                    <w:jc w:val="center"/>
                    <w:rPr>
                      <w:b/>
                      <w:bCs/>
                      <w:color w:val="000000"/>
                      <w:sz w:val="20"/>
                      <w:szCs w:val="20"/>
                    </w:rPr>
                  </w:pPr>
                  <w:r>
                    <w:rPr>
                      <w:b/>
                      <w:bCs/>
                      <w:color w:val="000000"/>
                      <w:sz w:val="20"/>
                      <w:szCs w:val="20"/>
                    </w:rPr>
                    <w:t>100</w:t>
                  </w:r>
                </w:p>
                <w:p w14:paraId="3D8342A2">
                  <w:pPr>
                    <w:jc w:val="center"/>
                    <w:rPr>
                      <w:rFonts w:ascii="Times New Roman" w:hAnsi="Times New Roman" w:eastAsia="SimSun" w:cs="Times New Roman"/>
                      <w:sz w:val="20"/>
                      <w:szCs w:val="20"/>
                      <w:lang w:val="ro-RO" w:eastAsia="en-US" w:bidi="ar-SA"/>
                    </w:rPr>
                  </w:pPr>
                </w:p>
              </w:tc>
              <w:tc>
                <w:tcPr>
                  <w:tcW w:w="1006" w:type="dxa"/>
                  <w:gridSpan w:val="4"/>
                  <w:tcBorders>
                    <w:top w:val="single" w:color="auto" w:sz="4" w:space="0"/>
                    <w:left w:val="single" w:color="auto" w:sz="4" w:space="0"/>
                    <w:bottom w:val="single" w:color="auto" w:sz="4" w:space="0"/>
                    <w:right w:val="single" w:color="auto" w:sz="4" w:space="0"/>
                  </w:tcBorders>
                  <w:vAlign w:val="top"/>
                </w:tcPr>
                <w:p w14:paraId="7F48462D">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5B4F7752">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12A160BB">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5408948A">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68374B38">
                  <w:pPr>
                    <w:rPr>
                      <w:sz w:val="20"/>
                      <w:szCs w:val="20"/>
                    </w:rPr>
                  </w:pPr>
                  <w:r>
                    <w:rPr>
                      <w:rFonts w:hint="default"/>
                      <w:b/>
                      <w:i/>
                      <w:iCs/>
                      <w:color w:val="auto"/>
                      <w:sz w:val="20"/>
                      <w:szCs w:val="20"/>
                      <w:lang w:val="en-US" w:eastAsia="ru-RU"/>
                    </w:rPr>
                    <w:t>2 ori pe saptamana, intre orele 08.00-12.00</w:t>
                  </w:r>
                </w:p>
              </w:tc>
              <w:tc>
                <w:tcPr>
                  <w:tcW w:w="1245" w:type="dxa"/>
                  <w:gridSpan w:val="7"/>
                  <w:tcBorders>
                    <w:top w:val="single" w:color="auto" w:sz="4" w:space="0"/>
                    <w:left w:val="single" w:color="auto" w:sz="4" w:space="0"/>
                    <w:bottom w:val="single" w:color="auto" w:sz="4" w:space="0"/>
                    <w:right w:val="single" w:color="auto" w:sz="4" w:space="0"/>
                  </w:tcBorders>
                </w:tcPr>
                <w:p w14:paraId="2C4DA26C">
                  <w:pPr>
                    <w:rPr>
                      <w:sz w:val="20"/>
                      <w:szCs w:val="20"/>
                    </w:rPr>
                  </w:pPr>
                </w:p>
              </w:tc>
              <w:tc>
                <w:tcPr>
                  <w:tcW w:w="1246" w:type="dxa"/>
                  <w:gridSpan w:val="5"/>
                  <w:tcBorders>
                    <w:top w:val="single" w:color="auto" w:sz="4" w:space="0"/>
                    <w:left w:val="single" w:color="auto" w:sz="4" w:space="0"/>
                    <w:bottom w:val="single" w:color="auto" w:sz="4" w:space="0"/>
                    <w:right w:val="single" w:color="auto" w:sz="4" w:space="0"/>
                  </w:tcBorders>
                </w:tcPr>
                <w:p w14:paraId="5464F886">
                  <w:pPr>
                    <w:rPr>
                      <w:sz w:val="20"/>
                      <w:szCs w:val="20"/>
                    </w:rPr>
                  </w:pPr>
                </w:p>
              </w:tc>
            </w:tr>
            <w:tr w14:paraId="4F54B454">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06621A4C">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7C978975">
                  <w:pPr>
                    <w:rPr>
                      <w:sz w:val="20"/>
                      <w:szCs w:val="20"/>
                    </w:rPr>
                  </w:pPr>
                  <w:r>
                    <w:rPr>
                      <w:color w:val="000000"/>
                      <w:sz w:val="20"/>
                      <w:szCs w:val="20"/>
                    </w:rPr>
                    <w:t>Conopida</w:t>
                  </w:r>
                </w:p>
              </w:tc>
              <w:tc>
                <w:tcPr>
                  <w:tcW w:w="1247" w:type="dxa"/>
                  <w:tcBorders>
                    <w:top w:val="single" w:color="auto" w:sz="4" w:space="0"/>
                    <w:left w:val="single" w:color="auto" w:sz="4" w:space="0"/>
                    <w:bottom w:val="single" w:color="auto" w:sz="4" w:space="0"/>
                    <w:right w:val="single" w:color="auto" w:sz="4" w:space="0"/>
                  </w:tcBorders>
                  <w:vAlign w:val="top"/>
                </w:tcPr>
                <w:p w14:paraId="5C814204">
                  <w:pPr>
                    <w:jc w:val="center"/>
                    <w:rPr>
                      <w:sz w:val="20"/>
                      <w:szCs w:val="20"/>
                    </w:rPr>
                  </w:pPr>
                  <w:r>
                    <w:rPr>
                      <w:color w:val="000000"/>
                      <w:sz w:val="20"/>
                      <w:szCs w:val="20"/>
                    </w:rPr>
                    <w:t>kg</w:t>
                  </w:r>
                </w:p>
              </w:tc>
              <w:tc>
                <w:tcPr>
                  <w:tcW w:w="1075"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5CE7EAC">
                  <w:pPr>
                    <w:jc w:val="center"/>
                    <w:rPr>
                      <w:rFonts w:ascii="Times New Roman" w:hAnsi="Times New Roman" w:eastAsia="SimSun" w:cs="Times New Roman"/>
                      <w:sz w:val="20"/>
                      <w:szCs w:val="20"/>
                      <w:lang w:val="ro-RO" w:eastAsia="en-US" w:bidi="ar-SA"/>
                    </w:rPr>
                  </w:pPr>
                  <w:r>
                    <w:rPr>
                      <w:b/>
                      <w:bCs/>
                      <w:color w:val="000000"/>
                      <w:sz w:val="20"/>
                      <w:szCs w:val="20"/>
                    </w:rPr>
                    <w:t>100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3DDE89EA">
                  <w:pP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1D5DB266">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2E91A51C">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2477E38A">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2660D9BC">
                  <w:pPr>
                    <w:rPr>
                      <w:sz w:val="20"/>
                      <w:szCs w:val="20"/>
                    </w:rPr>
                  </w:pPr>
                  <w:r>
                    <w:rPr>
                      <w:rFonts w:hint="default"/>
                      <w:b/>
                      <w:i/>
                      <w:iCs/>
                      <w:color w:val="auto"/>
                      <w:sz w:val="20"/>
                      <w:szCs w:val="20"/>
                      <w:lang w:val="en-US" w:eastAsia="ru-RU"/>
                    </w:rPr>
                    <w:t>1 pe saptamana, intre orele 08.00-12.00</w:t>
                  </w:r>
                </w:p>
              </w:tc>
              <w:tc>
                <w:tcPr>
                  <w:tcW w:w="1245" w:type="dxa"/>
                  <w:gridSpan w:val="7"/>
                  <w:tcBorders>
                    <w:top w:val="single" w:color="auto" w:sz="4" w:space="0"/>
                    <w:left w:val="single" w:color="auto" w:sz="4" w:space="0"/>
                    <w:bottom w:val="single" w:color="auto" w:sz="4" w:space="0"/>
                    <w:right w:val="single" w:color="auto" w:sz="4" w:space="0"/>
                  </w:tcBorders>
                </w:tcPr>
                <w:p w14:paraId="6C8DC867">
                  <w:pPr>
                    <w:rPr>
                      <w:sz w:val="20"/>
                      <w:szCs w:val="20"/>
                    </w:rPr>
                  </w:pPr>
                </w:p>
              </w:tc>
              <w:tc>
                <w:tcPr>
                  <w:tcW w:w="1246" w:type="dxa"/>
                  <w:gridSpan w:val="5"/>
                  <w:tcBorders>
                    <w:top w:val="single" w:color="auto" w:sz="4" w:space="0"/>
                    <w:left w:val="single" w:color="auto" w:sz="4" w:space="0"/>
                    <w:bottom w:val="single" w:color="auto" w:sz="4" w:space="0"/>
                    <w:right w:val="single" w:color="auto" w:sz="4" w:space="0"/>
                  </w:tcBorders>
                </w:tcPr>
                <w:p w14:paraId="557F3752">
                  <w:pPr>
                    <w:rPr>
                      <w:sz w:val="20"/>
                      <w:szCs w:val="20"/>
                    </w:rPr>
                  </w:pPr>
                </w:p>
              </w:tc>
            </w:tr>
            <w:tr w14:paraId="6F324EB9">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51788897">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181CF907">
                  <w:pPr>
                    <w:rPr>
                      <w:sz w:val="20"/>
                      <w:szCs w:val="20"/>
                    </w:rPr>
                  </w:pPr>
                  <w:r>
                    <w:rPr>
                      <w:color w:val="000000"/>
                      <w:sz w:val="20"/>
                      <w:szCs w:val="20"/>
                    </w:rPr>
                    <w:t>Radacina de telina</w:t>
                  </w:r>
                </w:p>
              </w:tc>
              <w:tc>
                <w:tcPr>
                  <w:tcW w:w="1247" w:type="dxa"/>
                  <w:tcBorders>
                    <w:top w:val="single" w:color="auto" w:sz="4" w:space="0"/>
                    <w:left w:val="single" w:color="auto" w:sz="4" w:space="0"/>
                    <w:bottom w:val="single" w:color="auto" w:sz="4" w:space="0"/>
                    <w:right w:val="single" w:color="auto" w:sz="4" w:space="0"/>
                  </w:tcBorders>
                  <w:vAlign w:val="top"/>
                </w:tcPr>
                <w:p w14:paraId="2A8A31CC">
                  <w:pPr>
                    <w:jc w:val="center"/>
                    <w:rPr>
                      <w:sz w:val="20"/>
                      <w:szCs w:val="20"/>
                    </w:rPr>
                  </w:pPr>
                  <w:r>
                    <w:rPr>
                      <w:color w:val="000000"/>
                      <w:sz w:val="20"/>
                      <w:szCs w:val="20"/>
                    </w:rPr>
                    <w:t>kg</w:t>
                  </w:r>
                </w:p>
              </w:tc>
              <w:tc>
                <w:tcPr>
                  <w:tcW w:w="1075"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2A5380D">
                  <w:pPr>
                    <w:jc w:val="center"/>
                    <w:rPr>
                      <w:rFonts w:ascii="Times New Roman" w:hAnsi="Times New Roman" w:eastAsia="SimSun" w:cs="Times New Roman"/>
                      <w:sz w:val="20"/>
                      <w:szCs w:val="20"/>
                      <w:lang w:val="ro-RO" w:eastAsia="en-US" w:bidi="ar-SA"/>
                    </w:rPr>
                  </w:pPr>
                  <w:r>
                    <w:rPr>
                      <w:b/>
                      <w:bCs/>
                      <w:color w:val="000000"/>
                      <w:sz w:val="20"/>
                      <w:szCs w:val="20"/>
                    </w:rPr>
                    <w:t>80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67641580">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0599B3FC">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749A6DE9">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637779A8">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7982FF2A">
                  <w:pPr>
                    <w:rPr>
                      <w:sz w:val="20"/>
                      <w:szCs w:val="20"/>
                    </w:rPr>
                  </w:pPr>
                  <w:r>
                    <w:rPr>
                      <w:rFonts w:hint="default"/>
                      <w:b/>
                      <w:i/>
                      <w:iCs/>
                      <w:color w:val="auto"/>
                      <w:sz w:val="20"/>
                      <w:szCs w:val="20"/>
                      <w:lang w:val="en-US" w:eastAsia="ru-RU"/>
                    </w:rPr>
                    <w:t>1 pe saptamana, intre orele 08.00-12.00</w:t>
                  </w:r>
                </w:p>
              </w:tc>
              <w:tc>
                <w:tcPr>
                  <w:tcW w:w="1245" w:type="dxa"/>
                  <w:gridSpan w:val="7"/>
                  <w:tcBorders>
                    <w:top w:val="single" w:color="auto" w:sz="4" w:space="0"/>
                    <w:left w:val="single" w:color="auto" w:sz="4" w:space="0"/>
                    <w:bottom w:val="single" w:color="auto" w:sz="4" w:space="0"/>
                    <w:right w:val="single" w:color="auto" w:sz="4" w:space="0"/>
                  </w:tcBorders>
                </w:tcPr>
                <w:p w14:paraId="3183E5FF">
                  <w:pPr>
                    <w:rPr>
                      <w:sz w:val="20"/>
                      <w:szCs w:val="20"/>
                    </w:rPr>
                  </w:pPr>
                </w:p>
              </w:tc>
              <w:tc>
                <w:tcPr>
                  <w:tcW w:w="1246" w:type="dxa"/>
                  <w:gridSpan w:val="5"/>
                  <w:tcBorders>
                    <w:top w:val="single" w:color="auto" w:sz="4" w:space="0"/>
                    <w:left w:val="single" w:color="auto" w:sz="4" w:space="0"/>
                    <w:bottom w:val="single" w:color="auto" w:sz="4" w:space="0"/>
                    <w:right w:val="single" w:color="auto" w:sz="4" w:space="0"/>
                  </w:tcBorders>
                </w:tcPr>
                <w:p w14:paraId="704ABA10">
                  <w:pPr>
                    <w:rPr>
                      <w:sz w:val="20"/>
                      <w:szCs w:val="20"/>
                    </w:rPr>
                  </w:pPr>
                </w:p>
              </w:tc>
            </w:tr>
            <w:tr w14:paraId="4C684622">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5B2C80C6">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555506BE">
                  <w:pPr>
                    <w:rPr>
                      <w:sz w:val="20"/>
                      <w:szCs w:val="20"/>
                    </w:rPr>
                  </w:pPr>
                  <w:r>
                    <w:rPr>
                      <w:color w:val="000000"/>
                      <w:sz w:val="20"/>
                      <w:szCs w:val="20"/>
                    </w:rPr>
                    <w:t>Radacina de patrunjel</w:t>
                  </w:r>
                </w:p>
              </w:tc>
              <w:tc>
                <w:tcPr>
                  <w:tcW w:w="1247" w:type="dxa"/>
                  <w:tcBorders>
                    <w:top w:val="single" w:color="auto" w:sz="4" w:space="0"/>
                    <w:left w:val="single" w:color="auto" w:sz="4" w:space="0"/>
                    <w:bottom w:val="single" w:color="auto" w:sz="4" w:space="0"/>
                    <w:right w:val="single" w:color="auto" w:sz="4" w:space="0"/>
                  </w:tcBorders>
                  <w:vAlign w:val="top"/>
                </w:tcPr>
                <w:p w14:paraId="39F0868F">
                  <w:pPr>
                    <w:jc w:val="center"/>
                    <w:rPr>
                      <w:sz w:val="20"/>
                      <w:szCs w:val="20"/>
                    </w:rPr>
                  </w:pPr>
                  <w:r>
                    <w:rPr>
                      <w:color w:val="000000"/>
                      <w:sz w:val="20"/>
                      <w:szCs w:val="20"/>
                    </w:rPr>
                    <w:t>kg</w:t>
                  </w:r>
                </w:p>
              </w:tc>
              <w:tc>
                <w:tcPr>
                  <w:tcW w:w="1075"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5B66E620">
                  <w:pPr>
                    <w:jc w:val="center"/>
                    <w:rPr>
                      <w:rFonts w:ascii="Times New Roman" w:hAnsi="Times New Roman" w:eastAsia="SimSun" w:cs="Times New Roman"/>
                      <w:sz w:val="20"/>
                      <w:szCs w:val="20"/>
                      <w:lang w:val="ro-RO" w:eastAsia="en-US" w:bidi="ar-SA"/>
                    </w:rPr>
                  </w:pPr>
                  <w:r>
                    <w:rPr>
                      <w:b/>
                      <w:bCs/>
                      <w:color w:val="000000"/>
                      <w:sz w:val="20"/>
                      <w:szCs w:val="20"/>
                    </w:rPr>
                    <w:t>50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15975316">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695B3753">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6B665E2A">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51376A7E">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55FD39B7">
                  <w:pPr>
                    <w:rPr>
                      <w:sz w:val="20"/>
                      <w:szCs w:val="20"/>
                    </w:rPr>
                  </w:pPr>
                  <w:r>
                    <w:rPr>
                      <w:rFonts w:hint="default"/>
                      <w:b/>
                      <w:i/>
                      <w:iCs/>
                      <w:color w:val="auto"/>
                      <w:sz w:val="20"/>
                      <w:szCs w:val="20"/>
                      <w:lang w:val="en-US" w:eastAsia="ru-RU"/>
                    </w:rPr>
                    <w:t>1 pe saptamana, intre orele 08.00-12.00</w:t>
                  </w:r>
                </w:p>
              </w:tc>
              <w:tc>
                <w:tcPr>
                  <w:tcW w:w="1245" w:type="dxa"/>
                  <w:gridSpan w:val="7"/>
                  <w:tcBorders>
                    <w:top w:val="single" w:color="auto" w:sz="4" w:space="0"/>
                    <w:left w:val="single" w:color="auto" w:sz="4" w:space="0"/>
                    <w:bottom w:val="single" w:color="auto" w:sz="4" w:space="0"/>
                    <w:right w:val="single" w:color="auto" w:sz="4" w:space="0"/>
                  </w:tcBorders>
                </w:tcPr>
                <w:p w14:paraId="6E9C086E">
                  <w:pPr>
                    <w:rPr>
                      <w:sz w:val="20"/>
                      <w:szCs w:val="20"/>
                    </w:rPr>
                  </w:pPr>
                </w:p>
              </w:tc>
              <w:tc>
                <w:tcPr>
                  <w:tcW w:w="1246" w:type="dxa"/>
                  <w:gridSpan w:val="5"/>
                  <w:tcBorders>
                    <w:top w:val="single" w:color="auto" w:sz="4" w:space="0"/>
                    <w:left w:val="single" w:color="auto" w:sz="4" w:space="0"/>
                    <w:bottom w:val="single" w:color="auto" w:sz="4" w:space="0"/>
                    <w:right w:val="single" w:color="auto" w:sz="4" w:space="0"/>
                  </w:tcBorders>
                </w:tcPr>
                <w:p w14:paraId="22F58E1F">
                  <w:pPr>
                    <w:rPr>
                      <w:sz w:val="20"/>
                      <w:szCs w:val="20"/>
                    </w:rPr>
                  </w:pPr>
                </w:p>
              </w:tc>
            </w:tr>
            <w:tr w14:paraId="682A6208">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1954E7A2">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6946FDFA">
                  <w:pPr>
                    <w:rPr>
                      <w:sz w:val="20"/>
                      <w:szCs w:val="20"/>
                    </w:rPr>
                  </w:pPr>
                  <w:r>
                    <w:rPr>
                      <w:color w:val="000000"/>
                      <w:sz w:val="20"/>
                      <w:szCs w:val="20"/>
                    </w:rPr>
                    <w:t>Patrunjel verde</w:t>
                  </w:r>
                </w:p>
              </w:tc>
              <w:tc>
                <w:tcPr>
                  <w:tcW w:w="1247" w:type="dxa"/>
                  <w:tcBorders>
                    <w:top w:val="single" w:color="auto" w:sz="4" w:space="0"/>
                    <w:left w:val="single" w:color="auto" w:sz="4" w:space="0"/>
                    <w:bottom w:val="single" w:color="auto" w:sz="4" w:space="0"/>
                    <w:right w:val="single" w:color="auto" w:sz="4" w:space="0"/>
                  </w:tcBorders>
                  <w:vAlign w:val="top"/>
                </w:tcPr>
                <w:p w14:paraId="638A4EA3">
                  <w:pPr>
                    <w:jc w:val="center"/>
                    <w:rPr>
                      <w:sz w:val="20"/>
                      <w:szCs w:val="20"/>
                    </w:rPr>
                  </w:pPr>
                  <w:r>
                    <w:rPr>
                      <w:color w:val="000000"/>
                      <w:sz w:val="20"/>
                      <w:szCs w:val="20"/>
                    </w:rPr>
                    <w:t>kg</w:t>
                  </w:r>
                </w:p>
              </w:tc>
              <w:tc>
                <w:tcPr>
                  <w:tcW w:w="1075"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4BF7B5DB">
                  <w:pPr>
                    <w:jc w:val="center"/>
                    <w:rPr>
                      <w:rFonts w:ascii="Times New Roman" w:hAnsi="Times New Roman" w:eastAsia="SimSun" w:cs="Times New Roman"/>
                      <w:sz w:val="20"/>
                      <w:szCs w:val="20"/>
                      <w:lang w:val="ro-RO" w:eastAsia="en-US" w:bidi="ar-SA"/>
                    </w:rPr>
                  </w:pPr>
                  <w:r>
                    <w:rPr>
                      <w:b/>
                      <w:bCs/>
                      <w:color w:val="000000"/>
                      <w:sz w:val="20"/>
                      <w:szCs w:val="20"/>
                    </w:rPr>
                    <w:t>15</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790868F3">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52AF1CAD">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22EBEFFE">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5062A044">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72AB24FF">
                  <w:pPr>
                    <w:rPr>
                      <w:sz w:val="20"/>
                      <w:szCs w:val="20"/>
                    </w:rPr>
                  </w:pPr>
                  <w:r>
                    <w:rPr>
                      <w:rFonts w:hint="default"/>
                      <w:b/>
                      <w:i/>
                      <w:iCs/>
                      <w:color w:val="auto"/>
                      <w:sz w:val="20"/>
                      <w:szCs w:val="20"/>
                      <w:lang w:val="en-US" w:eastAsia="ru-RU"/>
                    </w:rPr>
                    <w:t>1 pe saptamana, intre orele 08.00-12.00</w:t>
                  </w:r>
                </w:p>
              </w:tc>
              <w:tc>
                <w:tcPr>
                  <w:tcW w:w="1245" w:type="dxa"/>
                  <w:gridSpan w:val="7"/>
                  <w:tcBorders>
                    <w:top w:val="single" w:color="auto" w:sz="4" w:space="0"/>
                    <w:left w:val="single" w:color="auto" w:sz="4" w:space="0"/>
                    <w:bottom w:val="single" w:color="auto" w:sz="4" w:space="0"/>
                    <w:right w:val="single" w:color="auto" w:sz="4" w:space="0"/>
                  </w:tcBorders>
                </w:tcPr>
                <w:p w14:paraId="2AB731BD">
                  <w:pPr>
                    <w:rPr>
                      <w:sz w:val="20"/>
                      <w:szCs w:val="20"/>
                    </w:rPr>
                  </w:pPr>
                </w:p>
              </w:tc>
              <w:tc>
                <w:tcPr>
                  <w:tcW w:w="1246" w:type="dxa"/>
                  <w:gridSpan w:val="5"/>
                  <w:tcBorders>
                    <w:top w:val="single" w:color="auto" w:sz="4" w:space="0"/>
                    <w:left w:val="single" w:color="auto" w:sz="4" w:space="0"/>
                    <w:bottom w:val="single" w:color="auto" w:sz="4" w:space="0"/>
                    <w:right w:val="single" w:color="auto" w:sz="4" w:space="0"/>
                  </w:tcBorders>
                </w:tcPr>
                <w:p w14:paraId="70534140">
                  <w:pPr>
                    <w:rPr>
                      <w:sz w:val="20"/>
                      <w:szCs w:val="20"/>
                    </w:rPr>
                  </w:pPr>
                </w:p>
              </w:tc>
            </w:tr>
            <w:tr w14:paraId="0865F7E4">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5091B5DF">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top"/>
                </w:tcPr>
                <w:p w14:paraId="00FB14B1">
                  <w:pPr>
                    <w:rPr>
                      <w:sz w:val="20"/>
                      <w:szCs w:val="20"/>
                    </w:rPr>
                  </w:pPr>
                  <w:r>
                    <w:rPr>
                      <w:color w:val="000000"/>
                      <w:sz w:val="20"/>
                      <w:szCs w:val="20"/>
                    </w:rPr>
                    <w:t>Ardei ,,Cappia,,</w:t>
                  </w:r>
                </w:p>
              </w:tc>
              <w:tc>
                <w:tcPr>
                  <w:tcW w:w="1247" w:type="dxa"/>
                  <w:tcBorders>
                    <w:top w:val="single" w:color="auto" w:sz="4" w:space="0"/>
                    <w:left w:val="single" w:color="auto" w:sz="4" w:space="0"/>
                    <w:bottom w:val="single" w:color="auto" w:sz="4" w:space="0"/>
                    <w:right w:val="single" w:color="auto" w:sz="4" w:space="0"/>
                  </w:tcBorders>
                  <w:vAlign w:val="top"/>
                </w:tcPr>
                <w:p w14:paraId="3B557443">
                  <w:pPr>
                    <w:jc w:val="center"/>
                    <w:rPr>
                      <w:sz w:val="20"/>
                      <w:szCs w:val="20"/>
                    </w:rPr>
                  </w:pPr>
                  <w:r>
                    <w:rPr>
                      <w:color w:val="000000"/>
                      <w:sz w:val="20"/>
                      <w:szCs w:val="20"/>
                    </w:rPr>
                    <w:t>kg</w:t>
                  </w:r>
                </w:p>
              </w:tc>
              <w:tc>
                <w:tcPr>
                  <w:tcW w:w="1075"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56FCAAAE">
                  <w:pPr>
                    <w:jc w:val="center"/>
                    <w:rPr>
                      <w:rFonts w:ascii="Times New Roman" w:hAnsi="Times New Roman" w:eastAsia="SimSun" w:cs="Times New Roman"/>
                      <w:sz w:val="20"/>
                      <w:szCs w:val="20"/>
                      <w:lang w:val="ro-RO" w:eastAsia="en-US" w:bidi="ar-SA"/>
                    </w:rPr>
                  </w:pPr>
                  <w:r>
                    <w:rPr>
                      <w:b/>
                      <w:bCs/>
                      <w:color w:val="000000"/>
                      <w:sz w:val="20"/>
                      <w:szCs w:val="20"/>
                    </w:rPr>
                    <w:t>60</w:t>
                  </w:r>
                </w:p>
              </w:tc>
              <w:tc>
                <w:tcPr>
                  <w:tcW w:w="1006" w:type="dxa"/>
                  <w:gridSpan w:val="4"/>
                  <w:tcBorders>
                    <w:top w:val="single" w:color="auto" w:sz="4" w:space="0"/>
                    <w:left w:val="single" w:color="auto" w:sz="4" w:space="0"/>
                    <w:bottom w:val="single" w:color="auto" w:sz="4" w:space="0"/>
                    <w:right w:val="single" w:color="auto" w:sz="4" w:space="0"/>
                  </w:tcBorders>
                  <w:vAlign w:val="top"/>
                </w:tcPr>
                <w:p w14:paraId="0F5ABC79">
                  <w:pPr>
                    <w:jc w:val="cente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top"/>
                </w:tcPr>
                <w:p w14:paraId="26FD2AF3">
                  <w:pPr>
                    <w:jc w:val="center"/>
                    <w:rPr>
                      <w:sz w:val="20"/>
                      <w:szCs w:val="20"/>
                    </w:rPr>
                  </w:pPr>
                </w:p>
              </w:tc>
              <w:tc>
                <w:tcPr>
                  <w:tcW w:w="1011" w:type="dxa"/>
                  <w:gridSpan w:val="5"/>
                  <w:tcBorders>
                    <w:top w:val="single" w:color="auto" w:sz="4" w:space="0"/>
                    <w:left w:val="single" w:color="auto" w:sz="4" w:space="0"/>
                    <w:bottom w:val="single" w:color="auto" w:sz="4" w:space="0"/>
                    <w:right w:val="single" w:color="auto" w:sz="4" w:space="0"/>
                  </w:tcBorders>
                  <w:vAlign w:val="center"/>
                </w:tcPr>
                <w:p w14:paraId="59658092">
                  <w:pPr>
                    <w:rPr>
                      <w:sz w:val="20"/>
                      <w:szCs w:val="20"/>
                    </w:rPr>
                  </w:pPr>
                </w:p>
              </w:tc>
              <w:tc>
                <w:tcPr>
                  <w:tcW w:w="887" w:type="dxa"/>
                  <w:gridSpan w:val="4"/>
                  <w:tcBorders>
                    <w:top w:val="single" w:color="auto" w:sz="4" w:space="0"/>
                    <w:left w:val="single" w:color="auto" w:sz="4" w:space="0"/>
                    <w:bottom w:val="single" w:color="auto" w:sz="4" w:space="0"/>
                    <w:right w:val="single" w:color="auto" w:sz="4" w:space="0"/>
                  </w:tcBorders>
                  <w:vAlign w:val="center"/>
                </w:tcPr>
                <w:p w14:paraId="26024824">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tcPr>
                <w:p w14:paraId="40966485">
                  <w:pPr>
                    <w:rPr>
                      <w:sz w:val="20"/>
                      <w:szCs w:val="20"/>
                    </w:rPr>
                  </w:pPr>
                  <w:r>
                    <w:rPr>
                      <w:rFonts w:hint="default"/>
                      <w:b/>
                      <w:i/>
                      <w:iCs/>
                      <w:color w:val="auto"/>
                      <w:sz w:val="20"/>
                      <w:szCs w:val="20"/>
                      <w:lang w:val="en-US" w:eastAsia="ru-RU"/>
                    </w:rPr>
                    <w:t>1 pe saptamana, intre orele 08.00-12.00</w:t>
                  </w:r>
                </w:p>
              </w:tc>
              <w:tc>
                <w:tcPr>
                  <w:tcW w:w="1245" w:type="dxa"/>
                  <w:gridSpan w:val="7"/>
                  <w:tcBorders>
                    <w:top w:val="single" w:color="auto" w:sz="4" w:space="0"/>
                    <w:left w:val="single" w:color="auto" w:sz="4" w:space="0"/>
                    <w:bottom w:val="single" w:color="auto" w:sz="4" w:space="0"/>
                    <w:right w:val="single" w:color="auto" w:sz="4" w:space="0"/>
                  </w:tcBorders>
                </w:tcPr>
                <w:p w14:paraId="649B1B2E">
                  <w:pPr>
                    <w:rPr>
                      <w:sz w:val="20"/>
                      <w:szCs w:val="20"/>
                    </w:rPr>
                  </w:pPr>
                </w:p>
              </w:tc>
              <w:tc>
                <w:tcPr>
                  <w:tcW w:w="1246" w:type="dxa"/>
                  <w:gridSpan w:val="5"/>
                  <w:tcBorders>
                    <w:top w:val="single" w:color="auto" w:sz="4" w:space="0"/>
                    <w:left w:val="single" w:color="auto" w:sz="4" w:space="0"/>
                    <w:bottom w:val="single" w:color="auto" w:sz="4" w:space="0"/>
                    <w:right w:val="single" w:color="auto" w:sz="4" w:space="0"/>
                  </w:tcBorders>
                </w:tcPr>
                <w:p w14:paraId="0338509D">
                  <w:pPr>
                    <w:rPr>
                      <w:sz w:val="20"/>
                      <w:szCs w:val="20"/>
                    </w:rPr>
                  </w:pPr>
                </w:p>
              </w:tc>
            </w:tr>
            <w:tr w14:paraId="7D1A45A8">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4194B35B">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center"/>
                </w:tcPr>
                <w:p w14:paraId="00B192AA">
                  <w:pPr>
                    <w:jc w:val="right"/>
                    <w:rPr>
                      <w:b/>
                      <w:sz w:val="20"/>
                      <w:szCs w:val="20"/>
                    </w:rPr>
                  </w:pPr>
                  <w:r>
                    <w:rPr>
                      <w:rFonts w:eastAsia="Times New Roman"/>
                      <w:b/>
                      <w:bCs/>
                      <w:i/>
                      <w:iCs/>
                      <w:color w:val="000000"/>
                      <w:sz w:val="20"/>
                      <w:szCs w:val="20"/>
                      <w:lang w:eastAsia="ro-RO"/>
                    </w:rPr>
                    <w:t>Total lot, lei</w:t>
                  </w:r>
                </w:p>
              </w:tc>
              <w:tc>
                <w:tcPr>
                  <w:tcW w:w="3328" w:type="dxa"/>
                  <w:gridSpan w:val="9"/>
                  <w:tcBorders>
                    <w:top w:val="single" w:color="auto" w:sz="4" w:space="0"/>
                    <w:left w:val="single" w:color="auto" w:sz="4" w:space="0"/>
                    <w:bottom w:val="single" w:color="auto" w:sz="4" w:space="0"/>
                    <w:right w:val="single" w:color="auto" w:sz="4" w:space="0"/>
                  </w:tcBorders>
                  <w:vAlign w:val="center"/>
                </w:tcPr>
                <w:p w14:paraId="375426C0">
                  <w:pP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center"/>
                </w:tcPr>
                <w:p w14:paraId="325F66EC">
                  <w:pPr>
                    <w:rPr>
                      <w:sz w:val="20"/>
                      <w:szCs w:val="20"/>
                    </w:rPr>
                  </w:pPr>
                </w:p>
              </w:tc>
              <w:tc>
                <w:tcPr>
                  <w:tcW w:w="1006" w:type="dxa"/>
                  <w:gridSpan w:val="4"/>
                  <w:tcBorders>
                    <w:top w:val="single" w:color="auto" w:sz="4" w:space="0"/>
                    <w:left w:val="single" w:color="auto" w:sz="4" w:space="0"/>
                    <w:bottom w:val="single" w:color="auto" w:sz="4" w:space="0"/>
                    <w:right w:val="single" w:color="auto" w:sz="4" w:space="0"/>
                  </w:tcBorders>
                  <w:vAlign w:val="center"/>
                </w:tcPr>
                <w:p w14:paraId="10FC4281">
                  <w:pPr>
                    <w:rPr>
                      <w:sz w:val="20"/>
                      <w:szCs w:val="20"/>
                    </w:rPr>
                  </w:pPr>
                </w:p>
              </w:tc>
              <w:tc>
                <w:tcPr>
                  <w:tcW w:w="892" w:type="dxa"/>
                  <w:gridSpan w:val="5"/>
                  <w:tcBorders>
                    <w:top w:val="single" w:color="auto" w:sz="4" w:space="0"/>
                    <w:left w:val="single" w:color="auto" w:sz="4" w:space="0"/>
                    <w:bottom w:val="single" w:color="auto" w:sz="4" w:space="0"/>
                    <w:right w:val="single" w:color="auto" w:sz="4" w:space="0"/>
                  </w:tcBorders>
                  <w:vAlign w:val="center"/>
                </w:tcPr>
                <w:p w14:paraId="38900F61">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vAlign w:val="center"/>
                </w:tcPr>
                <w:p w14:paraId="09AABEC7">
                  <w:pPr>
                    <w:rPr>
                      <w:sz w:val="20"/>
                      <w:szCs w:val="20"/>
                    </w:rPr>
                  </w:pPr>
                </w:p>
              </w:tc>
              <w:tc>
                <w:tcPr>
                  <w:tcW w:w="1245" w:type="dxa"/>
                  <w:gridSpan w:val="7"/>
                  <w:tcBorders>
                    <w:top w:val="single" w:color="auto" w:sz="4" w:space="0"/>
                    <w:left w:val="single" w:color="auto" w:sz="4" w:space="0"/>
                    <w:bottom w:val="single" w:color="auto" w:sz="4" w:space="0"/>
                    <w:right w:val="single" w:color="auto" w:sz="4" w:space="0"/>
                  </w:tcBorders>
                  <w:vAlign w:val="center"/>
                </w:tcPr>
                <w:p w14:paraId="76659728">
                  <w:pPr>
                    <w:rPr>
                      <w:sz w:val="20"/>
                      <w:szCs w:val="20"/>
                    </w:rPr>
                  </w:pPr>
                </w:p>
              </w:tc>
              <w:tc>
                <w:tcPr>
                  <w:tcW w:w="1246" w:type="dxa"/>
                  <w:gridSpan w:val="5"/>
                  <w:tcBorders>
                    <w:top w:val="single" w:color="auto" w:sz="4" w:space="0"/>
                    <w:left w:val="single" w:color="auto" w:sz="4" w:space="0"/>
                    <w:bottom w:val="single" w:color="auto" w:sz="4" w:space="0"/>
                    <w:right w:val="single" w:color="auto" w:sz="4" w:space="0"/>
                  </w:tcBorders>
                  <w:vAlign w:val="center"/>
                </w:tcPr>
                <w:p w14:paraId="3BA359EE">
                  <w:pPr>
                    <w:rPr>
                      <w:sz w:val="20"/>
                      <w:szCs w:val="20"/>
                    </w:rPr>
                  </w:pPr>
                </w:p>
              </w:tc>
            </w:tr>
            <w:tr w14:paraId="5A73C900">
              <w:tblPrEx>
                <w:tblCellMar>
                  <w:top w:w="0" w:type="dxa"/>
                  <w:left w:w="108" w:type="dxa"/>
                  <w:bottom w:w="0" w:type="dxa"/>
                  <w:right w:w="108" w:type="dxa"/>
                </w:tblCellMar>
              </w:tblPrEx>
              <w:trPr>
                <w:trHeight w:val="397" w:hRule="atLeast"/>
              </w:trPr>
              <w:tc>
                <w:tcPr>
                  <w:tcW w:w="753" w:type="dxa"/>
                  <w:tcBorders>
                    <w:top w:val="single" w:color="auto" w:sz="4" w:space="0"/>
                    <w:left w:val="single" w:color="auto" w:sz="4" w:space="0"/>
                    <w:bottom w:val="single" w:color="auto" w:sz="4" w:space="0"/>
                    <w:right w:val="single" w:color="auto" w:sz="4" w:space="0"/>
                  </w:tcBorders>
                  <w:vAlign w:val="center"/>
                </w:tcPr>
                <w:p w14:paraId="14396092">
                  <w:pPr>
                    <w:rPr>
                      <w:sz w:val="20"/>
                      <w:szCs w:val="20"/>
                    </w:rPr>
                  </w:pPr>
                </w:p>
              </w:tc>
              <w:tc>
                <w:tcPr>
                  <w:tcW w:w="2303" w:type="dxa"/>
                  <w:gridSpan w:val="2"/>
                  <w:tcBorders>
                    <w:top w:val="single" w:color="auto" w:sz="4" w:space="0"/>
                    <w:left w:val="single" w:color="auto" w:sz="4" w:space="0"/>
                    <w:bottom w:val="single" w:color="auto" w:sz="4" w:space="0"/>
                    <w:right w:val="single" w:color="auto" w:sz="4" w:space="0"/>
                  </w:tcBorders>
                  <w:vAlign w:val="center"/>
                </w:tcPr>
                <w:p w14:paraId="783A84B2">
                  <w:pPr>
                    <w:jc w:val="right"/>
                    <w:rPr>
                      <w:b/>
                      <w:sz w:val="20"/>
                      <w:szCs w:val="20"/>
                    </w:rPr>
                  </w:pPr>
                  <w:r>
                    <w:rPr>
                      <w:b/>
                      <w:sz w:val="20"/>
                      <w:szCs w:val="20"/>
                    </w:rPr>
                    <w:t>Total</w:t>
                  </w:r>
                </w:p>
              </w:tc>
              <w:tc>
                <w:tcPr>
                  <w:tcW w:w="3328" w:type="dxa"/>
                  <w:gridSpan w:val="9"/>
                  <w:tcBorders>
                    <w:top w:val="single" w:color="auto" w:sz="4" w:space="0"/>
                    <w:left w:val="single" w:color="auto" w:sz="4" w:space="0"/>
                    <w:bottom w:val="single" w:color="auto" w:sz="4" w:space="0"/>
                    <w:right w:val="single" w:color="auto" w:sz="4" w:space="0"/>
                  </w:tcBorders>
                  <w:vAlign w:val="center"/>
                </w:tcPr>
                <w:p w14:paraId="7801A1B0">
                  <w:pPr>
                    <w:rPr>
                      <w:sz w:val="20"/>
                      <w:szCs w:val="20"/>
                    </w:rPr>
                  </w:pPr>
                </w:p>
              </w:tc>
              <w:tc>
                <w:tcPr>
                  <w:tcW w:w="915" w:type="dxa"/>
                  <w:gridSpan w:val="4"/>
                  <w:tcBorders>
                    <w:top w:val="single" w:color="auto" w:sz="4" w:space="0"/>
                    <w:left w:val="single" w:color="auto" w:sz="4" w:space="0"/>
                    <w:bottom w:val="single" w:color="auto" w:sz="4" w:space="0"/>
                    <w:right w:val="single" w:color="auto" w:sz="4" w:space="0"/>
                  </w:tcBorders>
                  <w:vAlign w:val="center"/>
                </w:tcPr>
                <w:p w14:paraId="71A4D50B">
                  <w:pPr>
                    <w:rPr>
                      <w:sz w:val="20"/>
                      <w:szCs w:val="20"/>
                    </w:rPr>
                  </w:pPr>
                </w:p>
              </w:tc>
              <w:tc>
                <w:tcPr>
                  <w:tcW w:w="1006" w:type="dxa"/>
                  <w:gridSpan w:val="4"/>
                  <w:tcBorders>
                    <w:top w:val="single" w:color="auto" w:sz="4" w:space="0"/>
                    <w:left w:val="single" w:color="auto" w:sz="4" w:space="0"/>
                    <w:bottom w:val="single" w:color="auto" w:sz="4" w:space="0"/>
                    <w:right w:val="single" w:color="auto" w:sz="4" w:space="0"/>
                  </w:tcBorders>
                  <w:vAlign w:val="center"/>
                </w:tcPr>
                <w:p w14:paraId="5B8E0DCA">
                  <w:pPr>
                    <w:rPr>
                      <w:sz w:val="20"/>
                      <w:szCs w:val="20"/>
                    </w:rPr>
                  </w:pPr>
                </w:p>
              </w:tc>
              <w:tc>
                <w:tcPr>
                  <w:tcW w:w="892" w:type="dxa"/>
                  <w:gridSpan w:val="5"/>
                  <w:tcBorders>
                    <w:top w:val="single" w:color="auto" w:sz="4" w:space="0"/>
                    <w:left w:val="single" w:color="auto" w:sz="4" w:space="0"/>
                    <w:bottom w:val="single" w:color="auto" w:sz="4" w:space="0"/>
                    <w:right w:val="single" w:color="auto" w:sz="4" w:space="0"/>
                  </w:tcBorders>
                  <w:vAlign w:val="center"/>
                </w:tcPr>
                <w:p w14:paraId="73B3F5E4">
                  <w:pPr>
                    <w:rPr>
                      <w:sz w:val="20"/>
                      <w:szCs w:val="20"/>
                    </w:rPr>
                  </w:pPr>
                </w:p>
              </w:tc>
              <w:tc>
                <w:tcPr>
                  <w:tcW w:w="1613" w:type="dxa"/>
                  <w:gridSpan w:val="5"/>
                  <w:tcBorders>
                    <w:top w:val="single" w:color="auto" w:sz="4" w:space="0"/>
                    <w:left w:val="single" w:color="auto" w:sz="4" w:space="0"/>
                    <w:bottom w:val="single" w:color="auto" w:sz="4" w:space="0"/>
                    <w:right w:val="single" w:color="auto" w:sz="4" w:space="0"/>
                  </w:tcBorders>
                  <w:vAlign w:val="center"/>
                </w:tcPr>
                <w:p w14:paraId="59ED212A">
                  <w:pPr>
                    <w:rPr>
                      <w:sz w:val="20"/>
                      <w:szCs w:val="20"/>
                    </w:rPr>
                  </w:pPr>
                </w:p>
              </w:tc>
              <w:tc>
                <w:tcPr>
                  <w:tcW w:w="1245" w:type="dxa"/>
                  <w:gridSpan w:val="7"/>
                  <w:tcBorders>
                    <w:top w:val="single" w:color="auto" w:sz="4" w:space="0"/>
                    <w:left w:val="single" w:color="auto" w:sz="4" w:space="0"/>
                    <w:bottom w:val="single" w:color="auto" w:sz="4" w:space="0"/>
                    <w:right w:val="single" w:color="auto" w:sz="4" w:space="0"/>
                  </w:tcBorders>
                  <w:vAlign w:val="center"/>
                </w:tcPr>
                <w:p w14:paraId="791E337A">
                  <w:pPr>
                    <w:rPr>
                      <w:sz w:val="20"/>
                      <w:szCs w:val="20"/>
                    </w:rPr>
                  </w:pPr>
                </w:p>
              </w:tc>
              <w:tc>
                <w:tcPr>
                  <w:tcW w:w="1246" w:type="dxa"/>
                  <w:gridSpan w:val="5"/>
                  <w:tcBorders>
                    <w:top w:val="single" w:color="auto" w:sz="4" w:space="0"/>
                    <w:left w:val="single" w:color="auto" w:sz="4" w:space="0"/>
                    <w:bottom w:val="single" w:color="auto" w:sz="4" w:space="0"/>
                    <w:right w:val="single" w:color="auto" w:sz="4" w:space="0"/>
                  </w:tcBorders>
                  <w:vAlign w:val="center"/>
                </w:tcPr>
                <w:p w14:paraId="44EF11C5">
                  <w:pPr>
                    <w:rPr>
                      <w:sz w:val="20"/>
                      <w:szCs w:val="20"/>
                    </w:rPr>
                  </w:pPr>
                </w:p>
              </w:tc>
            </w:tr>
            <w:tr w14:paraId="6EE3847B">
              <w:tblPrEx>
                <w:tblCellMar>
                  <w:top w:w="0" w:type="dxa"/>
                  <w:left w:w="108" w:type="dxa"/>
                  <w:bottom w:w="0" w:type="dxa"/>
                  <w:right w:w="108" w:type="dxa"/>
                </w:tblCellMar>
              </w:tblPrEx>
              <w:trPr>
                <w:gridAfter w:val="8"/>
                <w:wAfter w:w="1864" w:type="dxa"/>
                <w:trHeight w:val="397" w:hRule="atLeast"/>
              </w:trPr>
              <w:tc>
                <w:tcPr>
                  <w:tcW w:w="11437" w:type="dxa"/>
                  <w:gridSpan w:val="34"/>
                  <w:tcBorders>
                    <w:top w:val="single" w:color="auto" w:sz="4" w:space="0"/>
                    <w:left w:val="nil"/>
                    <w:bottom w:val="nil"/>
                    <w:right w:val="nil"/>
                  </w:tcBorders>
                  <w:vAlign w:val="center"/>
                </w:tcPr>
                <w:p w14:paraId="488F24DA">
                  <w:pPr>
                    <w:tabs>
                      <w:tab w:val="left" w:pos="6120"/>
                    </w:tabs>
                    <w:rPr>
                      <w:sz w:val="20"/>
                      <w:szCs w:val="20"/>
                    </w:rPr>
                  </w:pPr>
                </w:p>
                <w:p w14:paraId="36859643">
                  <w:pPr>
                    <w:rPr>
                      <w:sz w:val="20"/>
                      <w:szCs w:val="20"/>
                    </w:rPr>
                  </w:pPr>
                  <w:r>
                    <w:rPr>
                      <w:sz w:val="20"/>
                      <w:szCs w:val="20"/>
                    </w:rPr>
                    <w:t>Semnat:_______________ Numele, Prenumele:_____________________________ În calitate de: ______________</w:t>
                  </w:r>
                </w:p>
                <w:p w14:paraId="3DE264BA">
                  <w:pPr>
                    <w:rPr>
                      <w:sz w:val="20"/>
                      <w:szCs w:val="20"/>
                    </w:rPr>
                  </w:pPr>
                </w:p>
                <w:p w14:paraId="313F0BFD">
                  <w:pPr>
                    <w:rPr>
                      <w:iCs/>
                      <w:sz w:val="20"/>
                      <w:szCs w:val="20"/>
                    </w:rPr>
                  </w:pPr>
                  <w:r>
                    <w:rPr>
                      <w:iCs/>
                      <w:sz w:val="20"/>
                      <w:szCs w:val="20"/>
                    </w:rPr>
                    <w:t>Ofertantul: ___________________             Adresa: ________________________________________________________</w:t>
                  </w:r>
                </w:p>
              </w:tc>
            </w:tr>
          </w:tbl>
          <w:p w14:paraId="0897F879">
            <w:pPr>
              <w:rPr>
                <w:bCs/>
                <w:iCs/>
                <w:sz w:val="20"/>
                <w:szCs w:val="20"/>
              </w:rPr>
            </w:pPr>
          </w:p>
        </w:tc>
      </w:tr>
      <w:tr w14:paraId="00D79AF2">
        <w:tblPrEx>
          <w:tblCellMar>
            <w:top w:w="0" w:type="dxa"/>
            <w:left w:w="108" w:type="dxa"/>
            <w:bottom w:w="0" w:type="dxa"/>
            <w:right w:w="108" w:type="dxa"/>
          </w:tblCellMar>
        </w:tblPrEx>
        <w:trPr>
          <w:gridAfter w:val="1"/>
          <w:wAfter w:w="21" w:type="pct"/>
          <w:trHeight w:val="397" w:hRule="atLeast"/>
        </w:trPr>
        <w:tc>
          <w:tcPr>
            <w:tcW w:w="516" w:type="pct"/>
            <w:tcBorders>
              <w:top w:val="single" w:color="auto" w:sz="4" w:space="0"/>
            </w:tcBorders>
          </w:tcPr>
          <w:p w14:paraId="4FE228AF">
            <w:pPr>
              <w:tabs>
                <w:tab w:val="left" w:pos="6120"/>
              </w:tabs>
              <w:rPr>
                <w:sz w:val="20"/>
                <w:szCs w:val="20"/>
              </w:rPr>
            </w:pPr>
          </w:p>
        </w:tc>
        <w:tc>
          <w:tcPr>
            <w:tcW w:w="58" w:type="pct"/>
            <w:tcBorders>
              <w:top w:val="single" w:color="auto" w:sz="4" w:space="0"/>
            </w:tcBorders>
          </w:tcPr>
          <w:p w14:paraId="323F94AC">
            <w:pPr>
              <w:tabs>
                <w:tab w:val="left" w:pos="6120"/>
              </w:tabs>
              <w:rPr>
                <w:sz w:val="20"/>
                <w:szCs w:val="20"/>
              </w:rPr>
            </w:pPr>
          </w:p>
        </w:tc>
        <w:tc>
          <w:tcPr>
            <w:tcW w:w="4402" w:type="pct"/>
            <w:gridSpan w:val="9"/>
            <w:tcBorders>
              <w:top w:val="single" w:color="auto" w:sz="4" w:space="0"/>
            </w:tcBorders>
            <w:vAlign w:val="center"/>
          </w:tcPr>
          <w:p w14:paraId="4C374ED2">
            <w:pPr>
              <w:rPr>
                <w:bCs/>
                <w:iCs/>
                <w:sz w:val="20"/>
                <w:szCs w:val="20"/>
              </w:rPr>
            </w:pPr>
          </w:p>
        </w:tc>
      </w:tr>
    </w:tbl>
    <w:p w14:paraId="7B0023BC">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7B7E1F06">
      <w:pPr>
        <w:jc w:val="right"/>
        <w:rPr>
          <w:sz w:val="22"/>
          <w:szCs w:val="22"/>
          <w:lang w:val="it-IT"/>
        </w:rPr>
      </w:pPr>
      <w:r>
        <w:rPr>
          <w:lang w:val="it-IT"/>
        </w:rPr>
        <w:t>Anexa nr. 24</w:t>
      </w:r>
    </w:p>
    <w:p w14:paraId="30793406">
      <w:pPr>
        <w:jc w:val="right"/>
        <w:rPr>
          <w:lang w:val="it-IT"/>
        </w:rPr>
      </w:pPr>
      <w:r>
        <w:rPr>
          <w:lang w:val="it-IT"/>
        </w:rPr>
        <w:t>la Documentația standard nr._____</w:t>
      </w:r>
    </w:p>
    <w:p w14:paraId="34CD93FC">
      <w:pPr>
        <w:jc w:val="right"/>
        <w:rPr>
          <w:lang w:val="it-IT"/>
        </w:rPr>
      </w:pPr>
      <w:r>
        <w:rPr>
          <w:lang w:val="it-IT"/>
        </w:rPr>
        <w:t>din “____” ________ 20___</w:t>
      </w:r>
    </w:p>
    <w:p w14:paraId="4DB3012A">
      <w:pPr>
        <w:jc w:val="center"/>
        <w:rPr>
          <w:b/>
        </w:rPr>
      </w:pPr>
    </w:p>
    <w:p w14:paraId="67408132">
      <w:pPr>
        <w:jc w:val="center"/>
        <w:rPr>
          <w:b/>
        </w:rPr>
      </w:pPr>
      <w:bookmarkStart w:id="115" w:name="_Hlk77771427"/>
      <w:r>
        <w:rPr>
          <w:b/>
        </w:rPr>
        <w:t>CONTRACT – MODEL</w:t>
      </w:r>
      <w:bookmarkEnd w:id="115"/>
      <w:r>
        <w:rPr>
          <w:b/>
        </w:rPr>
        <w:t xml:space="preserve"> </w:t>
      </w:r>
    </w:p>
    <w:p w14:paraId="30A94C4F">
      <w:pPr>
        <w:pStyle w:val="41"/>
        <w:numPr>
          <w:ilvl w:val="0"/>
          <w:numId w:val="0"/>
        </w:numPr>
        <w:ind w:right="-1"/>
        <w:rPr>
          <w:lang w:val="ro-RO"/>
        </w:rPr>
      </w:pPr>
    </w:p>
    <w:p w14:paraId="69E130D0">
      <w:pPr>
        <w:pStyle w:val="41"/>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4EDFB4FE">
        <w:tblPrEx>
          <w:tblCellMar>
            <w:top w:w="0" w:type="dxa"/>
            <w:left w:w="108" w:type="dxa"/>
            <w:bottom w:w="0" w:type="dxa"/>
            <w:right w:w="108" w:type="dxa"/>
          </w:tblCellMar>
        </w:tblPrEx>
        <w:trPr>
          <w:trHeight w:val="697" w:hRule="atLeast"/>
        </w:trPr>
        <w:tc>
          <w:tcPr>
            <w:tcW w:w="10173" w:type="dxa"/>
            <w:vAlign w:val="center"/>
          </w:tcPr>
          <w:p w14:paraId="7F1A8BA7">
            <w:pPr>
              <w:jc w:val="both"/>
            </w:pPr>
          </w:p>
          <w:p w14:paraId="386C7BAE">
            <w:pPr>
              <w:jc w:val="both"/>
              <w:rPr>
                <w:caps/>
                <w:sz w:val="28"/>
                <w:szCs w:val="28"/>
              </w:rPr>
            </w:pPr>
          </w:p>
          <w:p w14:paraId="34D19F59">
            <w:pPr>
              <w:jc w:val="center"/>
              <w:rPr>
                <w:sz w:val="28"/>
                <w:szCs w:val="28"/>
                <w:u w:val="single"/>
              </w:rPr>
            </w:pPr>
            <w:r>
              <w:rPr>
                <w:caps/>
                <w:sz w:val="28"/>
                <w:szCs w:val="28"/>
              </w:rPr>
              <w:t>Contract</w:t>
            </w:r>
            <w:r>
              <w:rPr>
                <w:sz w:val="28"/>
                <w:szCs w:val="28"/>
              </w:rPr>
              <w:t xml:space="preserve"> Nr.</w:t>
            </w:r>
          </w:p>
          <w:p w14:paraId="68DAEAB4">
            <w:pPr>
              <w:jc w:val="center"/>
            </w:pPr>
            <w:r>
              <w:t>privind achiziţia de</w:t>
            </w:r>
            <w:r>
              <w:softHyphen/>
            </w:r>
            <w:r>
              <w:softHyphen/>
            </w:r>
            <w:r>
              <w:softHyphen/>
            </w:r>
            <w:r>
              <w:t>________________</w:t>
            </w:r>
          </w:p>
          <w:p w14:paraId="316ADF45">
            <w:pPr>
              <w:jc w:val="center"/>
              <w:rPr>
                <w:i/>
              </w:rPr>
            </w:pPr>
          </w:p>
          <w:p w14:paraId="6C0438C6">
            <w:pPr>
              <w:jc w:val="center"/>
              <w:rPr>
                <w:i/>
              </w:rPr>
            </w:pPr>
            <w:r>
              <w:rPr>
                <w:i/>
              </w:rPr>
              <w:t>I PARTEA GENERALĂ</w:t>
            </w:r>
          </w:p>
          <w:p w14:paraId="7902F48B">
            <w:pPr>
              <w:jc w:val="center"/>
              <w:rPr>
                <w:i/>
              </w:rPr>
            </w:pPr>
            <w:r>
              <w:rPr>
                <w:i/>
              </w:rPr>
              <w:t>(OBLIGATORIU)</w:t>
            </w:r>
          </w:p>
          <w:p w14:paraId="016C7901">
            <w:pPr>
              <w:jc w:val="center"/>
              <w:rPr>
                <w:iCs/>
              </w:rPr>
            </w:pPr>
          </w:p>
          <w:p w14:paraId="396ABC42">
            <w:pPr>
              <w:jc w:val="center"/>
              <w:rPr>
                <w:iCs/>
              </w:rPr>
            </w:pPr>
          </w:p>
          <w:p w14:paraId="4EC4FFDA">
            <w:pPr>
              <w:jc w:val="center"/>
              <w:rPr>
                <w:iCs/>
              </w:rPr>
            </w:pPr>
          </w:p>
          <w:p w14:paraId="76982542">
            <w:pPr>
              <w:jc w:val="both"/>
              <w:rPr>
                <w:i/>
              </w:rPr>
            </w:pPr>
            <w:r>
              <w:rPr>
                <w:i/>
              </w:rPr>
              <w:t>Obiectul achiziției _____________________________________________________</w:t>
            </w:r>
          </w:p>
          <w:p w14:paraId="45DA57BA">
            <w:pPr>
              <w:jc w:val="both"/>
              <w:rPr>
                <w:i/>
              </w:rPr>
            </w:pPr>
            <w:r>
              <w:rPr>
                <w:i/>
              </w:rPr>
              <w:t>Cod CPV: ___________________________________________________________</w:t>
            </w:r>
          </w:p>
          <w:p w14:paraId="6464530F">
            <w:pPr>
              <w:jc w:val="both"/>
              <w:rPr>
                <w:i/>
              </w:rPr>
            </w:pPr>
          </w:p>
          <w:p w14:paraId="77D35424">
            <w:pPr>
              <w:jc w:val="both"/>
              <w:rPr>
                <w:i/>
              </w:rPr>
            </w:pPr>
            <w:r>
              <w:rPr>
                <w:i/>
              </w:rPr>
              <w:t>“___”_________20__</w:t>
            </w:r>
            <w:r>
              <w:rPr>
                <w:i/>
              </w:rPr>
              <w:tab/>
            </w:r>
            <w:r>
              <w:rPr>
                <w:i/>
              </w:rPr>
              <w:t xml:space="preserve">                                                        __________________________</w:t>
            </w:r>
          </w:p>
          <w:p w14:paraId="014FE64A">
            <w:pPr>
              <w:jc w:val="both"/>
              <w:rPr>
                <w:i/>
              </w:rPr>
            </w:pPr>
            <w:r>
              <w:rPr>
                <w:i/>
              </w:rPr>
              <w:t xml:space="preserve">                                                                                                                           (localitatea)</w:t>
            </w:r>
          </w:p>
          <w:p w14:paraId="71424613">
            <w:pPr>
              <w:jc w:val="both"/>
              <w:rPr>
                <w:i/>
              </w:rPr>
            </w:pPr>
          </w:p>
          <w:p w14:paraId="168732A7">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799E2F0">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5BAEF753">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62531001">
                  <w:pPr>
                    <w:jc w:val="center"/>
                    <w:rPr>
                      <w:b/>
                      <w:caps/>
                      <w:sz w:val="40"/>
                    </w:rPr>
                  </w:pPr>
                  <w:r>
                    <w:rPr>
                      <w:b/>
                      <w:bCs/>
                    </w:rPr>
                    <w:t>Autoritatea contractantă</w:t>
                  </w:r>
                </w:p>
              </w:tc>
            </w:tr>
            <w:tr w14:paraId="3F1C54EC">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55A3CC3B">
                  <w:pPr>
                    <w:rPr>
                      <w:b/>
                    </w:rPr>
                  </w:pPr>
                </w:p>
                <w:p w14:paraId="07DED25F">
                  <w:r>
                    <w:rPr>
                      <w:b/>
                    </w:rPr>
                    <w:t>______________________________________</w:t>
                  </w:r>
                  <w:r>
                    <w:t>,</w:t>
                  </w:r>
                </w:p>
                <w:p w14:paraId="0A393F50">
                  <w:pPr>
                    <w:spacing w:line="360" w:lineRule="auto"/>
                    <w:rPr>
                      <w:i/>
                      <w:sz w:val="18"/>
                      <w:szCs w:val="18"/>
                    </w:rPr>
                  </w:pPr>
                  <w:r>
                    <w:rPr>
                      <w:i/>
                      <w:sz w:val="18"/>
                      <w:szCs w:val="18"/>
                    </w:rPr>
                    <w:t>(denumirea completă a întreprinderii, asociaţiei, organizaţiei)</w:t>
                  </w:r>
                </w:p>
                <w:p w14:paraId="513E8766">
                  <w:r>
                    <w:t xml:space="preserve">reprezentată prin </w:t>
                  </w:r>
                  <w:r>
                    <w:rPr>
                      <w:b/>
                    </w:rPr>
                    <w:t>________________________</w:t>
                  </w:r>
                  <w:r>
                    <w:t>,</w:t>
                  </w:r>
                </w:p>
                <w:p w14:paraId="66DD3BC1">
                  <w:pPr>
                    <w:spacing w:line="360" w:lineRule="auto"/>
                    <w:ind w:firstLine="1701"/>
                    <w:jc w:val="center"/>
                    <w:rPr>
                      <w:i/>
                      <w:sz w:val="18"/>
                      <w:szCs w:val="18"/>
                    </w:rPr>
                  </w:pPr>
                  <w:r>
                    <w:rPr>
                      <w:i/>
                      <w:sz w:val="18"/>
                      <w:szCs w:val="18"/>
                    </w:rPr>
                    <w:t>(funcţia, numele, prenumele)</w:t>
                  </w:r>
                </w:p>
                <w:p w14:paraId="504A43F0">
                  <w:r>
                    <w:t xml:space="preserve">care acţionează în baza </w:t>
                  </w:r>
                  <w:r>
                    <w:rPr>
                      <w:b/>
                    </w:rPr>
                    <w:t>___________________</w:t>
                  </w:r>
                  <w:r>
                    <w:t>,</w:t>
                  </w:r>
                </w:p>
                <w:p w14:paraId="4C1D2C72">
                  <w:pPr>
                    <w:spacing w:line="360" w:lineRule="auto"/>
                    <w:ind w:firstLine="2198"/>
                    <w:rPr>
                      <w:i/>
                      <w:sz w:val="18"/>
                      <w:szCs w:val="18"/>
                    </w:rPr>
                  </w:pPr>
                  <w:r>
                    <w:rPr>
                      <w:i/>
                      <w:sz w:val="18"/>
                      <w:szCs w:val="18"/>
                    </w:rPr>
                    <w:t>(statut, regulament, hotărîre etc.)</w:t>
                  </w:r>
                </w:p>
                <w:p w14:paraId="163EFE96">
                  <w:pPr>
                    <w:spacing w:line="360" w:lineRule="auto"/>
                  </w:pPr>
                  <w:r>
                    <w:t xml:space="preserve">denumit(a) în continuare </w:t>
                  </w:r>
                  <w:r>
                    <w:rPr>
                      <w:i/>
                    </w:rPr>
                    <w:t>Furnizor/Prestator</w:t>
                  </w:r>
                </w:p>
                <w:p w14:paraId="09B98CEC">
                  <w:r>
                    <w:rPr>
                      <w:b/>
                    </w:rPr>
                    <w:t>______________________________________</w:t>
                  </w:r>
                  <w:r>
                    <w:t>,</w:t>
                  </w:r>
                </w:p>
                <w:p w14:paraId="2E5FF7B4">
                  <w:pPr>
                    <w:spacing w:line="360" w:lineRule="auto"/>
                    <w:jc w:val="center"/>
                    <w:rPr>
                      <w:i/>
                      <w:sz w:val="18"/>
                      <w:szCs w:val="18"/>
                    </w:rPr>
                  </w:pPr>
                  <w:r>
                    <w:rPr>
                      <w:i/>
                      <w:sz w:val="18"/>
                      <w:szCs w:val="18"/>
                    </w:rPr>
                    <w:t>(se indică nr. şi data de înregistrare în Registrul de Stat)</w:t>
                  </w:r>
                </w:p>
                <w:p w14:paraId="32AE702F">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691292F7">
                  <w:pPr>
                    <w:rPr>
                      <w:b/>
                    </w:rPr>
                  </w:pPr>
                </w:p>
                <w:p w14:paraId="089CEA0C">
                  <w:r>
                    <w:rPr>
                      <w:b/>
                    </w:rPr>
                    <w:t>______________________________________</w:t>
                  </w:r>
                  <w:r>
                    <w:t>,</w:t>
                  </w:r>
                </w:p>
                <w:p w14:paraId="06CB7972">
                  <w:pPr>
                    <w:spacing w:line="360" w:lineRule="auto"/>
                    <w:rPr>
                      <w:i/>
                      <w:sz w:val="18"/>
                      <w:szCs w:val="18"/>
                    </w:rPr>
                  </w:pPr>
                  <w:r>
                    <w:rPr>
                      <w:i/>
                      <w:sz w:val="18"/>
                      <w:szCs w:val="18"/>
                    </w:rPr>
                    <w:t>(denumirea completă a întreprinderii, asociaţiei, organizaţiei)</w:t>
                  </w:r>
                </w:p>
                <w:p w14:paraId="46FECEE6">
                  <w:r>
                    <w:t xml:space="preserve">reprezentată prin </w:t>
                  </w:r>
                  <w:r>
                    <w:rPr>
                      <w:b/>
                    </w:rPr>
                    <w:t>________________________</w:t>
                  </w:r>
                  <w:r>
                    <w:t>,</w:t>
                  </w:r>
                </w:p>
                <w:p w14:paraId="38542825">
                  <w:pPr>
                    <w:spacing w:line="360" w:lineRule="auto"/>
                    <w:ind w:firstLine="1701"/>
                    <w:jc w:val="center"/>
                    <w:rPr>
                      <w:i/>
                      <w:sz w:val="18"/>
                      <w:szCs w:val="18"/>
                    </w:rPr>
                  </w:pPr>
                  <w:r>
                    <w:rPr>
                      <w:i/>
                      <w:sz w:val="18"/>
                      <w:szCs w:val="18"/>
                    </w:rPr>
                    <w:t>(funcţia, numele, prenumele)</w:t>
                  </w:r>
                </w:p>
                <w:p w14:paraId="0F94DE13">
                  <w:r>
                    <w:t xml:space="preserve">care acţionează în baza </w:t>
                  </w:r>
                  <w:r>
                    <w:rPr>
                      <w:b/>
                    </w:rPr>
                    <w:t>___________________</w:t>
                  </w:r>
                  <w:r>
                    <w:t>,</w:t>
                  </w:r>
                </w:p>
                <w:p w14:paraId="5D182F14">
                  <w:pPr>
                    <w:spacing w:line="360" w:lineRule="auto"/>
                    <w:ind w:firstLine="2198"/>
                    <w:rPr>
                      <w:i/>
                      <w:sz w:val="18"/>
                      <w:szCs w:val="18"/>
                    </w:rPr>
                  </w:pPr>
                  <w:r>
                    <w:rPr>
                      <w:i/>
                      <w:sz w:val="18"/>
                      <w:szCs w:val="18"/>
                    </w:rPr>
                    <w:t>(statut, regulament, hotărîre etc.)</w:t>
                  </w:r>
                </w:p>
                <w:p w14:paraId="03D30A9B">
                  <w:pPr>
                    <w:spacing w:line="360" w:lineRule="auto"/>
                  </w:pPr>
                  <w:r>
                    <w:t xml:space="preserve">denumit(a) în continuare </w:t>
                  </w:r>
                  <w:r>
                    <w:rPr>
                      <w:i/>
                    </w:rPr>
                    <w:t>Cumpărător</w:t>
                  </w:r>
                  <w:r>
                    <w:t>/</w:t>
                  </w:r>
                  <w:r>
                    <w:rPr>
                      <w:i/>
                      <w:iCs/>
                    </w:rPr>
                    <w:t>Beneficiar</w:t>
                  </w:r>
                </w:p>
                <w:p w14:paraId="524A84D8">
                  <w:r>
                    <w:rPr>
                      <w:b/>
                    </w:rPr>
                    <w:t>_____________________________________</w:t>
                  </w:r>
                  <w:r>
                    <w:t>,</w:t>
                  </w:r>
                </w:p>
                <w:p w14:paraId="0FD73694">
                  <w:pPr>
                    <w:spacing w:line="360" w:lineRule="auto"/>
                    <w:jc w:val="center"/>
                    <w:rPr>
                      <w:i/>
                      <w:sz w:val="18"/>
                      <w:szCs w:val="18"/>
                    </w:rPr>
                  </w:pPr>
                  <w:r>
                    <w:rPr>
                      <w:i/>
                      <w:sz w:val="18"/>
                      <w:szCs w:val="18"/>
                    </w:rPr>
                    <w:t>(se indică nr. şi data de înregistrare în Registrul de Stat)</w:t>
                  </w:r>
                </w:p>
                <w:p w14:paraId="4E5572A7">
                  <w:pPr>
                    <w:spacing w:line="360" w:lineRule="auto"/>
                    <w:rPr>
                      <w:b/>
                      <w:caps/>
                      <w:sz w:val="40"/>
                    </w:rPr>
                  </w:pPr>
                  <w:r>
                    <w:rPr>
                      <w:bCs/>
                    </w:rPr>
                    <w:t>pe de altă parte</w:t>
                  </w:r>
                  <w:r>
                    <w:t>,</w:t>
                  </w:r>
                </w:p>
              </w:tc>
            </w:tr>
          </w:tbl>
          <w:p w14:paraId="3CF2BCEC">
            <w:pPr>
              <w:jc w:val="both"/>
              <w:rPr>
                <w:i/>
              </w:rPr>
            </w:pPr>
          </w:p>
          <w:p w14:paraId="474685BF">
            <w:pPr>
              <w:jc w:val="both"/>
              <w:rPr>
                <w:i/>
              </w:rPr>
            </w:pPr>
          </w:p>
          <w:p w14:paraId="7785CC52">
            <w:pPr>
              <w:jc w:val="both"/>
              <w:rPr>
                <w:i/>
              </w:rPr>
            </w:pPr>
          </w:p>
          <w:p w14:paraId="62FC611F">
            <w:pPr>
              <w:jc w:val="both"/>
              <w:rPr>
                <w:iCs/>
              </w:rPr>
            </w:pPr>
            <w:r>
              <w:rPr>
                <w:iCs/>
              </w:rPr>
              <w:t>ambii (denumiţi(te) în continuare Părţi), au încheiat prezentul Contract referitor la următoarele:</w:t>
            </w:r>
          </w:p>
          <w:p w14:paraId="0726BB81">
            <w:pPr>
              <w:jc w:val="both"/>
              <w:rPr>
                <w:iCs/>
              </w:rPr>
            </w:pPr>
          </w:p>
          <w:p w14:paraId="73F40426">
            <w:pPr>
              <w:jc w:val="both"/>
              <w:rPr>
                <w:iCs/>
              </w:rPr>
            </w:pPr>
            <w:r>
              <w:rPr>
                <w:iCs/>
              </w:rPr>
              <w:t>a.</w:t>
            </w:r>
            <w:r>
              <w:rPr>
                <w:iCs/>
              </w:rPr>
              <w:tab/>
            </w:r>
            <w:r>
              <w:rPr>
                <w:iCs/>
              </w:rPr>
              <w:t>Achiziţionarea ______________________________________________________________,</w:t>
            </w:r>
          </w:p>
          <w:p w14:paraId="73502029">
            <w:pPr>
              <w:jc w:val="center"/>
              <w:rPr>
                <w:i/>
                <w:sz w:val="20"/>
                <w:szCs w:val="20"/>
              </w:rPr>
            </w:pPr>
            <w:r>
              <w:rPr>
                <w:i/>
                <w:sz w:val="20"/>
                <w:szCs w:val="20"/>
              </w:rPr>
              <w:t>(denumirea bunului/serviciului)</w:t>
            </w:r>
          </w:p>
          <w:p w14:paraId="63EEB68F">
            <w:pPr>
              <w:jc w:val="both"/>
              <w:rPr>
                <w:iCs/>
              </w:rPr>
            </w:pPr>
            <w:r>
              <w:rPr>
                <w:iCs/>
              </w:rPr>
              <w:t>denumite în continuare Bunuri/Servicii, conform procedurii de achiziții publice de tip __________ nr._______ din_________________,</w:t>
            </w:r>
          </w:p>
          <w:p w14:paraId="57DE7AEB">
            <w:pPr>
              <w:jc w:val="both"/>
              <w:rPr>
                <w:iCs/>
              </w:rPr>
            </w:pPr>
            <w:r>
              <w:rPr>
                <w:iCs/>
              </w:rPr>
              <w:t>în baza deciziei grupului de lucru al Cumpărătorului/Beneficiaruluibdin „___” _____________20__.</w:t>
            </w:r>
          </w:p>
          <w:p w14:paraId="0D1E6397">
            <w:pPr>
              <w:jc w:val="both"/>
              <w:rPr>
                <w:iCs/>
              </w:rPr>
            </w:pPr>
          </w:p>
          <w:p w14:paraId="61DF3FA4">
            <w:pPr>
              <w:jc w:val="both"/>
              <w:rPr>
                <w:iCs/>
              </w:rPr>
            </w:pPr>
            <w:r>
              <w:rPr>
                <w:iCs/>
              </w:rPr>
              <w:t>b.</w:t>
            </w:r>
            <w:r>
              <w:rPr>
                <w:iCs/>
              </w:rPr>
              <w:tab/>
            </w:r>
            <w:r>
              <w:rPr>
                <w:iCs/>
              </w:rPr>
              <w:t>Următoarele documente vor fi considerate părţi componente ale Contractului:</w:t>
            </w:r>
          </w:p>
          <w:p w14:paraId="4C9961BA">
            <w:pPr>
              <w:jc w:val="both"/>
              <w:rPr>
                <w:iCs/>
              </w:rPr>
            </w:pPr>
          </w:p>
          <w:p w14:paraId="3346ECAB">
            <w:pPr>
              <w:jc w:val="both"/>
              <w:rPr>
                <w:iCs/>
              </w:rPr>
            </w:pPr>
            <w:r>
              <w:rPr>
                <w:iCs/>
              </w:rPr>
              <w:t>a)</w:t>
            </w:r>
            <w:r>
              <w:rPr>
                <w:iCs/>
              </w:rPr>
              <w:tab/>
            </w:r>
            <w:r>
              <w:rPr>
                <w:iCs/>
              </w:rPr>
              <w:t>Specificaţia tehnică;</w:t>
            </w:r>
          </w:p>
          <w:p w14:paraId="42F23CA1">
            <w:pPr>
              <w:jc w:val="both"/>
              <w:rPr>
                <w:iCs/>
              </w:rPr>
            </w:pPr>
            <w:r>
              <w:rPr>
                <w:iCs/>
              </w:rPr>
              <w:t>b)</w:t>
            </w:r>
            <w:r>
              <w:rPr>
                <w:iCs/>
              </w:rPr>
              <w:tab/>
            </w:r>
            <w:r>
              <w:rPr>
                <w:iCs/>
              </w:rPr>
              <w:t>Specificația de preț;</w:t>
            </w:r>
          </w:p>
          <w:p w14:paraId="620CC487">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1EDC594B">
            <w:pPr>
              <w:jc w:val="both"/>
              <w:rPr>
                <w:iCs/>
              </w:rPr>
            </w:pPr>
          </w:p>
          <w:p w14:paraId="065A5B74">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53733660">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5F9D46D">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5C56FB04">
            <w:pPr>
              <w:jc w:val="both"/>
              <w:rPr>
                <w:iCs/>
              </w:rPr>
            </w:pPr>
          </w:p>
          <w:p w14:paraId="0FE8A2BF">
            <w:pPr>
              <w:jc w:val="both"/>
              <w:rPr>
                <w:b/>
                <w:bCs/>
                <w:iCs/>
              </w:rPr>
            </w:pPr>
            <w:r>
              <w:rPr>
                <w:b/>
                <w:bCs/>
                <w:iCs/>
              </w:rPr>
              <w:t>1.</w:t>
            </w:r>
            <w:r>
              <w:rPr>
                <w:b/>
                <w:bCs/>
                <w:iCs/>
              </w:rPr>
              <w:tab/>
            </w:r>
            <w:r>
              <w:rPr>
                <w:b/>
                <w:bCs/>
                <w:iCs/>
              </w:rPr>
              <w:t>Obiectul Contractului</w:t>
            </w:r>
          </w:p>
          <w:p w14:paraId="6AB82824">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35E8D41B">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401DE048">
            <w:pPr>
              <w:jc w:val="both"/>
              <w:rPr>
                <w:iCs/>
              </w:rPr>
            </w:pPr>
            <w:r>
              <w:rPr>
                <w:iCs/>
              </w:rPr>
              <w:t>1.3.</w:t>
            </w:r>
            <w:r>
              <w:rPr>
                <w:iCs/>
              </w:rPr>
              <w:tab/>
            </w:r>
            <w:r>
              <w:rPr>
                <w:iCs/>
              </w:rPr>
              <w:t xml:space="preserve">Calitatea Bunurilor se atestă prin certificatele de calitate indicate în Specificaţie. </w:t>
            </w:r>
          </w:p>
          <w:p w14:paraId="55320724">
            <w:pPr>
              <w:jc w:val="both"/>
              <w:rPr>
                <w:iCs/>
              </w:rPr>
            </w:pPr>
            <w:r>
              <w:rPr>
                <w:iCs/>
              </w:rPr>
              <w:t>1.4</w:t>
            </w:r>
            <w:r>
              <w:rPr>
                <w:iCs/>
              </w:rPr>
              <w:tab/>
            </w:r>
            <w:r>
              <w:rPr>
                <w:iCs/>
              </w:rPr>
              <w:t xml:space="preserve">Serviciile prestate în baza contractului vor respecta standardele indicate în Specificaţie </w:t>
            </w:r>
          </w:p>
          <w:p w14:paraId="7B48D9E0">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34DB527F">
            <w:pPr>
              <w:jc w:val="both"/>
              <w:rPr>
                <w:iCs/>
              </w:rPr>
            </w:pPr>
          </w:p>
          <w:p w14:paraId="5CF8B02C">
            <w:pPr>
              <w:jc w:val="both"/>
              <w:rPr>
                <w:b/>
                <w:bCs/>
                <w:iCs/>
              </w:rPr>
            </w:pPr>
            <w:r>
              <w:rPr>
                <w:b/>
                <w:bCs/>
                <w:iCs/>
              </w:rPr>
              <w:t>2.</w:t>
            </w:r>
            <w:r>
              <w:rPr>
                <w:b/>
                <w:bCs/>
                <w:iCs/>
              </w:rPr>
              <w:tab/>
            </w:r>
            <w:r>
              <w:rPr>
                <w:b/>
                <w:bCs/>
                <w:iCs/>
              </w:rPr>
              <w:t>Termeni şi condiţii de livrare/prestare</w:t>
            </w:r>
          </w:p>
          <w:p w14:paraId="4B8B6040">
            <w:pPr>
              <w:jc w:val="both"/>
              <w:rPr>
                <w:iCs/>
              </w:rPr>
            </w:pPr>
            <w:r>
              <w:rPr>
                <w:iCs/>
              </w:rPr>
              <w:t>2.1.</w:t>
            </w:r>
            <w:r>
              <w:rPr>
                <w:iCs/>
              </w:rPr>
              <w:tab/>
            </w:r>
            <w:r>
              <w:rPr>
                <w:iCs/>
              </w:rPr>
              <w:t>Livrarea/Prestarea Bunurilor/Serviciilor se efectuează de către Furnizor/Prestator în  termenele prevăzute de graficul de livrare/prestare.</w:t>
            </w:r>
          </w:p>
          <w:p w14:paraId="3CF8500A">
            <w:pPr>
              <w:jc w:val="both"/>
              <w:rPr>
                <w:iCs/>
              </w:rPr>
            </w:pPr>
            <w:r>
              <w:rPr>
                <w:iCs/>
              </w:rPr>
              <w:t>2.2.</w:t>
            </w:r>
            <w:r>
              <w:rPr>
                <w:iCs/>
              </w:rPr>
              <w:tab/>
            </w:r>
            <w:r>
              <w:rPr>
                <w:iCs/>
              </w:rPr>
              <w:t>Documentaţia de însoţire a Bunurilor/Serviciilor include:</w:t>
            </w:r>
          </w:p>
          <w:p w14:paraId="1D2372D7">
            <w:pPr>
              <w:jc w:val="both"/>
              <w:rPr>
                <w:iCs/>
              </w:rPr>
            </w:pPr>
            <w:r>
              <w:rPr>
                <w:i/>
              </w:rPr>
              <w:t>Cerinţele de mai sus trebuie prevăzute de către autoritatea contractantă şi ajustate conform cerinţelor actuale.</w:t>
            </w:r>
          </w:p>
          <w:p w14:paraId="73F96876">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2296636">
            <w:pPr>
              <w:jc w:val="both"/>
              <w:rPr>
                <w:iCs/>
              </w:rPr>
            </w:pPr>
          </w:p>
          <w:p w14:paraId="4942FC75">
            <w:pPr>
              <w:jc w:val="both"/>
              <w:rPr>
                <w:iCs/>
              </w:rPr>
            </w:pPr>
            <w:r>
              <w:rPr>
                <w:b/>
                <w:bCs/>
                <w:iCs/>
              </w:rPr>
              <w:t>3.</w:t>
            </w:r>
            <w:r>
              <w:rPr>
                <w:b/>
                <w:bCs/>
                <w:iCs/>
              </w:rPr>
              <w:tab/>
            </w:r>
            <w:r>
              <w:rPr>
                <w:b/>
                <w:bCs/>
                <w:iCs/>
              </w:rPr>
              <w:t>Preţul şi condiţii de plată</w:t>
            </w:r>
          </w:p>
          <w:p w14:paraId="29DC025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7852F51C">
            <w:pPr>
              <w:jc w:val="both"/>
              <w:rPr>
                <w:iCs/>
              </w:rPr>
            </w:pPr>
            <w:r>
              <w:rPr>
                <w:iCs/>
              </w:rPr>
              <w:t>3.2.</w:t>
            </w:r>
            <w:r>
              <w:rPr>
                <w:iCs/>
              </w:rPr>
              <w:tab/>
            </w:r>
            <w:r>
              <w:rPr>
                <w:iCs/>
              </w:rPr>
              <w:t>Suma totală a prezentului Contract, inclusiv TVA, se stabileşte în lei moldoveneşti şi constituie: __________________________________lei MD.</w:t>
            </w:r>
          </w:p>
          <w:p w14:paraId="219218C7">
            <w:pPr>
              <w:jc w:val="both"/>
              <w:rPr>
                <w:i/>
                <w:sz w:val="20"/>
                <w:szCs w:val="20"/>
              </w:rPr>
            </w:pPr>
            <w:r>
              <w:rPr>
                <w:i/>
                <w:sz w:val="20"/>
                <w:szCs w:val="20"/>
              </w:rPr>
              <w:t xml:space="preserve">                     (suma cu cifre şi litere)</w:t>
            </w:r>
          </w:p>
          <w:p w14:paraId="7CCD4974">
            <w:pPr>
              <w:jc w:val="both"/>
              <w:rPr>
                <w:iCs/>
              </w:rPr>
            </w:pPr>
            <w:r>
              <w:rPr>
                <w:iCs/>
              </w:rPr>
              <w:t>3.3.</w:t>
            </w:r>
            <w:r>
              <w:rPr>
                <w:iCs/>
              </w:rPr>
              <w:tab/>
            </w:r>
            <w:r>
              <w:rPr>
                <w:iCs/>
              </w:rPr>
              <w:t xml:space="preserve">Achitarea plăţilor pentru Bunurile/Serviciile livrate/prestate va efectua în lei moldoveneşti. </w:t>
            </w:r>
          </w:p>
          <w:p w14:paraId="6A87EC10">
            <w:pPr>
              <w:jc w:val="both"/>
              <w:rPr>
                <w:iCs/>
              </w:rPr>
            </w:pPr>
            <w:r>
              <w:rPr>
                <w:iCs/>
              </w:rPr>
              <w:t>3.4.</w:t>
            </w:r>
            <w:r>
              <w:rPr>
                <w:iCs/>
              </w:rPr>
              <w:tab/>
            </w:r>
            <w:r>
              <w:rPr>
                <w:iCs/>
              </w:rPr>
              <w:t xml:space="preserve">Metoda şi condiţiile de plată de către Cumpărător/Beneficiar vor fi: </w:t>
            </w:r>
          </w:p>
          <w:p w14:paraId="7B7804A4">
            <w:pPr>
              <w:jc w:val="both"/>
              <w:rPr>
                <w:iCs/>
              </w:rPr>
            </w:pPr>
            <w:r>
              <w:rPr>
                <w:i/>
              </w:rPr>
              <w:t>Cerinţele de mai sus trebuie revăzute de către autoritatea contractantă şi ajustate conform cerinţelor actuale</w:t>
            </w:r>
            <w:r>
              <w:rPr>
                <w:iCs/>
              </w:rPr>
              <w:t>.</w:t>
            </w:r>
          </w:p>
          <w:p w14:paraId="4656F7D2">
            <w:pPr>
              <w:jc w:val="both"/>
              <w:rPr>
                <w:iCs/>
              </w:rPr>
            </w:pPr>
            <w:r>
              <w:rPr>
                <w:iCs/>
              </w:rPr>
              <w:t>3.5.</w:t>
            </w:r>
            <w:r>
              <w:rPr>
                <w:iCs/>
              </w:rPr>
              <w:tab/>
            </w:r>
            <w:r>
              <w:rPr>
                <w:iCs/>
              </w:rPr>
              <w:t>Plăţile se vor efectua prin transfer bancar pe contul de decontare al Furnizorului/Prestatorului indicat în prezentul Contract.</w:t>
            </w:r>
          </w:p>
          <w:p w14:paraId="116E1107">
            <w:pPr>
              <w:jc w:val="both"/>
              <w:rPr>
                <w:iCs/>
              </w:rPr>
            </w:pPr>
          </w:p>
          <w:p w14:paraId="468FF5EF">
            <w:pPr>
              <w:jc w:val="both"/>
              <w:rPr>
                <w:b/>
                <w:bCs/>
                <w:iCs/>
              </w:rPr>
            </w:pPr>
            <w:r>
              <w:rPr>
                <w:b/>
                <w:bCs/>
                <w:iCs/>
              </w:rPr>
              <w:t>4.</w:t>
            </w:r>
            <w:r>
              <w:rPr>
                <w:b/>
                <w:bCs/>
                <w:iCs/>
              </w:rPr>
              <w:tab/>
            </w:r>
            <w:r>
              <w:rPr>
                <w:b/>
                <w:bCs/>
                <w:iCs/>
              </w:rPr>
              <w:t>Condiţii de predare-primire</w:t>
            </w:r>
          </w:p>
          <w:p w14:paraId="1BDABB1A">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31488FCA">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47C10CD4">
            <w:pPr>
              <w:jc w:val="both"/>
              <w:rPr>
                <w:iCs/>
              </w:rPr>
            </w:pPr>
            <w:r>
              <w:rPr>
                <w:iCs/>
              </w:rPr>
              <w:t>b)</w:t>
            </w:r>
            <w:r>
              <w:rPr>
                <w:iCs/>
              </w:rPr>
              <w:tab/>
            </w:r>
            <w:r>
              <w:rPr>
                <w:iCs/>
              </w:rPr>
              <w:t>calitatea Bunurilor/Serviciilor corespunde informaţiei indicate în Specificaţie;</w:t>
            </w:r>
          </w:p>
          <w:p w14:paraId="5415EFB0">
            <w:pPr>
              <w:jc w:val="both"/>
              <w:rPr>
                <w:iCs/>
              </w:rPr>
            </w:pPr>
            <w:r>
              <w:rPr>
                <w:i/>
              </w:rPr>
              <w:t>c</w:t>
            </w:r>
            <w:r>
              <w:rPr>
                <w:iCs/>
              </w:rPr>
              <w:t>)</w:t>
            </w:r>
            <w:r>
              <w:rPr>
                <w:iCs/>
              </w:rPr>
              <w:tab/>
            </w:r>
            <w:r>
              <w:rPr>
                <w:iCs/>
              </w:rPr>
              <w:t>ambalajul şi integritatea Bunurilor corespunde informaţiei indicate în Specificaţie.</w:t>
            </w:r>
          </w:p>
          <w:p w14:paraId="6899287F">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6B3901D">
            <w:pPr>
              <w:jc w:val="both"/>
              <w:rPr>
                <w:iCs/>
              </w:rPr>
            </w:pPr>
          </w:p>
          <w:p w14:paraId="41AC8BAA">
            <w:pPr>
              <w:jc w:val="both"/>
              <w:rPr>
                <w:b/>
                <w:bCs/>
                <w:iCs/>
              </w:rPr>
            </w:pPr>
            <w:r>
              <w:rPr>
                <w:b/>
                <w:bCs/>
                <w:iCs/>
              </w:rPr>
              <w:t>5.</w:t>
            </w:r>
            <w:r>
              <w:rPr>
                <w:b/>
                <w:bCs/>
                <w:iCs/>
              </w:rPr>
              <w:tab/>
            </w:r>
            <w:r>
              <w:rPr>
                <w:b/>
                <w:bCs/>
                <w:iCs/>
              </w:rPr>
              <w:t>Standarde</w:t>
            </w:r>
          </w:p>
          <w:p w14:paraId="1376DE83">
            <w:pPr>
              <w:jc w:val="both"/>
              <w:rPr>
                <w:iCs/>
              </w:rPr>
            </w:pPr>
            <w:r>
              <w:rPr>
                <w:iCs/>
              </w:rPr>
              <w:t>5.1.</w:t>
            </w:r>
            <w:r>
              <w:rPr>
                <w:iCs/>
              </w:rPr>
              <w:tab/>
            </w:r>
            <w:r>
              <w:rPr>
                <w:iCs/>
              </w:rPr>
              <w:t>Bunurile/Serviciile furnizate/prestate în baza contractului vor respecta standardele prezentate de către furnizor în propunerea sa tehnică.</w:t>
            </w:r>
          </w:p>
          <w:p w14:paraId="524314B1">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727DA09E">
            <w:pPr>
              <w:jc w:val="both"/>
              <w:rPr>
                <w:iCs/>
              </w:rPr>
            </w:pPr>
          </w:p>
          <w:p w14:paraId="5887B0D4">
            <w:pPr>
              <w:jc w:val="both"/>
              <w:rPr>
                <w:b/>
                <w:bCs/>
                <w:iCs/>
              </w:rPr>
            </w:pPr>
            <w:r>
              <w:rPr>
                <w:b/>
                <w:bCs/>
                <w:iCs/>
              </w:rPr>
              <w:t>6.</w:t>
            </w:r>
            <w:r>
              <w:rPr>
                <w:b/>
                <w:bCs/>
                <w:iCs/>
              </w:rPr>
              <w:tab/>
            </w:r>
            <w:r>
              <w:rPr>
                <w:b/>
                <w:bCs/>
                <w:iCs/>
              </w:rPr>
              <w:t>Obligaţiile părţilor</w:t>
            </w:r>
          </w:p>
          <w:p w14:paraId="6897905A">
            <w:pPr>
              <w:jc w:val="both"/>
              <w:rPr>
                <w:iCs/>
              </w:rPr>
            </w:pPr>
            <w:r>
              <w:rPr>
                <w:iCs/>
              </w:rPr>
              <w:t>6.1.</w:t>
            </w:r>
            <w:r>
              <w:rPr>
                <w:iCs/>
              </w:rPr>
              <w:tab/>
            </w:r>
            <w:r>
              <w:rPr>
                <w:iCs/>
              </w:rPr>
              <w:t>În baza prezentului Contract, Furnizorul/Prestatorul se obligă:</w:t>
            </w:r>
          </w:p>
          <w:p w14:paraId="1989B6A6">
            <w:pPr>
              <w:jc w:val="both"/>
              <w:rPr>
                <w:iCs/>
              </w:rPr>
            </w:pPr>
            <w:r>
              <w:rPr>
                <w:iCs/>
              </w:rPr>
              <w:t>a)</w:t>
            </w:r>
            <w:r>
              <w:rPr>
                <w:iCs/>
              </w:rPr>
              <w:tab/>
            </w:r>
            <w:r>
              <w:rPr>
                <w:iCs/>
              </w:rPr>
              <w:t>să livreze/presteze Bunurile/Serviciile în condiţiile prevăzute de prezentul Contract;</w:t>
            </w:r>
          </w:p>
          <w:p w14:paraId="5330ABA3">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0D3561F0">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3FADFDF">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A6B43E1">
            <w:pPr>
              <w:jc w:val="both"/>
              <w:rPr>
                <w:iCs/>
              </w:rPr>
            </w:pPr>
            <w:r>
              <w:rPr>
                <w:iCs/>
              </w:rPr>
              <w:t>6.2.</w:t>
            </w:r>
            <w:r>
              <w:rPr>
                <w:iCs/>
              </w:rPr>
              <w:tab/>
            </w:r>
            <w:r>
              <w:rPr>
                <w:iCs/>
              </w:rPr>
              <w:t>În baza prezentului Contract, Cumpărătorul/Beneficiarul se obligă:</w:t>
            </w:r>
          </w:p>
          <w:p w14:paraId="6017EEB8">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112DFCD6">
            <w:pPr>
              <w:jc w:val="both"/>
              <w:rPr>
                <w:iCs/>
              </w:rPr>
            </w:pPr>
            <w:r>
              <w:rPr>
                <w:iCs/>
              </w:rPr>
              <w:t>b)</w:t>
            </w:r>
            <w:r>
              <w:rPr>
                <w:iCs/>
              </w:rPr>
              <w:tab/>
            </w:r>
            <w:r>
              <w:rPr>
                <w:iCs/>
              </w:rPr>
              <w:t>să asigure achitarea Bunurilor/Serviciilor livrate/prestate, respectînd modalităţile şi termenele indicate în prezentul Contract.</w:t>
            </w:r>
          </w:p>
          <w:p w14:paraId="2C49581D">
            <w:pPr>
              <w:jc w:val="both"/>
              <w:rPr>
                <w:iCs/>
              </w:rPr>
            </w:pPr>
          </w:p>
          <w:p w14:paraId="14C6171F">
            <w:pPr>
              <w:jc w:val="both"/>
              <w:rPr>
                <w:b/>
                <w:bCs/>
                <w:iCs/>
              </w:rPr>
            </w:pPr>
            <w:r>
              <w:rPr>
                <w:b/>
                <w:bCs/>
                <w:iCs/>
              </w:rPr>
              <w:t>7.</w:t>
            </w:r>
            <w:r>
              <w:rPr>
                <w:b/>
                <w:bCs/>
                <w:iCs/>
              </w:rPr>
              <w:tab/>
            </w:r>
            <w:r>
              <w:rPr>
                <w:b/>
                <w:bCs/>
                <w:iCs/>
              </w:rPr>
              <w:t>Circumstanțe care justifică neexecutarea contractului</w:t>
            </w:r>
          </w:p>
          <w:p w14:paraId="0E71B7C9">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3BA46459">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2CAA8B5E">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5B1513E">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E8684ED">
            <w:pPr>
              <w:jc w:val="both"/>
              <w:rPr>
                <w:iCs/>
              </w:rPr>
            </w:pPr>
          </w:p>
          <w:p w14:paraId="29A643ED">
            <w:pPr>
              <w:jc w:val="both"/>
              <w:rPr>
                <w:b/>
                <w:bCs/>
                <w:iCs/>
              </w:rPr>
            </w:pPr>
            <w:r>
              <w:rPr>
                <w:b/>
                <w:bCs/>
                <w:iCs/>
              </w:rPr>
              <w:t>8.</w:t>
            </w:r>
            <w:r>
              <w:rPr>
                <w:b/>
                <w:bCs/>
                <w:iCs/>
              </w:rPr>
              <w:tab/>
            </w:r>
            <w:r>
              <w:rPr>
                <w:b/>
                <w:bCs/>
                <w:iCs/>
              </w:rPr>
              <w:t>Rezoluțiunea</w:t>
            </w:r>
          </w:p>
          <w:p w14:paraId="6A88AE0A">
            <w:pPr>
              <w:jc w:val="both"/>
              <w:rPr>
                <w:iCs/>
              </w:rPr>
            </w:pPr>
            <w:r>
              <w:rPr>
                <w:iCs/>
              </w:rPr>
              <w:t>8.1.</w:t>
            </w:r>
            <w:r>
              <w:rPr>
                <w:iCs/>
              </w:rPr>
              <w:tab/>
            </w:r>
            <w:r>
              <w:rPr>
                <w:iCs/>
              </w:rPr>
              <w:t>Rezoluțiunea Contractului se poate realiza cu acordul comun al Părţilor.</w:t>
            </w:r>
          </w:p>
          <w:p w14:paraId="1889B8C3">
            <w:pPr>
              <w:jc w:val="both"/>
              <w:rPr>
                <w:iCs/>
              </w:rPr>
            </w:pPr>
            <w:r>
              <w:rPr>
                <w:iCs/>
              </w:rPr>
              <w:t>8.2.</w:t>
            </w:r>
            <w:r>
              <w:rPr>
                <w:iCs/>
              </w:rPr>
              <w:tab/>
            </w:r>
            <w:r>
              <w:rPr>
                <w:iCs/>
              </w:rPr>
              <w:t>Contractul poate fi rezolvit în mod unilateral de către:</w:t>
            </w:r>
          </w:p>
          <w:p w14:paraId="7681BF5E">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A9771A1">
            <w:pPr>
              <w:jc w:val="both"/>
              <w:rPr>
                <w:iCs/>
              </w:rPr>
            </w:pPr>
            <w:r>
              <w:rPr>
                <w:iCs/>
              </w:rPr>
              <w:t>b)</w:t>
            </w:r>
            <w:r>
              <w:rPr>
                <w:iCs/>
              </w:rPr>
              <w:tab/>
            </w:r>
            <w:r>
              <w:rPr>
                <w:iCs/>
              </w:rPr>
              <w:t>Cumpărător/Beneficiar în caz de nerespectare de către Furnizor/Prestator a termenelor de livrare/prestare stabilite;</w:t>
            </w:r>
          </w:p>
          <w:p w14:paraId="4EEF30B0">
            <w:pPr>
              <w:jc w:val="both"/>
              <w:rPr>
                <w:iCs/>
              </w:rPr>
            </w:pPr>
            <w:r>
              <w:rPr>
                <w:iCs/>
              </w:rPr>
              <w:t>c)</w:t>
            </w:r>
            <w:r>
              <w:rPr>
                <w:iCs/>
              </w:rPr>
              <w:tab/>
            </w:r>
            <w:r>
              <w:rPr>
                <w:iCs/>
              </w:rPr>
              <w:t>Furnizor/Prestator în caz de nerespectare de către Cumpărător/Beneficiar a termenelor de plată a Bunurilor/Serviciilor;</w:t>
            </w:r>
          </w:p>
          <w:p w14:paraId="492BABCD">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2B6AA579">
            <w:pPr>
              <w:jc w:val="both"/>
              <w:rPr>
                <w:iCs/>
              </w:rPr>
            </w:pPr>
            <w:r>
              <w:rPr>
                <w:iCs/>
              </w:rPr>
              <w:t>8.3      Cumpărător/Beneficiar are dreptul de a rezolvi unilateral contractul în perioada de valabilitate a acestuia în una dintre următoarele situaţii:</w:t>
            </w:r>
          </w:p>
          <w:p w14:paraId="355AF02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CBC79F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659FB22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A8154DC">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0EA15098">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5D9D946F">
            <w:pPr>
              <w:jc w:val="both"/>
              <w:rPr>
                <w:iCs/>
              </w:rPr>
            </w:pPr>
          </w:p>
          <w:p w14:paraId="01544F87">
            <w:pPr>
              <w:jc w:val="both"/>
              <w:rPr>
                <w:b/>
                <w:bCs/>
                <w:iCs/>
              </w:rPr>
            </w:pPr>
            <w:r>
              <w:rPr>
                <w:b/>
                <w:bCs/>
                <w:iCs/>
              </w:rPr>
              <w:t>9.</w:t>
            </w:r>
            <w:r>
              <w:rPr>
                <w:b/>
                <w:bCs/>
                <w:iCs/>
              </w:rPr>
              <w:tab/>
            </w:r>
            <w:r>
              <w:rPr>
                <w:b/>
                <w:bCs/>
                <w:iCs/>
              </w:rPr>
              <w:t xml:space="preserve">Reclamaţii </w:t>
            </w:r>
          </w:p>
          <w:p w14:paraId="1A7BA26C">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1412BB71">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DAD917E">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76B349C7">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72245EC">
            <w:pPr>
              <w:jc w:val="both"/>
              <w:rPr>
                <w:iCs/>
              </w:rPr>
            </w:pPr>
            <w:r>
              <w:rPr>
                <w:iCs/>
              </w:rPr>
              <w:t>9.5.</w:t>
            </w:r>
            <w:r>
              <w:rPr>
                <w:iCs/>
              </w:rPr>
              <w:tab/>
            </w:r>
            <w:r>
              <w:rPr>
                <w:iCs/>
              </w:rPr>
              <w:t>Furnizorul/Prestatorul poartă răspundere pentru calitatea Bunurilor/Serviciilor în limitele stabilite, inclusiv pentru viciile ascunse.</w:t>
            </w:r>
          </w:p>
          <w:p w14:paraId="58E1633F">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59A95308">
            <w:pPr>
              <w:jc w:val="both"/>
              <w:rPr>
                <w:iCs/>
              </w:rPr>
            </w:pPr>
          </w:p>
          <w:p w14:paraId="4FE3505E">
            <w:pPr>
              <w:jc w:val="both"/>
              <w:rPr>
                <w:b/>
                <w:bCs/>
                <w:iCs/>
              </w:rPr>
            </w:pPr>
            <w:r>
              <w:rPr>
                <w:b/>
                <w:bCs/>
                <w:iCs/>
              </w:rPr>
              <w:t>10.</w:t>
            </w:r>
            <w:r>
              <w:rPr>
                <w:b/>
                <w:bCs/>
                <w:iCs/>
              </w:rPr>
              <w:tab/>
            </w:r>
            <w:r>
              <w:rPr>
                <w:b/>
                <w:bCs/>
                <w:iCs/>
              </w:rPr>
              <w:t>Sancţiuni</w:t>
            </w:r>
          </w:p>
          <w:p w14:paraId="5E8F06A8">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2FFF3313">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6C5723C9">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604C596">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601CF72A">
            <w:pPr>
              <w:jc w:val="both"/>
              <w:rPr>
                <w:iCs/>
              </w:rPr>
            </w:pPr>
            <w:r>
              <w:rPr>
                <w:iCs/>
              </w:rPr>
              <w:t xml:space="preserve">10.5. Prima zi lucrătoare ulterioară datei ce constituie termenul limită de livrare/prestare, precum și, termenul limită de achitare se consideră zi lucrătoare de întârziere. </w:t>
            </w:r>
          </w:p>
          <w:p w14:paraId="5242E0C5">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6AB5CF96">
            <w:pPr>
              <w:jc w:val="both"/>
              <w:rPr>
                <w:iCs/>
              </w:rPr>
            </w:pPr>
          </w:p>
          <w:p w14:paraId="5BE9AE84">
            <w:pPr>
              <w:jc w:val="both"/>
              <w:rPr>
                <w:b/>
                <w:bCs/>
                <w:iCs/>
              </w:rPr>
            </w:pPr>
            <w:r>
              <w:rPr>
                <w:b/>
                <w:bCs/>
                <w:iCs/>
              </w:rPr>
              <w:t>11.</w:t>
            </w:r>
            <w:r>
              <w:rPr>
                <w:b/>
                <w:bCs/>
                <w:iCs/>
              </w:rPr>
              <w:tab/>
            </w:r>
            <w:r>
              <w:rPr>
                <w:b/>
                <w:bCs/>
                <w:iCs/>
              </w:rPr>
              <w:t>Drepturi de proprietate intelectuală</w:t>
            </w:r>
          </w:p>
          <w:p w14:paraId="2ED8F5EA">
            <w:pPr>
              <w:jc w:val="both"/>
              <w:rPr>
                <w:iCs/>
              </w:rPr>
            </w:pPr>
            <w:r>
              <w:rPr>
                <w:iCs/>
              </w:rPr>
              <w:t>11.1.</w:t>
            </w:r>
            <w:r>
              <w:rPr>
                <w:iCs/>
              </w:rPr>
              <w:tab/>
            </w:r>
            <w:r>
              <w:rPr>
                <w:iCs/>
              </w:rPr>
              <w:t>Furnizorul/Prestatorul are obligaţia să despăgubească achizitorul împotriva oricăror:</w:t>
            </w:r>
          </w:p>
          <w:p w14:paraId="545EE46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6E224E">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3726FC14">
            <w:pPr>
              <w:jc w:val="both"/>
              <w:rPr>
                <w:iCs/>
              </w:rPr>
            </w:pPr>
          </w:p>
          <w:p w14:paraId="6DA15AC3">
            <w:pPr>
              <w:jc w:val="both"/>
              <w:rPr>
                <w:b/>
                <w:bCs/>
                <w:iCs/>
              </w:rPr>
            </w:pPr>
            <w:r>
              <w:rPr>
                <w:b/>
                <w:bCs/>
                <w:iCs/>
              </w:rPr>
              <w:t>12.</w:t>
            </w:r>
            <w:r>
              <w:rPr>
                <w:b/>
                <w:bCs/>
                <w:iCs/>
              </w:rPr>
              <w:tab/>
            </w:r>
            <w:r>
              <w:rPr>
                <w:b/>
                <w:bCs/>
                <w:iCs/>
              </w:rPr>
              <w:t>Dispoziţii finale</w:t>
            </w:r>
          </w:p>
          <w:p w14:paraId="6223E053">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561C92A">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36F1125">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6F19DD2">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E4051E9">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4934291">
            <w:pPr>
              <w:jc w:val="both"/>
              <w:rPr>
                <w:iCs/>
              </w:rPr>
            </w:pPr>
            <w:r>
              <w:rPr>
                <w:iCs/>
              </w:rPr>
              <w:t>12.6.</w:t>
            </w:r>
            <w:r>
              <w:rPr>
                <w:iCs/>
              </w:rPr>
              <w:tab/>
            </w:r>
            <w:r>
              <w:rPr>
                <w:iCs/>
              </w:rPr>
              <w:t>Prezentul contract este valabil până la _______.</w:t>
            </w:r>
          </w:p>
          <w:p w14:paraId="106D9650">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572C222D">
            <w:pPr>
              <w:jc w:val="both"/>
              <w:rPr>
                <w:iCs/>
              </w:rPr>
            </w:pPr>
            <w:r>
              <w:rPr>
                <w:iCs/>
              </w:rPr>
              <w:t>12.8.</w:t>
            </w:r>
            <w:r>
              <w:rPr>
                <w:iCs/>
              </w:rPr>
              <w:tab/>
            </w:r>
            <w:r>
              <w:rPr>
                <w:iCs/>
              </w:rPr>
              <w:t>Pentru confirmarea celor menţionate mai sus, Părţile au semnat prezentul Contract în conformitate cu legislaţia Republicii Moldova.</w:t>
            </w:r>
          </w:p>
          <w:p w14:paraId="5327EB24">
            <w:pPr>
              <w:jc w:val="both"/>
              <w:rPr>
                <w:i/>
              </w:rPr>
            </w:pPr>
          </w:p>
          <w:p w14:paraId="3D74B944">
            <w:pPr>
              <w:jc w:val="both"/>
              <w:rPr>
                <w:b/>
                <w:bCs/>
                <w:iCs/>
              </w:rPr>
            </w:pPr>
          </w:p>
          <w:p w14:paraId="41F442D7">
            <w:pPr>
              <w:jc w:val="both"/>
              <w:rPr>
                <w:i/>
              </w:rPr>
            </w:pPr>
          </w:p>
          <w:p w14:paraId="52B5037A">
            <w:pPr>
              <w:jc w:val="both"/>
              <w:rPr>
                <w:i/>
              </w:rPr>
            </w:pPr>
          </w:p>
          <w:p w14:paraId="05534334">
            <w:pPr>
              <w:jc w:val="both"/>
              <w:rPr>
                <w:i/>
              </w:rPr>
            </w:pPr>
          </w:p>
          <w:p w14:paraId="6645DA3C">
            <w:pPr>
              <w:jc w:val="both"/>
              <w:rPr>
                <w:i/>
              </w:rPr>
            </w:pPr>
          </w:p>
          <w:p w14:paraId="20D2206B">
            <w:pPr>
              <w:jc w:val="both"/>
              <w:rPr>
                <w:i/>
              </w:rPr>
            </w:pPr>
          </w:p>
          <w:p w14:paraId="38325C93">
            <w:pPr>
              <w:jc w:val="both"/>
              <w:rPr>
                <w:i/>
              </w:rPr>
            </w:pPr>
          </w:p>
          <w:p w14:paraId="7F16339D">
            <w:pPr>
              <w:jc w:val="both"/>
              <w:rPr>
                <w:iCs/>
              </w:rPr>
            </w:pPr>
          </w:p>
          <w:p w14:paraId="11C7016E">
            <w:pPr>
              <w:pStyle w:val="2"/>
              <w:numPr>
                <w:ilvl w:val="0"/>
                <w:numId w:val="21"/>
              </w:numPr>
              <w:tabs>
                <w:tab w:val="left" w:pos="2295"/>
              </w:tabs>
              <w:rPr>
                <w:lang w:val="it-IT"/>
              </w:rPr>
            </w:pPr>
            <w:r>
              <w:rPr>
                <w:lang w:val="it-IT"/>
              </w:rPr>
              <w:t xml:space="preserve">CONDIȚIILE </w:t>
            </w:r>
          </w:p>
          <w:p w14:paraId="1A8E81F3">
            <w:pPr>
              <w:pStyle w:val="41"/>
              <w:numPr>
                <w:ilvl w:val="0"/>
                <w:numId w:val="0"/>
              </w:numPr>
              <w:tabs>
                <w:tab w:val="left" w:pos="2295"/>
              </w:tabs>
              <w:ind w:left="3240"/>
              <w:rPr>
                <w:lang w:val="it-IT"/>
              </w:rPr>
            </w:pPr>
            <w:r>
              <w:rPr>
                <w:b/>
                <w:lang w:val="it-IT"/>
              </w:rPr>
              <w:t>SPECIALE A CONTRACTULUI</w:t>
            </w:r>
          </w:p>
          <w:p w14:paraId="681C0876">
            <w:pPr>
              <w:jc w:val="center"/>
            </w:pPr>
            <w:r>
              <w:t xml:space="preserve">             (</w:t>
            </w:r>
            <w:r>
              <w:rPr>
                <w:sz w:val="20"/>
                <w:szCs w:val="20"/>
              </w:rPr>
              <w:t>LA NECESITATE)</w:t>
            </w:r>
          </w:p>
          <w:p w14:paraId="167D981F">
            <w:pPr>
              <w:tabs>
                <w:tab w:val="left" w:pos="567"/>
                <w:tab w:val="left" w:pos="4005"/>
              </w:tabs>
              <w:jc w:val="both"/>
            </w:pPr>
          </w:p>
          <w:p w14:paraId="6B419D66">
            <w:pPr>
              <w:jc w:val="both"/>
            </w:pPr>
          </w:p>
          <w:p w14:paraId="4F403E7A">
            <w:pPr>
              <w:jc w:val="both"/>
            </w:pPr>
          </w:p>
          <w:p w14:paraId="6EA9A1DD">
            <w:pPr>
              <w:spacing w:line="276" w:lineRule="auto"/>
              <w:contextualSpacing/>
              <w:jc w:val="center"/>
            </w:pPr>
            <w:r>
              <w:rPr>
                <w:b/>
              </w:rPr>
              <w:t>RECHIZITELE JURIDICE, POŞTALE ŞI DE PLĂŢI ALE PĂRŢILOR</w:t>
            </w:r>
          </w:p>
          <w:p w14:paraId="7CB3896D">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CE81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tcPr>
                <w:p w14:paraId="0EAC1B67">
                  <w:pPr>
                    <w:tabs>
                      <w:tab w:val="left" w:pos="3295"/>
                    </w:tabs>
                    <w:jc w:val="center"/>
                    <w:rPr>
                      <w:b/>
                    </w:rPr>
                  </w:pPr>
                  <w:r>
                    <w:rPr>
                      <w:b/>
                    </w:rPr>
                    <w:t>Furnizorul/Prestatorul de bunuri/servicii</w:t>
                  </w:r>
                </w:p>
              </w:tc>
              <w:tc>
                <w:tcPr>
                  <w:tcW w:w="4927" w:type="dxa"/>
                  <w:tcBorders>
                    <w:top w:val="single" w:color="000000" w:sz="4" w:space="0"/>
                    <w:left w:val="single" w:color="000000" w:sz="4" w:space="0"/>
                    <w:bottom w:val="single" w:color="000000" w:sz="4" w:space="0"/>
                    <w:right w:val="single" w:color="000000" w:sz="4" w:space="0"/>
                  </w:tcBorders>
                </w:tcPr>
                <w:p w14:paraId="7BA3FB2E">
                  <w:pPr>
                    <w:tabs>
                      <w:tab w:val="left" w:pos="3295"/>
                    </w:tabs>
                    <w:jc w:val="center"/>
                  </w:pPr>
                  <w:r>
                    <w:rPr>
                      <w:b/>
                      <w:iCs/>
                    </w:rPr>
                    <w:t>Cumpărătorul/Beneficiarul</w:t>
                  </w:r>
                </w:p>
              </w:tc>
            </w:tr>
            <w:tr w14:paraId="41151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5019D544">
                  <w:pPr>
                    <w:tabs>
                      <w:tab w:val="left" w:pos="1134"/>
                      <w:tab w:val="left" w:pos="4680"/>
                      <w:tab w:val="left" w:pos="7020"/>
                    </w:tabs>
                    <w:suppressAutoHyphens/>
                    <w:ind w:firstLine="567"/>
                    <w:jc w:val="both"/>
                  </w:pPr>
                  <w:r>
                    <w:t>Adresa poştală:</w:t>
                  </w:r>
                </w:p>
              </w:tc>
              <w:tc>
                <w:tcPr>
                  <w:tcW w:w="4927" w:type="dxa"/>
                  <w:tcBorders>
                    <w:top w:val="single" w:color="000000" w:sz="4" w:space="0"/>
                    <w:left w:val="single" w:color="000000" w:sz="4" w:space="0"/>
                    <w:bottom w:val="single" w:color="000000" w:sz="4" w:space="0"/>
                    <w:right w:val="single" w:color="000000" w:sz="4" w:space="0"/>
                  </w:tcBorders>
                  <w:vAlign w:val="center"/>
                </w:tcPr>
                <w:p w14:paraId="0A1775F6">
                  <w:pPr>
                    <w:tabs>
                      <w:tab w:val="left" w:pos="1134"/>
                      <w:tab w:val="left" w:pos="4680"/>
                      <w:tab w:val="left" w:pos="7020"/>
                    </w:tabs>
                    <w:suppressAutoHyphens/>
                    <w:ind w:firstLine="567"/>
                    <w:jc w:val="both"/>
                  </w:pPr>
                  <w:r>
                    <w:t>Adresa poştală:</w:t>
                  </w:r>
                </w:p>
              </w:tc>
            </w:tr>
            <w:tr w14:paraId="21ECF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608E1AD0">
                  <w:pPr>
                    <w:tabs>
                      <w:tab w:val="left" w:pos="1134"/>
                      <w:tab w:val="left" w:pos="4680"/>
                      <w:tab w:val="left" w:pos="7020"/>
                    </w:tabs>
                    <w:suppressAutoHyphens/>
                    <w:ind w:firstLine="567"/>
                    <w:jc w:val="both"/>
                  </w:pPr>
                  <w:r>
                    <w:t>Telefon:</w:t>
                  </w:r>
                </w:p>
              </w:tc>
              <w:tc>
                <w:tcPr>
                  <w:tcW w:w="4927" w:type="dxa"/>
                  <w:tcBorders>
                    <w:top w:val="single" w:color="000000" w:sz="4" w:space="0"/>
                    <w:left w:val="single" w:color="000000" w:sz="4" w:space="0"/>
                    <w:bottom w:val="single" w:color="000000" w:sz="4" w:space="0"/>
                    <w:right w:val="single" w:color="000000" w:sz="4" w:space="0"/>
                  </w:tcBorders>
                  <w:vAlign w:val="center"/>
                </w:tcPr>
                <w:p w14:paraId="46A77980">
                  <w:pPr>
                    <w:tabs>
                      <w:tab w:val="left" w:pos="1134"/>
                      <w:tab w:val="left" w:pos="4680"/>
                      <w:tab w:val="left" w:pos="7020"/>
                    </w:tabs>
                    <w:suppressAutoHyphens/>
                    <w:ind w:firstLine="567"/>
                    <w:jc w:val="both"/>
                  </w:pPr>
                  <w:r>
                    <w:t>Telefon:</w:t>
                  </w:r>
                </w:p>
              </w:tc>
            </w:tr>
            <w:tr w14:paraId="320EC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1B04ECB0">
                  <w:pPr>
                    <w:tabs>
                      <w:tab w:val="left" w:pos="1134"/>
                      <w:tab w:val="left" w:pos="4680"/>
                      <w:tab w:val="left" w:pos="7020"/>
                    </w:tabs>
                    <w:suppressAutoHyphens/>
                    <w:ind w:firstLine="567"/>
                    <w:jc w:val="both"/>
                  </w:pPr>
                  <w:r>
                    <w:t>Cod fiscal:</w:t>
                  </w:r>
                </w:p>
              </w:tc>
              <w:tc>
                <w:tcPr>
                  <w:tcW w:w="4927" w:type="dxa"/>
                  <w:tcBorders>
                    <w:top w:val="single" w:color="000000" w:sz="4" w:space="0"/>
                    <w:left w:val="single" w:color="000000" w:sz="4" w:space="0"/>
                    <w:bottom w:val="single" w:color="000000" w:sz="4" w:space="0"/>
                    <w:right w:val="single" w:color="000000" w:sz="4" w:space="0"/>
                  </w:tcBorders>
                  <w:vAlign w:val="center"/>
                </w:tcPr>
                <w:p w14:paraId="26F8CE4B">
                  <w:pPr>
                    <w:tabs>
                      <w:tab w:val="left" w:pos="1134"/>
                      <w:tab w:val="left" w:pos="4680"/>
                      <w:tab w:val="left" w:pos="7020"/>
                    </w:tabs>
                    <w:suppressAutoHyphens/>
                    <w:ind w:firstLine="567"/>
                    <w:jc w:val="both"/>
                  </w:pPr>
                  <w:r>
                    <w:t>Cod fiscal:</w:t>
                  </w:r>
                </w:p>
              </w:tc>
            </w:tr>
            <w:tr w14:paraId="3BBCA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7C4674BD">
                  <w:pPr>
                    <w:tabs>
                      <w:tab w:val="left" w:pos="1134"/>
                      <w:tab w:val="left" w:pos="4680"/>
                      <w:tab w:val="left" w:pos="7020"/>
                    </w:tabs>
                    <w:suppressAutoHyphens/>
                    <w:ind w:firstLine="567"/>
                    <w:jc w:val="both"/>
                  </w:pPr>
                  <w:r>
                    <w:t>Banca:</w:t>
                  </w:r>
                </w:p>
              </w:tc>
              <w:tc>
                <w:tcPr>
                  <w:tcW w:w="4927" w:type="dxa"/>
                  <w:tcBorders>
                    <w:top w:val="single" w:color="000000" w:sz="4" w:space="0"/>
                    <w:left w:val="single" w:color="000000" w:sz="4" w:space="0"/>
                    <w:bottom w:val="single" w:color="000000" w:sz="4" w:space="0"/>
                    <w:right w:val="single" w:color="000000" w:sz="4" w:space="0"/>
                  </w:tcBorders>
                  <w:vAlign w:val="center"/>
                </w:tcPr>
                <w:p w14:paraId="35F965A1">
                  <w:pPr>
                    <w:tabs>
                      <w:tab w:val="left" w:pos="1134"/>
                      <w:tab w:val="left" w:pos="4680"/>
                      <w:tab w:val="left" w:pos="7020"/>
                    </w:tabs>
                    <w:suppressAutoHyphens/>
                    <w:ind w:firstLine="567"/>
                    <w:jc w:val="both"/>
                  </w:pPr>
                  <w:r>
                    <w:t>Banca:</w:t>
                  </w:r>
                </w:p>
              </w:tc>
            </w:tr>
            <w:tr w14:paraId="20BC1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5016C669">
                  <w:pPr>
                    <w:tabs>
                      <w:tab w:val="left" w:pos="1134"/>
                      <w:tab w:val="left" w:pos="4680"/>
                      <w:tab w:val="left" w:pos="7020"/>
                    </w:tabs>
                    <w:suppressAutoHyphens/>
                    <w:ind w:firstLine="567"/>
                    <w:jc w:val="both"/>
                  </w:pPr>
                  <w:r>
                    <w:t>Cod:</w:t>
                  </w:r>
                </w:p>
              </w:tc>
              <w:tc>
                <w:tcPr>
                  <w:tcW w:w="4927" w:type="dxa"/>
                  <w:tcBorders>
                    <w:top w:val="single" w:color="000000" w:sz="4" w:space="0"/>
                    <w:left w:val="single" w:color="000000" w:sz="4" w:space="0"/>
                    <w:bottom w:val="single" w:color="000000" w:sz="4" w:space="0"/>
                    <w:right w:val="single" w:color="000000" w:sz="4" w:space="0"/>
                  </w:tcBorders>
                  <w:vAlign w:val="center"/>
                </w:tcPr>
                <w:p w14:paraId="14C6912D">
                  <w:pPr>
                    <w:tabs>
                      <w:tab w:val="left" w:pos="1134"/>
                      <w:tab w:val="left" w:pos="4680"/>
                      <w:tab w:val="left" w:pos="7020"/>
                    </w:tabs>
                    <w:suppressAutoHyphens/>
                    <w:ind w:firstLine="567"/>
                    <w:jc w:val="both"/>
                  </w:pPr>
                  <w:r>
                    <w:t>Cod:</w:t>
                  </w:r>
                </w:p>
              </w:tc>
            </w:tr>
            <w:tr w14:paraId="21948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6A90067D">
                  <w:pPr>
                    <w:tabs>
                      <w:tab w:val="left" w:pos="1134"/>
                      <w:tab w:val="left" w:pos="4680"/>
                      <w:tab w:val="left" w:pos="7020"/>
                    </w:tabs>
                    <w:suppressAutoHyphens/>
                    <w:ind w:firstLine="567"/>
                    <w:jc w:val="both"/>
                  </w:pPr>
                  <w:r>
                    <w:t>IBAN</w:t>
                  </w:r>
                </w:p>
              </w:tc>
              <w:tc>
                <w:tcPr>
                  <w:tcW w:w="4927" w:type="dxa"/>
                  <w:tcBorders>
                    <w:top w:val="single" w:color="000000" w:sz="4" w:space="0"/>
                    <w:left w:val="single" w:color="000000" w:sz="4" w:space="0"/>
                    <w:bottom w:val="single" w:color="000000" w:sz="4" w:space="0"/>
                    <w:right w:val="single" w:color="000000" w:sz="4" w:space="0"/>
                  </w:tcBorders>
                  <w:vAlign w:val="center"/>
                </w:tcPr>
                <w:p w14:paraId="3255D336">
                  <w:pPr>
                    <w:tabs>
                      <w:tab w:val="left" w:pos="1134"/>
                      <w:tab w:val="left" w:pos="4680"/>
                      <w:tab w:val="left" w:pos="7020"/>
                    </w:tabs>
                    <w:suppressAutoHyphens/>
                    <w:ind w:firstLine="567"/>
                    <w:jc w:val="both"/>
                  </w:pPr>
                  <w:r>
                    <w:t>IBAN</w:t>
                  </w:r>
                </w:p>
              </w:tc>
            </w:tr>
            <w:tr w14:paraId="02FAC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59A734D5">
                  <w:pPr>
                    <w:tabs>
                      <w:tab w:val="left" w:pos="1134"/>
                      <w:tab w:val="left" w:pos="4680"/>
                      <w:tab w:val="left" w:pos="7020"/>
                    </w:tabs>
                    <w:suppressAutoHyphens/>
                    <w:jc w:val="both"/>
                  </w:pPr>
                </w:p>
                <w:p w14:paraId="7EA2C709">
                  <w:pPr>
                    <w:tabs>
                      <w:tab w:val="left" w:pos="1134"/>
                      <w:tab w:val="left" w:pos="4680"/>
                      <w:tab w:val="left" w:pos="7020"/>
                    </w:tabs>
                    <w:suppressAutoHyphens/>
                    <w:jc w:val="both"/>
                  </w:pPr>
                </w:p>
                <w:p w14:paraId="45BAA78B">
                  <w:pPr>
                    <w:tabs>
                      <w:tab w:val="left" w:pos="1134"/>
                      <w:tab w:val="left" w:pos="4680"/>
                      <w:tab w:val="left" w:pos="7020"/>
                    </w:tabs>
                    <w:suppressAutoHyphens/>
                    <w:jc w:val="both"/>
                  </w:pPr>
                </w:p>
                <w:p w14:paraId="24BA6254">
                  <w:pPr>
                    <w:tabs>
                      <w:tab w:val="left" w:pos="1134"/>
                      <w:tab w:val="left" w:pos="4680"/>
                      <w:tab w:val="left" w:pos="7020"/>
                    </w:tabs>
                    <w:suppressAutoHyphens/>
                    <w:jc w:val="both"/>
                  </w:pPr>
                </w:p>
                <w:p w14:paraId="1D5AFA66">
                  <w:pPr>
                    <w:tabs>
                      <w:tab w:val="left" w:pos="1134"/>
                      <w:tab w:val="left" w:pos="4680"/>
                      <w:tab w:val="left" w:pos="7020"/>
                    </w:tabs>
                    <w:suppressAutoHyphens/>
                    <w:jc w:val="both"/>
                  </w:pPr>
                </w:p>
                <w:p w14:paraId="4644D247">
                  <w:pPr>
                    <w:tabs>
                      <w:tab w:val="left" w:pos="1134"/>
                      <w:tab w:val="left" w:pos="4680"/>
                      <w:tab w:val="left" w:pos="7020"/>
                    </w:tabs>
                    <w:suppressAutoHyphens/>
                    <w:jc w:val="both"/>
                  </w:pPr>
                </w:p>
                <w:p w14:paraId="5943C29C">
                  <w:pPr>
                    <w:tabs>
                      <w:tab w:val="left" w:pos="1134"/>
                      <w:tab w:val="left" w:pos="4680"/>
                      <w:tab w:val="left" w:pos="7020"/>
                    </w:tabs>
                    <w:suppressAutoHyphens/>
                    <w:jc w:val="both"/>
                  </w:pPr>
                </w:p>
                <w:p w14:paraId="178DCC31">
                  <w:pPr>
                    <w:tabs>
                      <w:tab w:val="left" w:pos="1134"/>
                      <w:tab w:val="left" w:pos="4680"/>
                      <w:tab w:val="left" w:pos="7020"/>
                    </w:tabs>
                    <w:suppressAutoHyphens/>
                    <w:jc w:val="both"/>
                  </w:pPr>
                </w:p>
                <w:p w14:paraId="35DF2E65">
                  <w:pPr>
                    <w:tabs>
                      <w:tab w:val="left" w:pos="1134"/>
                      <w:tab w:val="left" w:pos="4680"/>
                      <w:tab w:val="left" w:pos="7020"/>
                    </w:tabs>
                    <w:suppressAutoHyphens/>
                    <w:jc w:val="both"/>
                  </w:pPr>
                </w:p>
                <w:p w14:paraId="4E03B42E">
                  <w:pPr>
                    <w:tabs>
                      <w:tab w:val="left" w:pos="1134"/>
                      <w:tab w:val="left" w:pos="4680"/>
                      <w:tab w:val="left" w:pos="7020"/>
                    </w:tabs>
                    <w:suppressAutoHyphens/>
                    <w:jc w:val="both"/>
                  </w:pPr>
                </w:p>
              </w:tc>
              <w:tc>
                <w:tcPr>
                  <w:tcW w:w="4927" w:type="dxa"/>
                  <w:tcBorders>
                    <w:top w:val="single" w:color="000000" w:sz="4" w:space="0"/>
                    <w:left w:val="single" w:color="000000" w:sz="4" w:space="0"/>
                    <w:bottom w:val="single" w:color="000000" w:sz="4" w:space="0"/>
                    <w:right w:val="single" w:color="000000" w:sz="4" w:space="0"/>
                  </w:tcBorders>
                  <w:vAlign w:val="center"/>
                </w:tcPr>
                <w:p w14:paraId="7F241A3B">
                  <w:pPr>
                    <w:tabs>
                      <w:tab w:val="left" w:pos="1134"/>
                      <w:tab w:val="left" w:pos="4680"/>
                      <w:tab w:val="left" w:pos="7020"/>
                    </w:tabs>
                    <w:suppressAutoHyphens/>
                    <w:ind w:firstLine="567"/>
                    <w:jc w:val="both"/>
                  </w:pPr>
                </w:p>
                <w:p w14:paraId="270F3B40">
                  <w:pPr>
                    <w:tabs>
                      <w:tab w:val="left" w:pos="1134"/>
                      <w:tab w:val="left" w:pos="4680"/>
                      <w:tab w:val="left" w:pos="7020"/>
                    </w:tabs>
                    <w:suppressAutoHyphens/>
                    <w:ind w:firstLine="567"/>
                    <w:jc w:val="both"/>
                  </w:pPr>
                </w:p>
                <w:p w14:paraId="0E60DCCC">
                  <w:pPr>
                    <w:tabs>
                      <w:tab w:val="left" w:pos="1134"/>
                      <w:tab w:val="left" w:pos="4680"/>
                      <w:tab w:val="left" w:pos="7020"/>
                    </w:tabs>
                    <w:suppressAutoHyphens/>
                    <w:ind w:firstLine="567"/>
                    <w:jc w:val="both"/>
                  </w:pPr>
                </w:p>
                <w:p w14:paraId="350329B8">
                  <w:pPr>
                    <w:tabs>
                      <w:tab w:val="left" w:pos="1134"/>
                      <w:tab w:val="left" w:pos="4680"/>
                      <w:tab w:val="left" w:pos="7020"/>
                    </w:tabs>
                    <w:suppressAutoHyphens/>
                    <w:ind w:firstLine="567"/>
                    <w:jc w:val="both"/>
                  </w:pPr>
                </w:p>
                <w:p w14:paraId="556446BE">
                  <w:pPr>
                    <w:tabs>
                      <w:tab w:val="left" w:pos="1134"/>
                      <w:tab w:val="left" w:pos="4680"/>
                      <w:tab w:val="left" w:pos="7020"/>
                    </w:tabs>
                    <w:suppressAutoHyphens/>
                    <w:ind w:firstLine="567"/>
                    <w:jc w:val="both"/>
                  </w:pPr>
                </w:p>
              </w:tc>
            </w:tr>
          </w:tbl>
          <w:p w14:paraId="6A4F7E3D">
            <w:pPr>
              <w:pStyle w:val="41"/>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44A67F9">
              <w:tblPrEx>
                <w:tblCellMar>
                  <w:top w:w="0" w:type="dxa"/>
                  <w:left w:w="108" w:type="dxa"/>
                  <w:bottom w:w="0" w:type="dxa"/>
                  <w:right w:w="108" w:type="dxa"/>
                </w:tblCellMar>
              </w:tblPrEx>
              <w:trPr>
                <w:trHeight w:val="357" w:hRule="atLeast"/>
                <w:jc w:val="center"/>
              </w:trPr>
              <w:tc>
                <w:tcPr>
                  <w:tcW w:w="5188" w:type="dxa"/>
                  <w:tcBorders>
                    <w:top w:val="nil"/>
                    <w:left w:val="nil"/>
                    <w:bottom w:val="nil"/>
                    <w:right w:val="nil"/>
                  </w:tcBorders>
                  <w:vAlign w:val="center"/>
                </w:tcPr>
                <w:p w14:paraId="06AACE6C">
                  <w:pPr>
                    <w:jc w:val="center"/>
                    <w:rPr>
                      <w:b/>
                    </w:rPr>
                  </w:pPr>
                  <w:r>
                    <w:rPr>
                      <w:b/>
                    </w:rPr>
                    <w:t>Furnizorul/Prestatorul de bunuri/servicii</w:t>
                  </w:r>
                </w:p>
              </w:tc>
              <w:tc>
                <w:tcPr>
                  <w:tcW w:w="4559" w:type="dxa"/>
                  <w:tcBorders>
                    <w:top w:val="nil"/>
                    <w:left w:val="nil"/>
                    <w:bottom w:val="nil"/>
                    <w:right w:val="nil"/>
                  </w:tcBorders>
                  <w:vAlign w:val="center"/>
                </w:tcPr>
                <w:p w14:paraId="61BDAAB2">
                  <w:pPr>
                    <w:jc w:val="center"/>
                    <w:rPr>
                      <w:b/>
                    </w:rPr>
                  </w:pPr>
                  <w:r>
                    <w:rPr>
                      <w:b/>
                    </w:rPr>
                    <w:t>Cumpărătorul/Beneficiarul</w:t>
                  </w:r>
                </w:p>
              </w:tc>
            </w:tr>
            <w:tr w14:paraId="76407A0F">
              <w:tblPrEx>
                <w:tblCellMar>
                  <w:top w:w="0" w:type="dxa"/>
                  <w:left w:w="108" w:type="dxa"/>
                  <w:bottom w:w="0" w:type="dxa"/>
                  <w:right w:w="108" w:type="dxa"/>
                </w:tblCellMar>
              </w:tblPrEx>
              <w:trPr>
                <w:trHeight w:val="357" w:hRule="atLeast"/>
                <w:jc w:val="center"/>
              </w:trPr>
              <w:tc>
                <w:tcPr>
                  <w:tcW w:w="5188" w:type="dxa"/>
                  <w:tcBorders>
                    <w:top w:val="nil"/>
                    <w:left w:val="nil"/>
                    <w:bottom w:val="nil"/>
                    <w:right w:val="nil"/>
                  </w:tcBorders>
                  <w:vAlign w:val="center"/>
                </w:tcPr>
                <w:p w14:paraId="75839837">
                  <w:pPr>
                    <w:jc w:val="both"/>
                    <w:rPr>
                      <w:b/>
                    </w:rPr>
                  </w:pPr>
                </w:p>
                <w:p w14:paraId="5473713D">
                  <w:pPr>
                    <w:jc w:val="both"/>
                    <w:rPr>
                      <w:b/>
                    </w:rPr>
                  </w:pPr>
                </w:p>
                <w:p w14:paraId="6BCC035B">
                  <w:pPr>
                    <w:jc w:val="both"/>
                    <w:rPr>
                      <w:b/>
                    </w:rPr>
                  </w:pPr>
                  <w:r>
                    <w:rPr>
                      <w:b/>
                    </w:rPr>
                    <w:t>.</w:t>
                  </w:r>
                </w:p>
              </w:tc>
              <w:tc>
                <w:tcPr>
                  <w:tcW w:w="4559" w:type="dxa"/>
                  <w:tcBorders>
                    <w:top w:val="nil"/>
                    <w:left w:val="nil"/>
                    <w:bottom w:val="nil"/>
                    <w:right w:val="nil"/>
                  </w:tcBorders>
                  <w:vAlign w:val="center"/>
                </w:tcPr>
                <w:p w14:paraId="0CA99DDE">
                  <w:pPr>
                    <w:jc w:val="both"/>
                    <w:rPr>
                      <w:b/>
                    </w:rPr>
                  </w:pPr>
                </w:p>
                <w:p w14:paraId="6219FF06">
                  <w:pPr>
                    <w:jc w:val="both"/>
                    <w:rPr>
                      <w:b/>
                    </w:rPr>
                  </w:pPr>
                </w:p>
                <w:p w14:paraId="1A597DEC">
                  <w:pPr>
                    <w:jc w:val="both"/>
                    <w:rPr>
                      <w:b/>
                    </w:rPr>
                  </w:pPr>
                </w:p>
              </w:tc>
            </w:tr>
          </w:tbl>
          <w:p w14:paraId="22977B8D">
            <w:pPr>
              <w:jc w:val="both"/>
            </w:pPr>
          </w:p>
          <w:p w14:paraId="286B8B7E">
            <w:pPr>
              <w:jc w:val="both"/>
            </w:pPr>
          </w:p>
          <w:p w14:paraId="40D32E40">
            <w:pPr>
              <w:jc w:val="both"/>
            </w:pPr>
          </w:p>
          <w:p w14:paraId="00A2200D">
            <w:pPr>
              <w:jc w:val="both"/>
            </w:pPr>
          </w:p>
          <w:p w14:paraId="66B43B2F">
            <w:pPr>
              <w:jc w:val="both"/>
            </w:pPr>
          </w:p>
          <w:p w14:paraId="2B4F5736">
            <w:pPr>
              <w:jc w:val="both"/>
            </w:pPr>
          </w:p>
          <w:p w14:paraId="1DD18F75">
            <w:pPr>
              <w:jc w:val="both"/>
            </w:pPr>
          </w:p>
          <w:p w14:paraId="0B793102">
            <w:pPr>
              <w:tabs>
                <w:tab w:val="left" w:pos="2295"/>
              </w:tabs>
              <w:jc w:val="right"/>
            </w:pPr>
          </w:p>
          <w:p w14:paraId="4359C15D">
            <w:pPr>
              <w:tabs>
                <w:tab w:val="left" w:pos="2295"/>
              </w:tabs>
              <w:jc w:val="right"/>
            </w:pPr>
          </w:p>
          <w:p w14:paraId="655BE9FE">
            <w:pPr>
              <w:tabs>
                <w:tab w:val="left" w:pos="2295"/>
              </w:tabs>
              <w:jc w:val="right"/>
            </w:pPr>
          </w:p>
          <w:p w14:paraId="122CB3FB">
            <w:pPr>
              <w:tabs>
                <w:tab w:val="left" w:pos="2295"/>
              </w:tabs>
              <w:jc w:val="right"/>
            </w:pPr>
          </w:p>
          <w:p w14:paraId="58015D94">
            <w:pPr>
              <w:tabs>
                <w:tab w:val="left" w:pos="2295"/>
              </w:tabs>
              <w:jc w:val="right"/>
            </w:pPr>
          </w:p>
          <w:p w14:paraId="476FD5D9">
            <w:pPr>
              <w:tabs>
                <w:tab w:val="left" w:pos="2295"/>
              </w:tabs>
              <w:jc w:val="right"/>
            </w:pPr>
          </w:p>
          <w:p w14:paraId="286BD2EE">
            <w:pPr>
              <w:tabs>
                <w:tab w:val="left" w:pos="2295"/>
              </w:tabs>
              <w:jc w:val="right"/>
            </w:pPr>
          </w:p>
          <w:p w14:paraId="4B87B9EB">
            <w:pPr>
              <w:tabs>
                <w:tab w:val="left" w:pos="2295"/>
              </w:tabs>
              <w:jc w:val="right"/>
            </w:pPr>
          </w:p>
          <w:p w14:paraId="30F454D3">
            <w:pPr>
              <w:tabs>
                <w:tab w:val="left" w:pos="2295"/>
              </w:tabs>
              <w:jc w:val="right"/>
            </w:pPr>
          </w:p>
          <w:p w14:paraId="2866DE12">
            <w:pPr>
              <w:tabs>
                <w:tab w:val="left" w:pos="2295"/>
              </w:tabs>
              <w:jc w:val="right"/>
            </w:pPr>
          </w:p>
          <w:p w14:paraId="0D6233F4">
            <w:pPr>
              <w:tabs>
                <w:tab w:val="left" w:pos="2295"/>
              </w:tabs>
              <w:jc w:val="right"/>
            </w:pPr>
          </w:p>
          <w:p w14:paraId="0B6FE233">
            <w:pPr>
              <w:tabs>
                <w:tab w:val="left" w:pos="2295"/>
              </w:tabs>
              <w:jc w:val="right"/>
            </w:pPr>
            <w:r>
              <w:t>Anexa nr. 1</w:t>
            </w:r>
          </w:p>
          <w:p w14:paraId="5E4567BD">
            <w:pPr>
              <w:tabs>
                <w:tab w:val="left" w:pos="2295"/>
              </w:tabs>
              <w:jc w:val="right"/>
            </w:pPr>
            <w:r>
              <w:t>la contractul nr. ___________</w:t>
            </w:r>
          </w:p>
          <w:p w14:paraId="27A993C1">
            <w:pPr>
              <w:tabs>
                <w:tab w:val="left" w:pos="2295"/>
              </w:tabs>
              <w:jc w:val="right"/>
            </w:pPr>
            <w:r>
              <w:t>Din „____”  _____ 20_______</w:t>
            </w:r>
          </w:p>
          <w:p w14:paraId="2F9621A4">
            <w:pPr>
              <w:tabs>
                <w:tab w:val="left" w:pos="2295"/>
              </w:tabs>
              <w:jc w:val="both"/>
            </w:pPr>
          </w:p>
          <w:p w14:paraId="2D9551D8">
            <w:pPr>
              <w:tabs>
                <w:tab w:val="left" w:pos="2295"/>
              </w:tabs>
              <w:jc w:val="both"/>
            </w:pPr>
          </w:p>
          <w:p w14:paraId="547186F6">
            <w:pPr>
              <w:tabs>
                <w:tab w:val="left" w:pos="2295"/>
              </w:tabs>
              <w:jc w:val="center"/>
            </w:pPr>
            <w:r>
              <w:t>SPECIFICAŢII TEHNICE - conform datelor din anexa nr. 22</w:t>
            </w:r>
          </w:p>
          <w:p w14:paraId="22536DC0">
            <w:pPr>
              <w:tabs>
                <w:tab w:val="left" w:pos="2295"/>
              </w:tabs>
              <w:jc w:val="both"/>
            </w:pPr>
          </w:p>
          <w:p w14:paraId="75A6252E">
            <w:pPr>
              <w:ind w:firstLine="567"/>
              <w:jc w:val="both"/>
              <w:rPr>
                <w:lang w:val="it-IT"/>
              </w:rPr>
            </w:pPr>
            <w:r>
              <w:rPr>
                <w:lang w:val="it-IT"/>
              </w:rPr>
              <w:t> </w:t>
            </w:r>
          </w:p>
          <w:p w14:paraId="01ED4C07">
            <w:pPr>
              <w:ind w:firstLine="567"/>
              <w:jc w:val="both"/>
              <w:rPr>
                <w:lang w:val="it-IT"/>
              </w:rPr>
            </w:pPr>
          </w:p>
          <w:p w14:paraId="078A54D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6253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60E509E7">
                  <w:pPr>
                    <w:tabs>
                      <w:tab w:val="left" w:pos="1134"/>
                      <w:tab w:val="left" w:pos="4680"/>
                      <w:tab w:val="left" w:pos="7020"/>
                    </w:tabs>
                    <w:suppressAutoHyphens/>
                    <w:jc w:val="both"/>
                  </w:pPr>
                </w:p>
              </w:tc>
              <w:tc>
                <w:tcPr>
                  <w:tcW w:w="4927" w:type="dxa"/>
                  <w:tcBorders>
                    <w:top w:val="single" w:color="000000" w:sz="4" w:space="0"/>
                    <w:left w:val="single" w:color="000000" w:sz="4" w:space="0"/>
                    <w:bottom w:val="single" w:color="000000" w:sz="4" w:space="0"/>
                    <w:right w:val="single" w:color="000000" w:sz="4" w:space="0"/>
                  </w:tcBorders>
                  <w:vAlign w:val="center"/>
                </w:tcPr>
                <w:p w14:paraId="4DB9DF4A">
                  <w:pPr>
                    <w:tabs>
                      <w:tab w:val="left" w:pos="1134"/>
                      <w:tab w:val="left" w:pos="4680"/>
                      <w:tab w:val="left" w:pos="7020"/>
                    </w:tabs>
                    <w:suppressAutoHyphens/>
                    <w:ind w:firstLine="567"/>
                    <w:jc w:val="both"/>
                  </w:pPr>
                </w:p>
                <w:p w14:paraId="6EB7F884">
                  <w:pPr>
                    <w:tabs>
                      <w:tab w:val="left" w:pos="1134"/>
                      <w:tab w:val="left" w:pos="4680"/>
                      <w:tab w:val="left" w:pos="7020"/>
                    </w:tabs>
                    <w:suppressAutoHyphens/>
                    <w:ind w:firstLine="567"/>
                    <w:jc w:val="both"/>
                  </w:pPr>
                </w:p>
                <w:p w14:paraId="22C5C99B">
                  <w:pPr>
                    <w:tabs>
                      <w:tab w:val="left" w:pos="1134"/>
                      <w:tab w:val="left" w:pos="4680"/>
                      <w:tab w:val="left" w:pos="7020"/>
                    </w:tabs>
                    <w:suppressAutoHyphens/>
                    <w:ind w:firstLine="567"/>
                    <w:jc w:val="both"/>
                  </w:pPr>
                </w:p>
                <w:p w14:paraId="18D3F748">
                  <w:pPr>
                    <w:tabs>
                      <w:tab w:val="left" w:pos="1134"/>
                      <w:tab w:val="left" w:pos="4680"/>
                      <w:tab w:val="left" w:pos="7020"/>
                    </w:tabs>
                    <w:suppressAutoHyphens/>
                    <w:ind w:firstLine="567"/>
                    <w:jc w:val="both"/>
                  </w:pPr>
                </w:p>
                <w:p w14:paraId="16C252EF">
                  <w:pPr>
                    <w:tabs>
                      <w:tab w:val="left" w:pos="1134"/>
                      <w:tab w:val="left" w:pos="4680"/>
                      <w:tab w:val="left" w:pos="7020"/>
                    </w:tabs>
                    <w:suppressAutoHyphens/>
                    <w:ind w:firstLine="567"/>
                    <w:jc w:val="both"/>
                  </w:pPr>
                </w:p>
                <w:p w14:paraId="37F46321">
                  <w:pPr>
                    <w:tabs>
                      <w:tab w:val="left" w:pos="1134"/>
                      <w:tab w:val="left" w:pos="4680"/>
                      <w:tab w:val="left" w:pos="7020"/>
                    </w:tabs>
                    <w:suppressAutoHyphens/>
                    <w:ind w:firstLine="567"/>
                    <w:jc w:val="both"/>
                  </w:pPr>
                </w:p>
                <w:p w14:paraId="358BCDB1">
                  <w:pPr>
                    <w:tabs>
                      <w:tab w:val="left" w:pos="1134"/>
                      <w:tab w:val="left" w:pos="4680"/>
                      <w:tab w:val="left" w:pos="7020"/>
                    </w:tabs>
                    <w:suppressAutoHyphens/>
                    <w:ind w:firstLine="567"/>
                    <w:jc w:val="both"/>
                  </w:pPr>
                </w:p>
                <w:p w14:paraId="4F5EDDEF">
                  <w:pPr>
                    <w:tabs>
                      <w:tab w:val="left" w:pos="1134"/>
                      <w:tab w:val="left" w:pos="4680"/>
                      <w:tab w:val="left" w:pos="7020"/>
                    </w:tabs>
                    <w:suppressAutoHyphens/>
                    <w:ind w:firstLine="567"/>
                    <w:jc w:val="both"/>
                  </w:pPr>
                </w:p>
                <w:p w14:paraId="0575037A">
                  <w:pPr>
                    <w:tabs>
                      <w:tab w:val="left" w:pos="1134"/>
                      <w:tab w:val="left" w:pos="4680"/>
                      <w:tab w:val="left" w:pos="7020"/>
                    </w:tabs>
                    <w:suppressAutoHyphens/>
                    <w:ind w:firstLine="567"/>
                    <w:jc w:val="both"/>
                  </w:pPr>
                </w:p>
                <w:p w14:paraId="75131724">
                  <w:pPr>
                    <w:tabs>
                      <w:tab w:val="left" w:pos="1134"/>
                      <w:tab w:val="left" w:pos="4680"/>
                      <w:tab w:val="left" w:pos="7020"/>
                    </w:tabs>
                    <w:suppressAutoHyphens/>
                    <w:ind w:firstLine="567"/>
                    <w:jc w:val="both"/>
                  </w:pPr>
                </w:p>
                <w:p w14:paraId="786BA647">
                  <w:pPr>
                    <w:tabs>
                      <w:tab w:val="left" w:pos="1134"/>
                      <w:tab w:val="left" w:pos="4680"/>
                      <w:tab w:val="left" w:pos="7020"/>
                    </w:tabs>
                    <w:suppressAutoHyphens/>
                    <w:ind w:firstLine="567"/>
                    <w:jc w:val="both"/>
                  </w:pPr>
                </w:p>
                <w:p w14:paraId="54D6E8B4">
                  <w:pPr>
                    <w:tabs>
                      <w:tab w:val="left" w:pos="1134"/>
                      <w:tab w:val="left" w:pos="4680"/>
                      <w:tab w:val="left" w:pos="7020"/>
                    </w:tabs>
                    <w:suppressAutoHyphens/>
                    <w:ind w:firstLine="567"/>
                    <w:jc w:val="both"/>
                  </w:pPr>
                </w:p>
                <w:p w14:paraId="53AA256B">
                  <w:pPr>
                    <w:tabs>
                      <w:tab w:val="left" w:pos="1134"/>
                      <w:tab w:val="left" w:pos="4680"/>
                      <w:tab w:val="left" w:pos="7020"/>
                    </w:tabs>
                    <w:suppressAutoHyphens/>
                    <w:ind w:firstLine="567"/>
                    <w:jc w:val="both"/>
                  </w:pPr>
                </w:p>
                <w:p w14:paraId="416A6684">
                  <w:pPr>
                    <w:tabs>
                      <w:tab w:val="left" w:pos="1134"/>
                      <w:tab w:val="left" w:pos="4680"/>
                      <w:tab w:val="left" w:pos="7020"/>
                    </w:tabs>
                    <w:suppressAutoHyphens/>
                    <w:ind w:firstLine="567"/>
                    <w:jc w:val="both"/>
                  </w:pPr>
                </w:p>
                <w:p w14:paraId="29EBBE54">
                  <w:pPr>
                    <w:tabs>
                      <w:tab w:val="left" w:pos="1134"/>
                      <w:tab w:val="left" w:pos="4680"/>
                      <w:tab w:val="left" w:pos="7020"/>
                    </w:tabs>
                    <w:suppressAutoHyphens/>
                    <w:ind w:firstLine="567"/>
                    <w:jc w:val="both"/>
                  </w:pPr>
                </w:p>
                <w:p w14:paraId="53F17754">
                  <w:pPr>
                    <w:tabs>
                      <w:tab w:val="left" w:pos="1134"/>
                      <w:tab w:val="left" w:pos="4680"/>
                      <w:tab w:val="left" w:pos="7020"/>
                    </w:tabs>
                    <w:suppressAutoHyphens/>
                    <w:ind w:firstLine="567"/>
                    <w:jc w:val="both"/>
                  </w:pPr>
                </w:p>
                <w:p w14:paraId="717BB10C">
                  <w:pPr>
                    <w:tabs>
                      <w:tab w:val="left" w:pos="1134"/>
                      <w:tab w:val="left" w:pos="4680"/>
                      <w:tab w:val="left" w:pos="7020"/>
                    </w:tabs>
                    <w:suppressAutoHyphens/>
                    <w:ind w:firstLine="567"/>
                    <w:jc w:val="both"/>
                  </w:pPr>
                </w:p>
                <w:p w14:paraId="314409E7">
                  <w:pPr>
                    <w:tabs>
                      <w:tab w:val="left" w:pos="1134"/>
                      <w:tab w:val="left" w:pos="4680"/>
                      <w:tab w:val="left" w:pos="7020"/>
                    </w:tabs>
                    <w:suppressAutoHyphens/>
                    <w:ind w:firstLine="567"/>
                    <w:jc w:val="both"/>
                  </w:pPr>
                </w:p>
                <w:p w14:paraId="1A3CB62A">
                  <w:pPr>
                    <w:tabs>
                      <w:tab w:val="left" w:pos="1134"/>
                      <w:tab w:val="left" w:pos="4680"/>
                      <w:tab w:val="left" w:pos="7020"/>
                    </w:tabs>
                    <w:suppressAutoHyphens/>
                    <w:ind w:firstLine="567"/>
                    <w:jc w:val="both"/>
                  </w:pPr>
                </w:p>
              </w:tc>
            </w:tr>
          </w:tbl>
          <w:p w14:paraId="7D6994D0">
            <w:pPr>
              <w:pStyle w:val="41"/>
              <w:numPr>
                <w:ilvl w:val="0"/>
                <w:numId w:val="0"/>
              </w:numPr>
              <w:tabs>
                <w:tab w:val="left" w:pos="2685"/>
                <w:tab w:val="clear" w:pos="1134"/>
              </w:tabs>
              <w:spacing w:line="276" w:lineRule="auto"/>
              <w:contextualSpacing/>
              <w:jc w:val="center"/>
              <w:rPr>
                <w:b/>
                <w:lang w:val="ro-RO"/>
              </w:rPr>
            </w:pPr>
          </w:p>
          <w:p w14:paraId="567EE98B">
            <w:pPr>
              <w:pStyle w:val="41"/>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6EC70999">
              <w:tblPrEx>
                <w:tblCellMar>
                  <w:top w:w="0" w:type="dxa"/>
                  <w:left w:w="108" w:type="dxa"/>
                  <w:bottom w:w="0" w:type="dxa"/>
                  <w:right w:w="108" w:type="dxa"/>
                </w:tblCellMar>
              </w:tblPrEx>
              <w:trPr>
                <w:trHeight w:val="357" w:hRule="atLeast"/>
                <w:jc w:val="center"/>
              </w:trPr>
              <w:tc>
                <w:tcPr>
                  <w:tcW w:w="5188" w:type="dxa"/>
                  <w:tcBorders>
                    <w:top w:val="nil"/>
                    <w:left w:val="nil"/>
                    <w:bottom w:val="nil"/>
                    <w:right w:val="nil"/>
                  </w:tcBorders>
                  <w:vAlign w:val="center"/>
                </w:tcPr>
                <w:p w14:paraId="5DD26E9C">
                  <w:pPr>
                    <w:jc w:val="center"/>
                    <w:rPr>
                      <w:b/>
                    </w:rPr>
                  </w:pPr>
                  <w:r>
                    <w:rPr>
                      <w:b/>
                    </w:rPr>
                    <w:t>Furnizorul/Prestatorul de bunuri/servicii</w:t>
                  </w:r>
                </w:p>
              </w:tc>
              <w:tc>
                <w:tcPr>
                  <w:tcW w:w="4559" w:type="dxa"/>
                  <w:tcBorders>
                    <w:top w:val="nil"/>
                    <w:left w:val="nil"/>
                    <w:bottom w:val="nil"/>
                    <w:right w:val="nil"/>
                  </w:tcBorders>
                  <w:vAlign w:val="center"/>
                </w:tcPr>
                <w:p w14:paraId="6CEA2CD6">
                  <w:pPr>
                    <w:jc w:val="center"/>
                    <w:rPr>
                      <w:b/>
                    </w:rPr>
                  </w:pPr>
                  <w:r>
                    <w:rPr>
                      <w:b/>
                    </w:rPr>
                    <w:t>Cumpărătorul/Beneficiarul</w:t>
                  </w:r>
                </w:p>
              </w:tc>
            </w:tr>
            <w:tr w14:paraId="5A859585">
              <w:tblPrEx>
                <w:tblCellMar>
                  <w:top w:w="0" w:type="dxa"/>
                  <w:left w:w="108" w:type="dxa"/>
                  <w:bottom w:w="0" w:type="dxa"/>
                  <w:right w:w="108" w:type="dxa"/>
                </w:tblCellMar>
              </w:tblPrEx>
              <w:trPr>
                <w:trHeight w:val="357" w:hRule="atLeast"/>
                <w:jc w:val="center"/>
              </w:trPr>
              <w:tc>
                <w:tcPr>
                  <w:tcW w:w="5188" w:type="dxa"/>
                  <w:tcBorders>
                    <w:top w:val="nil"/>
                    <w:left w:val="nil"/>
                    <w:bottom w:val="nil"/>
                    <w:right w:val="nil"/>
                  </w:tcBorders>
                  <w:vAlign w:val="center"/>
                </w:tcPr>
                <w:p w14:paraId="64C81629">
                  <w:pPr>
                    <w:jc w:val="both"/>
                    <w:rPr>
                      <w:b/>
                    </w:rPr>
                  </w:pPr>
                </w:p>
                <w:p w14:paraId="6B070C2B">
                  <w:pPr>
                    <w:jc w:val="both"/>
                    <w:rPr>
                      <w:b/>
                    </w:rPr>
                  </w:pPr>
                </w:p>
                <w:p w14:paraId="086AAF55">
                  <w:pPr>
                    <w:jc w:val="both"/>
                    <w:rPr>
                      <w:b/>
                    </w:rPr>
                  </w:pPr>
                </w:p>
              </w:tc>
              <w:tc>
                <w:tcPr>
                  <w:tcW w:w="4559" w:type="dxa"/>
                  <w:tcBorders>
                    <w:top w:val="nil"/>
                    <w:left w:val="nil"/>
                    <w:bottom w:val="nil"/>
                    <w:right w:val="nil"/>
                  </w:tcBorders>
                  <w:vAlign w:val="center"/>
                </w:tcPr>
                <w:p w14:paraId="7FD4FDF5">
                  <w:pPr>
                    <w:jc w:val="both"/>
                    <w:rPr>
                      <w:b/>
                    </w:rPr>
                  </w:pPr>
                </w:p>
                <w:p w14:paraId="291F950B">
                  <w:pPr>
                    <w:jc w:val="both"/>
                    <w:rPr>
                      <w:b/>
                    </w:rPr>
                  </w:pPr>
                </w:p>
                <w:p w14:paraId="3BA59659">
                  <w:pPr>
                    <w:jc w:val="both"/>
                    <w:rPr>
                      <w:b/>
                    </w:rPr>
                  </w:pPr>
                  <w:r>
                    <w:rPr>
                      <w:b/>
                    </w:rPr>
                    <w:t xml:space="preserve">  </w:t>
                  </w:r>
                </w:p>
              </w:tc>
            </w:tr>
          </w:tbl>
          <w:p w14:paraId="51C5EA34">
            <w:pPr>
              <w:jc w:val="both"/>
            </w:pPr>
          </w:p>
          <w:p w14:paraId="30B6B365">
            <w:pPr>
              <w:ind w:firstLine="567"/>
              <w:jc w:val="both"/>
            </w:pPr>
          </w:p>
          <w:p w14:paraId="6C0CEFBF">
            <w:pPr>
              <w:tabs>
                <w:tab w:val="left" w:pos="2295"/>
              </w:tabs>
              <w:jc w:val="both"/>
            </w:pPr>
          </w:p>
          <w:p w14:paraId="47566C38">
            <w:pPr>
              <w:ind w:firstLine="567"/>
              <w:jc w:val="both"/>
            </w:pPr>
          </w:p>
          <w:p w14:paraId="598287AB">
            <w:pPr>
              <w:ind w:firstLine="567"/>
              <w:jc w:val="both"/>
            </w:pPr>
          </w:p>
          <w:p w14:paraId="7F9B9777">
            <w:pPr>
              <w:ind w:firstLine="567"/>
              <w:jc w:val="both"/>
            </w:pPr>
          </w:p>
          <w:p w14:paraId="0F0EA319">
            <w:pPr>
              <w:ind w:firstLine="567"/>
              <w:jc w:val="both"/>
            </w:pPr>
          </w:p>
          <w:p w14:paraId="3F93BB17">
            <w:pPr>
              <w:ind w:firstLine="567"/>
              <w:jc w:val="both"/>
            </w:pPr>
          </w:p>
          <w:p w14:paraId="217D465C">
            <w:pPr>
              <w:ind w:firstLine="567"/>
              <w:jc w:val="both"/>
            </w:pPr>
          </w:p>
          <w:p w14:paraId="5E010B91">
            <w:pPr>
              <w:ind w:firstLine="567"/>
              <w:jc w:val="both"/>
            </w:pPr>
          </w:p>
          <w:p w14:paraId="692592D7">
            <w:pPr>
              <w:ind w:firstLine="567"/>
              <w:jc w:val="both"/>
            </w:pPr>
          </w:p>
          <w:p w14:paraId="617F21CA">
            <w:pPr>
              <w:ind w:firstLine="567"/>
              <w:jc w:val="both"/>
            </w:pPr>
          </w:p>
          <w:p w14:paraId="65401A7F">
            <w:pPr>
              <w:ind w:firstLine="567"/>
              <w:jc w:val="both"/>
            </w:pPr>
          </w:p>
          <w:p w14:paraId="67456B5A">
            <w:pPr>
              <w:ind w:firstLine="567"/>
              <w:jc w:val="both"/>
            </w:pPr>
          </w:p>
          <w:p w14:paraId="6D344724">
            <w:pPr>
              <w:ind w:firstLine="567"/>
              <w:jc w:val="both"/>
            </w:pPr>
          </w:p>
          <w:p w14:paraId="099A1C0E">
            <w:pPr>
              <w:ind w:firstLine="567"/>
              <w:jc w:val="both"/>
            </w:pPr>
          </w:p>
          <w:p w14:paraId="7832EED1">
            <w:pPr>
              <w:ind w:firstLine="567"/>
              <w:jc w:val="both"/>
            </w:pPr>
          </w:p>
          <w:p w14:paraId="5500CECC">
            <w:pPr>
              <w:ind w:firstLine="567"/>
              <w:jc w:val="both"/>
            </w:pPr>
          </w:p>
          <w:p w14:paraId="1B0A4027">
            <w:pPr>
              <w:jc w:val="right"/>
            </w:pPr>
            <w:r>
              <w:t>Anexa nr. 2</w:t>
            </w:r>
          </w:p>
          <w:p w14:paraId="734BDC0D">
            <w:pPr>
              <w:jc w:val="right"/>
              <w:rPr>
                <w:lang w:val="it-IT"/>
              </w:rPr>
            </w:pPr>
            <w:r>
              <w:rPr>
                <w:lang w:val="it-IT"/>
              </w:rPr>
              <w:t>la contractul nr.__________</w:t>
            </w:r>
          </w:p>
          <w:p w14:paraId="4045CE4B">
            <w:pPr>
              <w:jc w:val="right"/>
              <w:rPr>
                <w:lang w:val="it-IT"/>
              </w:rPr>
            </w:pPr>
            <w:r>
              <w:rPr>
                <w:lang w:val="it-IT"/>
              </w:rPr>
              <w:t>din “____” ________ 20___</w:t>
            </w:r>
          </w:p>
          <w:p w14:paraId="5107D88E">
            <w:pPr>
              <w:keepNext/>
              <w:keepLines/>
              <w:spacing w:before="200"/>
              <w:ind w:firstLine="567"/>
              <w:jc w:val="both"/>
              <w:outlineLvl w:val="2"/>
              <w:rPr>
                <w:lang w:val="it-IT"/>
              </w:rPr>
            </w:pPr>
          </w:p>
          <w:p w14:paraId="350B9A1A">
            <w:pPr>
              <w:ind w:firstLine="567"/>
              <w:jc w:val="center"/>
              <w:rPr>
                <w:lang w:val="it-IT"/>
              </w:rPr>
            </w:pPr>
            <w:r>
              <w:rPr>
                <w:lang w:val="it-IT"/>
              </w:rPr>
              <w:t>SPECIFICAŢII DE PREŢ</w:t>
            </w:r>
            <w:r>
              <w:t xml:space="preserve"> - </w:t>
            </w:r>
            <w:r>
              <w:rPr>
                <w:lang w:val="it-IT"/>
              </w:rPr>
              <w:t>conform datelor din anexa nr. 23</w:t>
            </w:r>
          </w:p>
          <w:p w14:paraId="19239B1C">
            <w:pPr>
              <w:keepNext/>
              <w:keepLines/>
              <w:spacing w:before="200"/>
              <w:ind w:firstLine="567"/>
              <w:jc w:val="both"/>
              <w:outlineLvl w:val="2"/>
              <w:rPr>
                <w:lang w:val="it-IT"/>
              </w:rPr>
            </w:pPr>
          </w:p>
          <w:p w14:paraId="0602357A">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48C1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1DCA348E">
                  <w:pPr>
                    <w:tabs>
                      <w:tab w:val="left" w:pos="1134"/>
                      <w:tab w:val="left" w:pos="4680"/>
                      <w:tab w:val="left" w:pos="7020"/>
                    </w:tabs>
                    <w:suppressAutoHyphens/>
                    <w:jc w:val="both"/>
                  </w:pPr>
                </w:p>
                <w:p w14:paraId="714EFE01">
                  <w:pPr>
                    <w:tabs>
                      <w:tab w:val="left" w:pos="1134"/>
                      <w:tab w:val="left" w:pos="4680"/>
                      <w:tab w:val="left" w:pos="7020"/>
                    </w:tabs>
                    <w:suppressAutoHyphens/>
                    <w:jc w:val="both"/>
                  </w:pPr>
                </w:p>
                <w:p w14:paraId="7E736512">
                  <w:pPr>
                    <w:tabs>
                      <w:tab w:val="left" w:pos="1134"/>
                      <w:tab w:val="left" w:pos="4680"/>
                      <w:tab w:val="left" w:pos="7020"/>
                    </w:tabs>
                    <w:suppressAutoHyphens/>
                    <w:jc w:val="both"/>
                  </w:pPr>
                </w:p>
                <w:p w14:paraId="2BF9555B">
                  <w:pPr>
                    <w:tabs>
                      <w:tab w:val="left" w:pos="1134"/>
                      <w:tab w:val="left" w:pos="4680"/>
                      <w:tab w:val="left" w:pos="7020"/>
                    </w:tabs>
                    <w:suppressAutoHyphens/>
                    <w:jc w:val="both"/>
                  </w:pPr>
                </w:p>
                <w:p w14:paraId="174C5A9B">
                  <w:pPr>
                    <w:tabs>
                      <w:tab w:val="left" w:pos="1134"/>
                      <w:tab w:val="left" w:pos="4680"/>
                      <w:tab w:val="left" w:pos="7020"/>
                    </w:tabs>
                    <w:suppressAutoHyphens/>
                    <w:jc w:val="both"/>
                  </w:pPr>
                </w:p>
                <w:p w14:paraId="673C97EA">
                  <w:pPr>
                    <w:tabs>
                      <w:tab w:val="left" w:pos="1134"/>
                      <w:tab w:val="left" w:pos="4680"/>
                      <w:tab w:val="left" w:pos="7020"/>
                    </w:tabs>
                    <w:suppressAutoHyphens/>
                    <w:jc w:val="both"/>
                  </w:pPr>
                </w:p>
                <w:p w14:paraId="1A9CE146">
                  <w:pPr>
                    <w:tabs>
                      <w:tab w:val="left" w:pos="1134"/>
                      <w:tab w:val="left" w:pos="4680"/>
                      <w:tab w:val="left" w:pos="7020"/>
                    </w:tabs>
                    <w:suppressAutoHyphens/>
                    <w:jc w:val="both"/>
                  </w:pPr>
                </w:p>
                <w:p w14:paraId="0F7AF82D">
                  <w:pPr>
                    <w:tabs>
                      <w:tab w:val="left" w:pos="1134"/>
                      <w:tab w:val="left" w:pos="4680"/>
                      <w:tab w:val="left" w:pos="7020"/>
                    </w:tabs>
                    <w:suppressAutoHyphens/>
                    <w:jc w:val="both"/>
                  </w:pPr>
                </w:p>
                <w:p w14:paraId="7B8F7D3B">
                  <w:pPr>
                    <w:tabs>
                      <w:tab w:val="left" w:pos="1134"/>
                      <w:tab w:val="left" w:pos="4680"/>
                      <w:tab w:val="left" w:pos="7020"/>
                    </w:tabs>
                    <w:suppressAutoHyphens/>
                    <w:jc w:val="both"/>
                  </w:pPr>
                </w:p>
                <w:p w14:paraId="4AC44B0D">
                  <w:pPr>
                    <w:tabs>
                      <w:tab w:val="left" w:pos="1134"/>
                      <w:tab w:val="left" w:pos="4680"/>
                      <w:tab w:val="left" w:pos="7020"/>
                    </w:tabs>
                    <w:suppressAutoHyphens/>
                    <w:jc w:val="both"/>
                  </w:pPr>
                </w:p>
                <w:p w14:paraId="67800D0F">
                  <w:pPr>
                    <w:tabs>
                      <w:tab w:val="left" w:pos="1134"/>
                      <w:tab w:val="left" w:pos="4680"/>
                      <w:tab w:val="left" w:pos="7020"/>
                    </w:tabs>
                    <w:suppressAutoHyphens/>
                    <w:jc w:val="both"/>
                  </w:pPr>
                </w:p>
                <w:p w14:paraId="3681E266">
                  <w:pPr>
                    <w:tabs>
                      <w:tab w:val="left" w:pos="1134"/>
                      <w:tab w:val="left" w:pos="4680"/>
                      <w:tab w:val="left" w:pos="7020"/>
                    </w:tabs>
                    <w:suppressAutoHyphens/>
                    <w:jc w:val="both"/>
                  </w:pPr>
                </w:p>
                <w:p w14:paraId="2FD736C0">
                  <w:pPr>
                    <w:tabs>
                      <w:tab w:val="left" w:pos="1134"/>
                      <w:tab w:val="left" w:pos="4680"/>
                      <w:tab w:val="left" w:pos="7020"/>
                    </w:tabs>
                    <w:suppressAutoHyphens/>
                    <w:jc w:val="both"/>
                  </w:pPr>
                </w:p>
                <w:p w14:paraId="6E5C3977">
                  <w:pPr>
                    <w:tabs>
                      <w:tab w:val="left" w:pos="1134"/>
                      <w:tab w:val="left" w:pos="4680"/>
                      <w:tab w:val="left" w:pos="7020"/>
                    </w:tabs>
                    <w:suppressAutoHyphens/>
                    <w:jc w:val="both"/>
                  </w:pPr>
                </w:p>
                <w:p w14:paraId="631582A3">
                  <w:pPr>
                    <w:tabs>
                      <w:tab w:val="left" w:pos="1134"/>
                      <w:tab w:val="left" w:pos="4680"/>
                      <w:tab w:val="left" w:pos="7020"/>
                    </w:tabs>
                    <w:suppressAutoHyphens/>
                    <w:jc w:val="both"/>
                  </w:pPr>
                </w:p>
                <w:p w14:paraId="4B41A385">
                  <w:pPr>
                    <w:tabs>
                      <w:tab w:val="left" w:pos="1134"/>
                      <w:tab w:val="left" w:pos="4680"/>
                      <w:tab w:val="left" w:pos="7020"/>
                    </w:tabs>
                    <w:suppressAutoHyphens/>
                    <w:jc w:val="both"/>
                  </w:pPr>
                </w:p>
                <w:p w14:paraId="302B0C45">
                  <w:pPr>
                    <w:tabs>
                      <w:tab w:val="left" w:pos="1134"/>
                      <w:tab w:val="left" w:pos="4680"/>
                      <w:tab w:val="left" w:pos="7020"/>
                    </w:tabs>
                    <w:suppressAutoHyphens/>
                    <w:jc w:val="both"/>
                  </w:pPr>
                </w:p>
                <w:p w14:paraId="7E827C91">
                  <w:pPr>
                    <w:tabs>
                      <w:tab w:val="left" w:pos="1134"/>
                      <w:tab w:val="left" w:pos="4680"/>
                      <w:tab w:val="left" w:pos="7020"/>
                    </w:tabs>
                    <w:suppressAutoHyphens/>
                    <w:jc w:val="both"/>
                  </w:pPr>
                </w:p>
              </w:tc>
              <w:tc>
                <w:tcPr>
                  <w:tcW w:w="4927" w:type="dxa"/>
                  <w:tcBorders>
                    <w:top w:val="single" w:color="000000" w:sz="4" w:space="0"/>
                    <w:left w:val="single" w:color="000000" w:sz="4" w:space="0"/>
                    <w:bottom w:val="single" w:color="000000" w:sz="4" w:space="0"/>
                    <w:right w:val="single" w:color="000000" w:sz="4" w:space="0"/>
                  </w:tcBorders>
                  <w:vAlign w:val="center"/>
                </w:tcPr>
                <w:p w14:paraId="6EF1CE25">
                  <w:pPr>
                    <w:tabs>
                      <w:tab w:val="left" w:pos="1134"/>
                      <w:tab w:val="left" w:pos="4680"/>
                      <w:tab w:val="left" w:pos="7020"/>
                    </w:tabs>
                    <w:suppressAutoHyphens/>
                    <w:ind w:firstLine="567"/>
                    <w:jc w:val="both"/>
                  </w:pPr>
                </w:p>
                <w:p w14:paraId="4D7E4ADD">
                  <w:pPr>
                    <w:tabs>
                      <w:tab w:val="left" w:pos="1134"/>
                      <w:tab w:val="left" w:pos="4680"/>
                      <w:tab w:val="left" w:pos="7020"/>
                    </w:tabs>
                    <w:suppressAutoHyphens/>
                    <w:ind w:firstLine="567"/>
                    <w:jc w:val="both"/>
                  </w:pPr>
                </w:p>
                <w:p w14:paraId="010AF002">
                  <w:pPr>
                    <w:tabs>
                      <w:tab w:val="left" w:pos="1134"/>
                      <w:tab w:val="left" w:pos="4680"/>
                      <w:tab w:val="left" w:pos="7020"/>
                    </w:tabs>
                    <w:suppressAutoHyphens/>
                    <w:ind w:firstLine="567"/>
                    <w:jc w:val="both"/>
                  </w:pPr>
                </w:p>
                <w:p w14:paraId="1BA62989">
                  <w:pPr>
                    <w:tabs>
                      <w:tab w:val="left" w:pos="1134"/>
                      <w:tab w:val="left" w:pos="4680"/>
                      <w:tab w:val="left" w:pos="7020"/>
                    </w:tabs>
                    <w:suppressAutoHyphens/>
                    <w:ind w:firstLine="567"/>
                    <w:jc w:val="both"/>
                  </w:pPr>
                </w:p>
                <w:p w14:paraId="50943813">
                  <w:pPr>
                    <w:tabs>
                      <w:tab w:val="left" w:pos="1134"/>
                      <w:tab w:val="left" w:pos="4680"/>
                      <w:tab w:val="left" w:pos="7020"/>
                    </w:tabs>
                    <w:suppressAutoHyphens/>
                    <w:ind w:firstLine="567"/>
                    <w:jc w:val="both"/>
                  </w:pPr>
                </w:p>
                <w:p w14:paraId="613804EF">
                  <w:pPr>
                    <w:tabs>
                      <w:tab w:val="left" w:pos="1134"/>
                      <w:tab w:val="left" w:pos="4680"/>
                      <w:tab w:val="left" w:pos="7020"/>
                    </w:tabs>
                    <w:suppressAutoHyphens/>
                    <w:ind w:firstLine="567"/>
                    <w:jc w:val="both"/>
                  </w:pPr>
                </w:p>
                <w:p w14:paraId="3D2226AE">
                  <w:pPr>
                    <w:tabs>
                      <w:tab w:val="left" w:pos="1134"/>
                      <w:tab w:val="left" w:pos="4680"/>
                      <w:tab w:val="left" w:pos="7020"/>
                    </w:tabs>
                    <w:suppressAutoHyphens/>
                    <w:ind w:firstLine="567"/>
                    <w:jc w:val="both"/>
                  </w:pPr>
                </w:p>
                <w:p w14:paraId="6232C397">
                  <w:pPr>
                    <w:tabs>
                      <w:tab w:val="left" w:pos="1134"/>
                      <w:tab w:val="left" w:pos="4680"/>
                      <w:tab w:val="left" w:pos="7020"/>
                    </w:tabs>
                    <w:suppressAutoHyphens/>
                    <w:ind w:firstLine="567"/>
                    <w:jc w:val="both"/>
                  </w:pPr>
                </w:p>
                <w:p w14:paraId="508664A7">
                  <w:pPr>
                    <w:tabs>
                      <w:tab w:val="left" w:pos="1134"/>
                      <w:tab w:val="left" w:pos="4680"/>
                      <w:tab w:val="left" w:pos="7020"/>
                    </w:tabs>
                    <w:suppressAutoHyphens/>
                    <w:ind w:firstLine="567"/>
                    <w:jc w:val="both"/>
                  </w:pPr>
                </w:p>
                <w:p w14:paraId="4ED02A9E">
                  <w:pPr>
                    <w:tabs>
                      <w:tab w:val="left" w:pos="1134"/>
                      <w:tab w:val="left" w:pos="4680"/>
                      <w:tab w:val="left" w:pos="7020"/>
                    </w:tabs>
                    <w:suppressAutoHyphens/>
                    <w:ind w:firstLine="567"/>
                    <w:jc w:val="both"/>
                  </w:pPr>
                </w:p>
                <w:p w14:paraId="22FFC1F9">
                  <w:pPr>
                    <w:tabs>
                      <w:tab w:val="left" w:pos="1134"/>
                      <w:tab w:val="left" w:pos="4680"/>
                      <w:tab w:val="left" w:pos="7020"/>
                    </w:tabs>
                    <w:suppressAutoHyphens/>
                    <w:ind w:firstLine="567"/>
                    <w:jc w:val="both"/>
                  </w:pPr>
                </w:p>
              </w:tc>
            </w:tr>
          </w:tbl>
          <w:p w14:paraId="35107760">
            <w:pPr>
              <w:pStyle w:val="41"/>
              <w:numPr>
                <w:ilvl w:val="0"/>
                <w:numId w:val="0"/>
              </w:numPr>
              <w:tabs>
                <w:tab w:val="left" w:pos="2685"/>
                <w:tab w:val="clear" w:pos="1134"/>
              </w:tabs>
              <w:spacing w:line="276" w:lineRule="auto"/>
              <w:contextualSpacing/>
              <w:jc w:val="center"/>
              <w:rPr>
                <w:b/>
                <w:lang w:val="ro-RO"/>
              </w:rPr>
            </w:pPr>
          </w:p>
          <w:p w14:paraId="53C06E1F">
            <w:pPr>
              <w:pStyle w:val="41"/>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70237038">
              <w:tblPrEx>
                <w:tblCellMar>
                  <w:top w:w="0" w:type="dxa"/>
                  <w:left w:w="108" w:type="dxa"/>
                  <w:bottom w:w="0" w:type="dxa"/>
                  <w:right w:w="108" w:type="dxa"/>
                </w:tblCellMar>
              </w:tblPrEx>
              <w:trPr>
                <w:trHeight w:val="357" w:hRule="atLeast"/>
                <w:jc w:val="center"/>
              </w:trPr>
              <w:tc>
                <w:tcPr>
                  <w:tcW w:w="5188" w:type="dxa"/>
                  <w:tcBorders>
                    <w:top w:val="nil"/>
                    <w:left w:val="nil"/>
                    <w:bottom w:val="nil"/>
                    <w:right w:val="nil"/>
                  </w:tcBorders>
                  <w:vAlign w:val="center"/>
                </w:tcPr>
                <w:p w14:paraId="184D89B5">
                  <w:pPr>
                    <w:jc w:val="center"/>
                    <w:rPr>
                      <w:b/>
                    </w:rPr>
                  </w:pPr>
                  <w:r>
                    <w:rPr>
                      <w:b/>
                    </w:rPr>
                    <w:t>Furnizorul/Prestatorul de bunuri/servicii</w:t>
                  </w:r>
                </w:p>
              </w:tc>
              <w:tc>
                <w:tcPr>
                  <w:tcW w:w="4559" w:type="dxa"/>
                  <w:tcBorders>
                    <w:top w:val="nil"/>
                    <w:left w:val="nil"/>
                    <w:bottom w:val="nil"/>
                    <w:right w:val="nil"/>
                  </w:tcBorders>
                  <w:vAlign w:val="center"/>
                </w:tcPr>
                <w:p w14:paraId="71A8B48D">
                  <w:pPr>
                    <w:jc w:val="center"/>
                    <w:rPr>
                      <w:b/>
                    </w:rPr>
                  </w:pPr>
                  <w:r>
                    <w:rPr>
                      <w:b/>
                    </w:rPr>
                    <w:t>Cumpărătorul/Beneficiarul</w:t>
                  </w:r>
                </w:p>
              </w:tc>
            </w:tr>
            <w:tr w14:paraId="7C98DC03">
              <w:tblPrEx>
                <w:tblCellMar>
                  <w:top w:w="0" w:type="dxa"/>
                  <w:left w:w="108" w:type="dxa"/>
                  <w:bottom w:w="0" w:type="dxa"/>
                  <w:right w:w="108" w:type="dxa"/>
                </w:tblCellMar>
              </w:tblPrEx>
              <w:trPr>
                <w:trHeight w:val="357" w:hRule="atLeast"/>
                <w:jc w:val="center"/>
              </w:trPr>
              <w:tc>
                <w:tcPr>
                  <w:tcW w:w="5188" w:type="dxa"/>
                  <w:tcBorders>
                    <w:top w:val="nil"/>
                    <w:left w:val="nil"/>
                    <w:bottom w:val="nil"/>
                    <w:right w:val="nil"/>
                  </w:tcBorders>
                  <w:vAlign w:val="center"/>
                </w:tcPr>
                <w:p w14:paraId="1A94FCDF">
                  <w:pPr>
                    <w:jc w:val="both"/>
                    <w:rPr>
                      <w:b/>
                    </w:rPr>
                  </w:pPr>
                </w:p>
                <w:p w14:paraId="60B5B979">
                  <w:pPr>
                    <w:jc w:val="both"/>
                    <w:rPr>
                      <w:b/>
                    </w:rPr>
                  </w:pPr>
                </w:p>
                <w:p w14:paraId="36993538">
                  <w:pPr>
                    <w:jc w:val="both"/>
                    <w:rPr>
                      <w:b/>
                    </w:rPr>
                  </w:pPr>
                </w:p>
              </w:tc>
              <w:tc>
                <w:tcPr>
                  <w:tcW w:w="4559" w:type="dxa"/>
                  <w:tcBorders>
                    <w:top w:val="nil"/>
                    <w:left w:val="nil"/>
                    <w:bottom w:val="nil"/>
                    <w:right w:val="nil"/>
                  </w:tcBorders>
                  <w:vAlign w:val="center"/>
                </w:tcPr>
                <w:p w14:paraId="2E9B6C27">
                  <w:pPr>
                    <w:jc w:val="both"/>
                    <w:rPr>
                      <w:b/>
                    </w:rPr>
                  </w:pPr>
                </w:p>
                <w:p w14:paraId="1B90E099">
                  <w:pPr>
                    <w:jc w:val="both"/>
                    <w:rPr>
                      <w:b/>
                    </w:rPr>
                  </w:pPr>
                </w:p>
                <w:p w14:paraId="20050B8D">
                  <w:pPr>
                    <w:jc w:val="both"/>
                    <w:rPr>
                      <w:b/>
                    </w:rPr>
                  </w:pPr>
                </w:p>
              </w:tc>
            </w:tr>
          </w:tbl>
          <w:p w14:paraId="0F3D5D59">
            <w:pPr>
              <w:jc w:val="both"/>
            </w:pPr>
          </w:p>
          <w:p w14:paraId="4032D55B">
            <w:pPr>
              <w:tabs>
                <w:tab w:val="left" w:pos="2295"/>
              </w:tabs>
              <w:jc w:val="both"/>
            </w:pPr>
          </w:p>
          <w:p w14:paraId="792FDC79">
            <w:pPr>
              <w:autoSpaceDE w:val="0"/>
              <w:autoSpaceDN w:val="0"/>
              <w:adjustRightInd w:val="0"/>
              <w:ind w:right="23"/>
              <w:jc w:val="center"/>
            </w:pPr>
          </w:p>
          <w:p w14:paraId="3C29F4AF">
            <w:pPr>
              <w:autoSpaceDE w:val="0"/>
              <w:autoSpaceDN w:val="0"/>
              <w:adjustRightInd w:val="0"/>
              <w:ind w:right="23"/>
              <w:jc w:val="center"/>
              <w:rPr>
                <w:color w:val="000000"/>
                <w:w w:val="90"/>
              </w:rPr>
            </w:pPr>
          </w:p>
          <w:p w14:paraId="309CB89D">
            <w:pPr>
              <w:autoSpaceDE w:val="0"/>
              <w:autoSpaceDN w:val="0"/>
              <w:adjustRightInd w:val="0"/>
              <w:ind w:right="23"/>
              <w:jc w:val="center"/>
              <w:rPr>
                <w:color w:val="000000"/>
                <w:w w:val="90"/>
              </w:rPr>
            </w:pPr>
          </w:p>
          <w:p w14:paraId="07632D1D">
            <w:pPr>
              <w:autoSpaceDE w:val="0"/>
              <w:autoSpaceDN w:val="0"/>
              <w:adjustRightInd w:val="0"/>
              <w:ind w:right="23"/>
              <w:jc w:val="center"/>
              <w:rPr>
                <w:color w:val="000000"/>
                <w:w w:val="90"/>
              </w:rPr>
            </w:pPr>
          </w:p>
          <w:p w14:paraId="02C66F5B">
            <w:pPr>
              <w:jc w:val="right"/>
              <w:rPr>
                <w:lang w:val="it-IT"/>
              </w:rPr>
            </w:pPr>
          </w:p>
          <w:p w14:paraId="11AAA3EB">
            <w:pPr>
              <w:jc w:val="right"/>
              <w:rPr>
                <w:lang w:val="it-IT"/>
              </w:rPr>
            </w:pPr>
          </w:p>
          <w:p w14:paraId="5A5F2824">
            <w:pPr>
              <w:jc w:val="right"/>
              <w:rPr>
                <w:lang w:val="it-IT"/>
              </w:rPr>
            </w:pPr>
          </w:p>
          <w:p w14:paraId="0F93DFA6">
            <w:pPr>
              <w:jc w:val="right"/>
              <w:rPr>
                <w:lang w:val="it-IT"/>
              </w:rPr>
            </w:pPr>
          </w:p>
          <w:p w14:paraId="36F78C5E">
            <w:pPr>
              <w:jc w:val="right"/>
              <w:rPr>
                <w:lang w:val="it-IT"/>
              </w:rPr>
            </w:pPr>
          </w:p>
          <w:p w14:paraId="51D0BA4E">
            <w:pPr>
              <w:jc w:val="right"/>
              <w:rPr>
                <w:lang w:val="it-IT"/>
              </w:rPr>
            </w:pPr>
          </w:p>
          <w:p w14:paraId="4F88191A">
            <w:pPr>
              <w:jc w:val="right"/>
              <w:rPr>
                <w:lang w:val="it-IT"/>
              </w:rPr>
            </w:pPr>
          </w:p>
          <w:p w14:paraId="3337E153">
            <w:pPr>
              <w:jc w:val="right"/>
              <w:rPr>
                <w:lang w:val="it-IT"/>
              </w:rPr>
            </w:pPr>
          </w:p>
          <w:p w14:paraId="01CBEFB1">
            <w:pPr>
              <w:jc w:val="right"/>
              <w:rPr>
                <w:lang w:val="it-IT"/>
              </w:rPr>
            </w:pPr>
          </w:p>
          <w:p w14:paraId="07B7182B">
            <w:pPr>
              <w:jc w:val="right"/>
              <w:rPr>
                <w:lang w:val="it-IT"/>
              </w:rPr>
            </w:pPr>
          </w:p>
          <w:p w14:paraId="1626EC50">
            <w:pPr>
              <w:jc w:val="right"/>
              <w:rPr>
                <w:lang w:val="it-IT"/>
              </w:rPr>
            </w:pPr>
          </w:p>
          <w:p w14:paraId="6E44767E">
            <w:pPr>
              <w:jc w:val="right"/>
              <w:rPr>
                <w:lang w:val="it-IT"/>
              </w:rPr>
            </w:pPr>
          </w:p>
          <w:p w14:paraId="5382AEA1">
            <w:pPr>
              <w:jc w:val="right"/>
              <w:rPr>
                <w:lang w:val="it-IT"/>
              </w:rPr>
            </w:pPr>
          </w:p>
          <w:p w14:paraId="57723978">
            <w:pPr>
              <w:jc w:val="right"/>
              <w:rPr>
                <w:lang w:val="it-IT"/>
              </w:rPr>
            </w:pPr>
          </w:p>
          <w:p w14:paraId="54138869">
            <w:pPr>
              <w:jc w:val="right"/>
              <w:rPr>
                <w:sz w:val="22"/>
                <w:szCs w:val="22"/>
                <w:lang w:val="it-IT"/>
              </w:rPr>
            </w:pPr>
            <w:r>
              <w:rPr>
                <w:lang w:val="it-IT"/>
              </w:rPr>
              <w:t>Anexa nr. 25</w:t>
            </w:r>
          </w:p>
          <w:p w14:paraId="0C64F97E">
            <w:pPr>
              <w:jc w:val="right"/>
              <w:rPr>
                <w:lang w:val="it-IT"/>
              </w:rPr>
            </w:pPr>
            <w:r>
              <w:rPr>
                <w:lang w:val="it-IT"/>
              </w:rPr>
              <w:t>la Documentația standard nr._____</w:t>
            </w:r>
          </w:p>
          <w:p w14:paraId="18C405FB">
            <w:pPr>
              <w:jc w:val="right"/>
              <w:rPr>
                <w:lang w:val="it-IT"/>
              </w:rPr>
            </w:pPr>
            <w:r>
              <w:rPr>
                <w:lang w:val="it-IT"/>
              </w:rPr>
              <w:t>din “____” ________ 20___</w:t>
            </w:r>
          </w:p>
          <w:p w14:paraId="3326324B">
            <w:pPr>
              <w:autoSpaceDE w:val="0"/>
              <w:autoSpaceDN w:val="0"/>
              <w:adjustRightInd w:val="0"/>
              <w:ind w:right="23"/>
              <w:jc w:val="center"/>
              <w:rPr>
                <w:color w:val="000000"/>
                <w:w w:val="90"/>
              </w:rPr>
            </w:pPr>
          </w:p>
          <w:p w14:paraId="5B64455B">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4D8C0C33">
              <w:tblPrEx>
                <w:tblCellMar>
                  <w:top w:w="0" w:type="dxa"/>
                  <w:left w:w="108" w:type="dxa"/>
                  <w:bottom w:w="0" w:type="dxa"/>
                  <w:right w:w="108" w:type="dxa"/>
                </w:tblCellMar>
              </w:tblPrEx>
              <w:tc>
                <w:tcPr>
                  <w:tcW w:w="9747" w:type="dxa"/>
                  <w:gridSpan w:val="2"/>
                  <w:tcBorders>
                    <w:top w:val="nil"/>
                    <w:left w:val="nil"/>
                    <w:bottom w:val="nil"/>
                    <w:right w:val="nil"/>
                  </w:tcBorders>
                </w:tcPr>
                <w:p w14:paraId="30C5934B">
                  <w:pPr>
                    <w:jc w:val="center"/>
                    <w:rPr>
                      <w:b/>
                      <w:bCs/>
                    </w:rPr>
                  </w:pPr>
                  <w:bookmarkStart w:id="116" w:name="_Hlk77771456"/>
                  <w:r>
                    <w:rPr>
                      <w:b/>
                      <w:bCs/>
                      <w:caps/>
                    </w:rPr>
                    <w:t>ACORD ADIȚIONAL</w:t>
                  </w:r>
                  <w:r>
                    <w:rPr>
                      <w:b/>
                      <w:bCs/>
                    </w:rPr>
                    <w:t xml:space="preserve"> </w:t>
                  </w:r>
                  <w:bookmarkEnd w:id="116"/>
                  <w:r>
                    <w:rPr>
                      <w:b/>
                      <w:bCs/>
                    </w:rPr>
                    <w:t>Nr.______</w:t>
                  </w:r>
                </w:p>
                <w:p w14:paraId="26B078EB">
                  <w:pPr>
                    <w:jc w:val="center"/>
                  </w:pPr>
                </w:p>
                <w:p w14:paraId="5B1B8C96">
                  <w:pPr>
                    <w:jc w:val="center"/>
                  </w:pPr>
                  <w:r>
                    <w:t>la contractul Nr.</w:t>
                  </w:r>
                  <w:r>
                    <w:rPr>
                      <w:rFonts w:eastAsia="Times New Roman"/>
                    </w:rPr>
                    <w:t>________</w:t>
                  </w:r>
                  <w:r>
                    <w:t>din ”__„_________ 20___</w:t>
                  </w:r>
                </w:p>
                <w:p w14:paraId="4AED3FB1"/>
                <w:p w14:paraId="0AB1440B"/>
              </w:tc>
            </w:tr>
            <w:tr w14:paraId="7160CEE5">
              <w:tblPrEx>
                <w:tblCellMar>
                  <w:top w:w="0" w:type="dxa"/>
                  <w:left w:w="108" w:type="dxa"/>
                  <w:bottom w:w="0" w:type="dxa"/>
                  <w:right w:w="108" w:type="dxa"/>
                </w:tblCellMar>
              </w:tblPrEx>
              <w:tc>
                <w:tcPr>
                  <w:tcW w:w="9747" w:type="dxa"/>
                  <w:gridSpan w:val="2"/>
                  <w:tcBorders>
                    <w:top w:val="nil"/>
                    <w:left w:val="nil"/>
                    <w:bottom w:val="nil"/>
                    <w:right w:val="nil"/>
                  </w:tcBorders>
                </w:tcPr>
                <w:p w14:paraId="10BCCED5">
                  <w:pPr>
                    <w:pStyle w:val="34"/>
                    <w:rPr>
                      <w:sz w:val="24"/>
                      <w:szCs w:val="24"/>
                    </w:rPr>
                  </w:pPr>
                  <w:r>
                    <w:rPr>
                      <w:sz w:val="24"/>
                      <w:szCs w:val="24"/>
                    </w:rPr>
                    <w:t>Prezentul acord este semnat astăzi ”___„ ________ 20__, între_____________, în persoana___________________</w:t>
                  </w:r>
                  <w:r>
                    <w:rPr>
                      <w:rFonts w:eastAsia="Times New Roman"/>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36576DBD">
                  <w:pPr>
                    <w:pStyle w:val="34"/>
                    <w:ind w:firstLine="0"/>
                    <w:rPr>
                      <w:sz w:val="24"/>
                      <w:szCs w:val="24"/>
                    </w:rPr>
                  </w:pPr>
                </w:p>
                <w:p w14:paraId="5319B384">
                  <w:pPr>
                    <w:pStyle w:val="34"/>
                    <w:ind w:firstLine="0"/>
                    <w:rPr>
                      <w:color w:val="FF0000"/>
                      <w:sz w:val="24"/>
                      <w:szCs w:val="24"/>
                      <w:u w:val="single"/>
                    </w:rPr>
                  </w:pPr>
                  <w:r>
                    <w:rPr>
                      <w:sz w:val="24"/>
                      <w:szCs w:val="24"/>
                    </w:rPr>
                    <w:t>Prezentul acord se încheie ca urmare a deciziei grupului de lucru pentru achiziții nr._____ din ______________  20____.</w:t>
                  </w:r>
                </w:p>
                <w:p w14:paraId="1C08B036">
                  <w:pPr>
                    <w:pStyle w:val="34"/>
                    <w:ind w:firstLine="0"/>
                    <w:rPr>
                      <w:sz w:val="24"/>
                      <w:szCs w:val="24"/>
                    </w:rPr>
                  </w:pPr>
                </w:p>
                <w:p w14:paraId="145CD89E">
                  <w:pPr>
                    <w:pStyle w:val="34"/>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48EEE670">
                  <w:pPr>
                    <w:pStyle w:val="36"/>
                    <w:tabs>
                      <w:tab w:val="right" w:pos="10205"/>
                    </w:tabs>
                    <w:ind w:firstLine="0"/>
                    <w:jc w:val="left"/>
                    <w:rPr>
                      <w:lang w:val="ro-RO"/>
                    </w:rPr>
                  </w:pPr>
                </w:p>
                <w:p w14:paraId="100B23A4">
                  <w:pPr>
                    <w:pStyle w:val="34"/>
                    <w:ind w:right="-1" w:firstLine="0"/>
                    <w:rPr>
                      <w:sz w:val="24"/>
                      <w:szCs w:val="24"/>
                    </w:rPr>
                  </w:pPr>
                  <w:r>
                    <w:rPr>
                      <w:sz w:val="24"/>
                      <w:szCs w:val="24"/>
                    </w:rPr>
                    <w:t>Prin prezentul acord, în Contract se aplică următoarele modificări:</w:t>
                  </w:r>
                </w:p>
                <w:p w14:paraId="166312F6">
                  <w:pPr>
                    <w:pStyle w:val="41"/>
                    <w:ind w:left="743"/>
                    <w:rPr>
                      <w:lang w:val="ro-RO"/>
                    </w:rPr>
                  </w:pPr>
                  <w:r>
                    <w:rPr>
                      <w:lang w:val="ro-RO"/>
                    </w:rPr>
                    <w:t>_________________________________________________________________________</w:t>
                  </w:r>
                </w:p>
                <w:p w14:paraId="71DB2CAC">
                  <w:pPr>
                    <w:tabs>
                      <w:tab w:val="right" w:pos="10205"/>
                    </w:tabs>
                    <w:ind w:left="1134" w:right="-1"/>
                  </w:pPr>
                </w:p>
                <w:p w14:paraId="004DC35E">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424C8A72">
                  <w:pPr>
                    <w:pStyle w:val="4"/>
                    <w:rPr>
                      <w:rFonts w:ascii="Times New Roman" w:hAnsi="Times New Roman"/>
                      <w:b w:val="0"/>
                      <w:bCs w:val="0"/>
                      <w:szCs w:val="24"/>
                    </w:rPr>
                  </w:pPr>
                </w:p>
                <w:p w14:paraId="0D681215"/>
                <w:p w14:paraId="6C8A693F"/>
                <w:p w14:paraId="14F489E1"/>
                <w:p w14:paraId="045A371D"/>
                <w:p w14:paraId="1400F3C2">
                  <w:pPr>
                    <w:pStyle w:val="41"/>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389328D">
                    <w:tblPrEx>
                      <w:tblCellMar>
                        <w:top w:w="0" w:type="dxa"/>
                        <w:left w:w="108" w:type="dxa"/>
                        <w:bottom w:w="0" w:type="dxa"/>
                        <w:right w:w="108" w:type="dxa"/>
                      </w:tblCellMar>
                    </w:tblPrEx>
                    <w:trPr>
                      <w:trHeight w:val="357" w:hRule="atLeast"/>
                      <w:jc w:val="center"/>
                    </w:trPr>
                    <w:tc>
                      <w:tcPr>
                        <w:tcW w:w="5188" w:type="dxa"/>
                        <w:tcBorders>
                          <w:top w:val="nil"/>
                          <w:left w:val="nil"/>
                          <w:bottom w:val="nil"/>
                          <w:right w:val="nil"/>
                        </w:tcBorders>
                        <w:vAlign w:val="center"/>
                      </w:tcPr>
                      <w:p w14:paraId="03941101">
                        <w:pPr>
                          <w:jc w:val="center"/>
                          <w:rPr>
                            <w:b/>
                          </w:rPr>
                        </w:pPr>
                        <w:r>
                          <w:rPr>
                            <w:b/>
                          </w:rPr>
                          <w:t>Furnizorul/Prestatorul de bunuri/servicii</w:t>
                        </w:r>
                      </w:p>
                    </w:tc>
                    <w:tc>
                      <w:tcPr>
                        <w:tcW w:w="4559" w:type="dxa"/>
                        <w:tcBorders>
                          <w:top w:val="nil"/>
                          <w:left w:val="nil"/>
                          <w:bottom w:val="nil"/>
                          <w:right w:val="nil"/>
                        </w:tcBorders>
                        <w:vAlign w:val="center"/>
                      </w:tcPr>
                      <w:p w14:paraId="625CF754">
                        <w:pPr>
                          <w:jc w:val="center"/>
                          <w:rPr>
                            <w:b/>
                          </w:rPr>
                        </w:pPr>
                        <w:r>
                          <w:rPr>
                            <w:b/>
                          </w:rPr>
                          <w:t>Cumpărătorul/Beneficiarul</w:t>
                        </w:r>
                      </w:p>
                    </w:tc>
                  </w:tr>
                  <w:tr w14:paraId="6D3BF33F">
                    <w:tblPrEx>
                      <w:tblCellMar>
                        <w:top w:w="0" w:type="dxa"/>
                        <w:left w:w="108" w:type="dxa"/>
                        <w:bottom w:w="0" w:type="dxa"/>
                        <w:right w:w="108" w:type="dxa"/>
                      </w:tblCellMar>
                    </w:tblPrEx>
                    <w:trPr>
                      <w:trHeight w:val="357" w:hRule="atLeast"/>
                      <w:jc w:val="center"/>
                    </w:trPr>
                    <w:tc>
                      <w:tcPr>
                        <w:tcW w:w="5188" w:type="dxa"/>
                        <w:tcBorders>
                          <w:top w:val="nil"/>
                          <w:left w:val="nil"/>
                          <w:bottom w:val="nil"/>
                          <w:right w:val="nil"/>
                        </w:tcBorders>
                        <w:vAlign w:val="center"/>
                      </w:tcPr>
                      <w:p w14:paraId="61650750">
                        <w:pPr>
                          <w:jc w:val="both"/>
                          <w:rPr>
                            <w:b/>
                          </w:rPr>
                        </w:pPr>
                      </w:p>
                      <w:p w14:paraId="7BD67BD3">
                        <w:pPr>
                          <w:jc w:val="both"/>
                          <w:rPr>
                            <w:b/>
                          </w:rPr>
                        </w:pPr>
                      </w:p>
                      <w:p w14:paraId="6E593FD7">
                        <w:pPr>
                          <w:jc w:val="both"/>
                          <w:rPr>
                            <w:b/>
                          </w:rPr>
                        </w:pPr>
                        <w:r>
                          <w:rPr>
                            <w:b/>
                          </w:rPr>
                          <w:t xml:space="preserve">    </w:t>
                        </w:r>
                      </w:p>
                    </w:tc>
                    <w:tc>
                      <w:tcPr>
                        <w:tcW w:w="4559" w:type="dxa"/>
                        <w:tcBorders>
                          <w:top w:val="nil"/>
                          <w:left w:val="nil"/>
                          <w:bottom w:val="nil"/>
                          <w:right w:val="nil"/>
                        </w:tcBorders>
                        <w:vAlign w:val="center"/>
                      </w:tcPr>
                      <w:p w14:paraId="70F31469">
                        <w:pPr>
                          <w:jc w:val="both"/>
                          <w:rPr>
                            <w:b/>
                          </w:rPr>
                        </w:pPr>
                      </w:p>
                      <w:p w14:paraId="38630358">
                        <w:pPr>
                          <w:jc w:val="both"/>
                          <w:rPr>
                            <w:b/>
                          </w:rPr>
                        </w:pPr>
                      </w:p>
                      <w:p w14:paraId="498422E8">
                        <w:pPr>
                          <w:jc w:val="both"/>
                          <w:rPr>
                            <w:b/>
                          </w:rPr>
                        </w:pPr>
                        <w:r>
                          <w:rPr>
                            <w:b/>
                          </w:rPr>
                          <w:t xml:space="preserve">  </w:t>
                        </w:r>
                      </w:p>
                    </w:tc>
                  </w:tr>
                </w:tbl>
                <w:p w14:paraId="2FEFB757"/>
                <w:p w14:paraId="1A595D66"/>
              </w:tc>
            </w:tr>
            <w:tr w14:paraId="41CF3414">
              <w:tblPrEx>
                <w:tblCellMar>
                  <w:top w:w="0" w:type="dxa"/>
                  <w:left w:w="108" w:type="dxa"/>
                  <w:bottom w:w="0" w:type="dxa"/>
                  <w:right w:w="108" w:type="dxa"/>
                </w:tblCellMar>
              </w:tblPrEx>
              <w:trPr>
                <w:trHeight w:val="357" w:hRule="atLeast"/>
              </w:trPr>
              <w:tc>
                <w:tcPr>
                  <w:tcW w:w="5179" w:type="dxa"/>
                  <w:tcBorders>
                    <w:top w:val="nil"/>
                    <w:left w:val="nil"/>
                    <w:bottom w:val="nil"/>
                    <w:right w:val="nil"/>
                  </w:tcBorders>
                </w:tcPr>
                <w:p w14:paraId="29EE13EA">
                  <w:pPr>
                    <w:jc w:val="center"/>
                  </w:pPr>
                </w:p>
              </w:tc>
              <w:tc>
                <w:tcPr>
                  <w:tcW w:w="4568" w:type="dxa"/>
                  <w:tcBorders>
                    <w:top w:val="nil"/>
                    <w:left w:val="nil"/>
                    <w:bottom w:val="nil"/>
                    <w:right w:val="nil"/>
                  </w:tcBorders>
                </w:tcPr>
                <w:p w14:paraId="2D7EC110">
                  <w:pPr>
                    <w:jc w:val="center"/>
                  </w:pPr>
                </w:p>
                <w:p w14:paraId="72C16078">
                  <w:pPr>
                    <w:jc w:val="center"/>
                  </w:pPr>
                </w:p>
                <w:p w14:paraId="7F9EDDBE">
                  <w:pPr>
                    <w:jc w:val="center"/>
                  </w:pPr>
                </w:p>
                <w:p w14:paraId="0CADAF7F">
                  <w:pPr>
                    <w:jc w:val="center"/>
                  </w:pPr>
                </w:p>
                <w:p w14:paraId="7E325D25">
                  <w:pPr>
                    <w:jc w:val="center"/>
                  </w:pPr>
                </w:p>
                <w:p w14:paraId="6D2C559E">
                  <w:pPr>
                    <w:jc w:val="center"/>
                  </w:pPr>
                </w:p>
                <w:p w14:paraId="58DD6DEE">
                  <w:pPr>
                    <w:jc w:val="center"/>
                  </w:pPr>
                </w:p>
              </w:tc>
            </w:tr>
            <w:tr w14:paraId="1E80A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single" w:color="auto" w:sz="4" w:space="0"/>
                    <w:left w:val="single" w:color="auto" w:sz="4" w:space="0"/>
                    <w:bottom w:val="single" w:color="auto" w:sz="4" w:space="0"/>
                    <w:right w:val="single" w:color="auto" w:sz="4" w:space="0"/>
                  </w:tcBorders>
                </w:tcPr>
                <w:p w14:paraId="450DBD54">
                  <w:pPr>
                    <w:jc w:val="center"/>
                  </w:pPr>
                </w:p>
              </w:tc>
              <w:tc>
                <w:tcPr>
                  <w:tcW w:w="4568" w:type="dxa"/>
                  <w:tcBorders>
                    <w:top w:val="single" w:color="auto" w:sz="4" w:space="0"/>
                    <w:left w:val="single" w:color="auto" w:sz="4" w:space="0"/>
                    <w:bottom w:val="single" w:color="auto" w:sz="4" w:space="0"/>
                    <w:right w:val="single" w:color="auto" w:sz="4" w:space="0"/>
                  </w:tcBorders>
                </w:tcPr>
                <w:p w14:paraId="3B252618">
                  <w:pPr>
                    <w:jc w:val="right"/>
                    <w:rPr>
                      <w:sz w:val="22"/>
                      <w:szCs w:val="22"/>
                      <w:lang w:val="it-IT"/>
                    </w:rPr>
                  </w:pPr>
                  <w:r>
                    <w:rPr>
                      <w:lang w:val="it-IT"/>
                    </w:rPr>
                    <w:t>Anexa nr. 26</w:t>
                  </w:r>
                </w:p>
                <w:p w14:paraId="1B3333BF">
                  <w:pPr>
                    <w:jc w:val="right"/>
                    <w:rPr>
                      <w:lang w:val="it-IT"/>
                    </w:rPr>
                  </w:pPr>
                  <w:r>
                    <w:rPr>
                      <w:lang w:val="it-IT"/>
                    </w:rPr>
                    <w:t>la Documentația standard nr._____</w:t>
                  </w:r>
                </w:p>
                <w:p w14:paraId="1654F5BD">
                  <w:pPr>
                    <w:jc w:val="right"/>
                    <w:rPr>
                      <w:lang w:val="it-IT"/>
                    </w:rPr>
                  </w:pPr>
                  <w:r>
                    <w:rPr>
                      <w:lang w:val="it-IT"/>
                    </w:rPr>
                    <w:t>din “____” ________ 20___</w:t>
                  </w:r>
                </w:p>
                <w:p w14:paraId="546414D9">
                  <w:pPr>
                    <w:jc w:val="center"/>
                  </w:pPr>
                </w:p>
              </w:tc>
            </w:tr>
          </w:tbl>
          <w:p w14:paraId="4815B058">
            <w:pPr>
              <w:autoSpaceDE w:val="0"/>
              <w:autoSpaceDN w:val="0"/>
              <w:adjustRightInd w:val="0"/>
              <w:ind w:right="23"/>
              <w:jc w:val="center"/>
              <w:rPr>
                <w:b/>
                <w:bCs/>
              </w:rPr>
            </w:pPr>
            <w:bookmarkStart w:id="117" w:name="_Hlk77771474"/>
            <w:r>
              <w:rPr>
                <w:b/>
                <w:bCs/>
              </w:rPr>
              <w:t>ACORD-CADRU</w:t>
            </w:r>
          </w:p>
          <w:bookmarkEnd w:id="117"/>
          <w:p w14:paraId="031B0C65">
            <w:pPr>
              <w:autoSpaceDE w:val="0"/>
              <w:autoSpaceDN w:val="0"/>
              <w:adjustRightInd w:val="0"/>
              <w:ind w:right="23"/>
              <w:jc w:val="center"/>
            </w:pPr>
            <w:r>
              <w:t>nr. ________ data ___________</w:t>
            </w:r>
          </w:p>
          <w:p w14:paraId="3FB72BCC">
            <w:pPr>
              <w:autoSpaceDE w:val="0"/>
              <w:autoSpaceDN w:val="0"/>
              <w:adjustRightInd w:val="0"/>
              <w:ind w:right="23"/>
              <w:jc w:val="center"/>
            </w:pPr>
          </w:p>
          <w:p w14:paraId="71181849">
            <w:pPr>
              <w:autoSpaceDE w:val="0"/>
              <w:autoSpaceDN w:val="0"/>
              <w:adjustRightInd w:val="0"/>
              <w:ind w:left="720" w:right="-540"/>
              <w:jc w:val="both"/>
              <w:rPr>
                <w:b/>
                <w:bCs/>
              </w:rPr>
            </w:pPr>
            <w:r>
              <w:rPr>
                <w:b/>
                <w:bCs/>
              </w:rPr>
              <w:t>1. Părţile acordului-cadru</w:t>
            </w:r>
          </w:p>
          <w:p w14:paraId="44689DEF">
            <w:pPr>
              <w:autoSpaceDE w:val="0"/>
              <w:autoSpaceDN w:val="0"/>
              <w:adjustRightInd w:val="0"/>
              <w:ind w:left="1140" w:right="-540"/>
              <w:jc w:val="both"/>
            </w:pPr>
          </w:p>
          <w:p w14:paraId="7C7FA593">
            <w:pPr>
              <w:jc w:val="both"/>
            </w:pPr>
            <w:r>
              <w:tab/>
            </w:r>
            <w:r>
              <w:t>În temeiul Legii nr. 131/2015 privind achizițiile publice, cu modificările ulterioare, s-a încheiat prezentul acord-cadru,</w:t>
            </w:r>
          </w:p>
          <w:p w14:paraId="47FFEABE">
            <w:pPr>
              <w:autoSpaceDE w:val="0"/>
              <w:autoSpaceDN w:val="0"/>
              <w:adjustRightInd w:val="0"/>
              <w:jc w:val="both"/>
            </w:pPr>
          </w:p>
          <w:p w14:paraId="3FDD5C0E">
            <w:pPr>
              <w:autoSpaceDE w:val="0"/>
              <w:autoSpaceDN w:val="0"/>
              <w:adjustRightInd w:val="0"/>
              <w:jc w:val="both"/>
            </w:pPr>
            <w:r>
              <w:t xml:space="preserve">    între</w:t>
            </w:r>
          </w:p>
          <w:p w14:paraId="2A21678B">
            <w:pPr>
              <w:autoSpaceDE w:val="0"/>
              <w:autoSpaceDN w:val="0"/>
              <w:adjustRightInd w:val="0"/>
              <w:jc w:val="both"/>
            </w:pPr>
          </w:p>
          <w:p w14:paraId="5E8E0CE5">
            <w:pPr>
              <w:jc w:val="both"/>
              <w:rPr>
                <w:rStyle w:val="91"/>
                <w:b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rPr>
              <w:t>  </w:t>
            </w:r>
            <w:r>
              <w:rPr>
                <w:rStyle w:val="91"/>
                <w:b w:val="0"/>
              </w:rPr>
              <w:tab/>
            </w:r>
          </w:p>
          <w:p w14:paraId="0A919F63">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0F9C458D">
            <w:pPr>
              <w:autoSpaceDE w:val="0"/>
              <w:autoSpaceDN w:val="0"/>
              <w:adjustRightInd w:val="0"/>
              <w:jc w:val="both"/>
            </w:pPr>
          </w:p>
          <w:p w14:paraId="7924E89E">
            <w:pPr>
              <w:autoSpaceDE w:val="0"/>
              <w:autoSpaceDN w:val="0"/>
              <w:adjustRightInd w:val="0"/>
              <w:ind w:left="710"/>
              <w:jc w:val="both"/>
              <w:rPr>
                <w:b/>
                <w:bCs/>
              </w:rPr>
            </w:pPr>
            <w:r>
              <w:rPr>
                <w:b/>
                <w:bCs/>
              </w:rPr>
              <w:t>2. Scopul acordului-cadru</w:t>
            </w:r>
          </w:p>
          <w:p w14:paraId="17FCF0A9">
            <w:pPr>
              <w:autoSpaceDE w:val="0"/>
              <w:autoSpaceDN w:val="0"/>
              <w:adjustRightInd w:val="0"/>
              <w:jc w:val="both"/>
            </w:pPr>
          </w:p>
          <w:p w14:paraId="5DA92F3A">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E85A7E0">
            <w:pPr>
              <w:autoSpaceDE w:val="0"/>
              <w:autoSpaceDN w:val="0"/>
              <w:adjustRightInd w:val="0"/>
              <w:jc w:val="both"/>
            </w:pPr>
          </w:p>
          <w:p w14:paraId="2886141E">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ABE9146">
            <w:pPr>
              <w:autoSpaceDE w:val="0"/>
              <w:autoSpaceDN w:val="0"/>
              <w:adjustRightInd w:val="0"/>
              <w:jc w:val="both"/>
            </w:pPr>
          </w:p>
          <w:p w14:paraId="3BD8041F">
            <w:pPr>
              <w:autoSpaceDE w:val="0"/>
              <w:autoSpaceDN w:val="0"/>
              <w:adjustRightInd w:val="0"/>
              <w:ind w:left="710"/>
              <w:jc w:val="both"/>
              <w:rPr>
                <w:b/>
                <w:bCs/>
              </w:rPr>
            </w:pPr>
            <w:r>
              <w:rPr>
                <w:b/>
                <w:bCs/>
              </w:rPr>
              <w:t>3. Durata acordului-cadru</w:t>
            </w:r>
          </w:p>
          <w:p w14:paraId="6922DCFF">
            <w:pPr>
              <w:autoSpaceDE w:val="0"/>
              <w:autoSpaceDN w:val="0"/>
              <w:adjustRightInd w:val="0"/>
              <w:jc w:val="both"/>
            </w:pPr>
          </w:p>
          <w:p w14:paraId="79850444">
            <w:pPr>
              <w:autoSpaceDE w:val="0"/>
              <w:autoSpaceDN w:val="0"/>
              <w:adjustRightInd w:val="0"/>
              <w:jc w:val="both"/>
            </w:pPr>
            <w:r>
              <w:t>3.1  Durata prezentului acord-cadru este de ....... ani şi ……………. de luni, începînd de la data semnării.</w:t>
            </w:r>
          </w:p>
          <w:p w14:paraId="7F01988A">
            <w:pPr>
              <w:autoSpaceDE w:val="0"/>
              <w:autoSpaceDN w:val="0"/>
              <w:adjustRightInd w:val="0"/>
              <w:jc w:val="both"/>
            </w:pPr>
          </w:p>
          <w:p w14:paraId="7B45DF70">
            <w:pPr>
              <w:autoSpaceDE w:val="0"/>
              <w:autoSpaceDN w:val="0"/>
              <w:adjustRightInd w:val="0"/>
              <w:ind w:left="568"/>
              <w:jc w:val="both"/>
              <w:rPr>
                <w:b/>
                <w:bCs/>
              </w:rPr>
            </w:pPr>
            <w:r>
              <w:rPr>
                <w:b/>
                <w:bCs/>
              </w:rPr>
              <w:t>4.  Obligaţiile promitentului – furnizor/prestator</w:t>
            </w:r>
          </w:p>
          <w:p w14:paraId="4299CEE3">
            <w:pPr>
              <w:autoSpaceDE w:val="0"/>
              <w:autoSpaceDN w:val="0"/>
              <w:adjustRightInd w:val="0"/>
              <w:jc w:val="both"/>
              <w:rPr>
                <w:i/>
                <w:iCs/>
              </w:rPr>
            </w:pPr>
          </w:p>
          <w:p w14:paraId="21A2B667">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A3C6262">
            <w:pPr>
              <w:jc w:val="both"/>
            </w:pPr>
            <w:r>
              <w:t>4.2 Promitenții furnizori/prestatori se obligă să nu transfere, nici total și nici parţial, obligaţiile asumate prin prezentul acord-cadru.</w:t>
            </w:r>
          </w:p>
          <w:p w14:paraId="7997490D">
            <w:pPr>
              <w:autoSpaceDE w:val="0"/>
              <w:autoSpaceDN w:val="0"/>
              <w:adjustRightInd w:val="0"/>
              <w:jc w:val="both"/>
              <w:rPr>
                <w:i/>
                <w:iCs/>
              </w:rPr>
            </w:pPr>
          </w:p>
          <w:p w14:paraId="3BDA76E0">
            <w:pPr>
              <w:autoSpaceDE w:val="0"/>
              <w:autoSpaceDN w:val="0"/>
              <w:adjustRightInd w:val="0"/>
              <w:ind w:left="568"/>
              <w:jc w:val="both"/>
              <w:rPr>
                <w:b/>
                <w:bCs/>
              </w:rPr>
            </w:pPr>
            <w:r>
              <w:rPr>
                <w:b/>
                <w:bCs/>
              </w:rPr>
              <w:t>5. Obligaţiile promitentului-achizitor</w:t>
            </w:r>
          </w:p>
          <w:p w14:paraId="470F52A8">
            <w:pPr>
              <w:autoSpaceDE w:val="0"/>
              <w:autoSpaceDN w:val="0"/>
              <w:adjustRightInd w:val="0"/>
              <w:jc w:val="both"/>
            </w:pPr>
          </w:p>
          <w:p w14:paraId="31E2C45C">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393C247">
            <w:pPr>
              <w:jc w:val="both"/>
            </w:pPr>
          </w:p>
          <w:p w14:paraId="36911B39">
            <w:pPr>
              <w:ind w:left="426"/>
              <w:rPr>
                <w:b/>
                <w:bCs/>
              </w:rPr>
            </w:pPr>
            <w:r>
              <w:rPr>
                <w:b/>
                <w:bCs/>
              </w:rPr>
              <w:t xml:space="preserve"> 6. Rezoluțiune unilaterală</w:t>
            </w:r>
          </w:p>
          <w:p w14:paraId="77CE3617">
            <w:pPr>
              <w:ind w:left="660"/>
              <w:jc w:val="both"/>
            </w:pPr>
          </w:p>
          <w:p w14:paraId="3CFE0F22">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79977213">
            <w:pPr>
              <w:jc w:val="both"/>
            </w:pPr>
            <w:r>
              <w:t>6.2. Rezoluțiunea unilaterală determină încetarea efectelor juridice a acordului cadru cu condiția ca promitentul achizitor să anunţe în scris  promitentul – furnizor/prestator cu 10 zile înainte de data încetării acestuia.</w:t>
            </w:r>
          </w:p>
          <w:p w14:paraId="4200443B">
            <w:pPr>
              <w:autoSpaceDE w:val="0"/>
              <w:autoSpaceDN w:val="0"/>
              <w:adjustRightInd w:val="0"/>
              <w:ind w:firstLine="720"/>
              <w:jc w:val="both"/>
            </w:pPr>
          </w:p>
          <w:p w14:paraId="1F4652B1">
            <w:pPr>
              <w:pStyle w:val="41"/>
              <w:numPr>
                <w:ilvl w:val="0"/>
                <w:numId w:val="22"/>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67DF202C">
            <w:pPr>
              <w:autoSpaceDE w:val="0"/>
              <w:autoSpaceDN w:val="0"/>
              <w:adjustRightInd w:val="0"/>
              <w:ind w:left="660"/>
              <w:jc w:val="both"/>
            </w:pPr>
          </w:p>
          <w:p w14:paraId="75E229F3">
            <w:pPr>
              <w:autoSpaceDE w:val="0"/>
              <w:autoSpaceDN w:val="0"/>
              <w:adjustRightInd w:val="0"/>
              <w:jc w:val="both"/>
              <w:rPr>
                <w:iCs/>
              </w:rPr>
            </w:pPr>
            <w:r>
              <w:rPr>
                <w:iCs/>
              </w:rPr>
              <w:t>a) propunerea tehnică;</w:t>
            </w:r>
          </w:p>
          <w:p w14:paraId="007033AF">
            <w:pPr>
              <w:jc w:val="both"/>
            </w:pPr>
            <w:r>
              <w:t>b) propunerea financiară;</w:t>
            </w:r>
          </w:p>
          <w:p w14:paraId="6B7B8355">
            <w:pPr>
              <w:jc w:val="both"/>
            </w:pPr>
            <w:r>
              <w:t>c) caietul de sarcini, după caz;</w:t>
            </w:r>
          </w:p>
          <w:p w14:paraId="7C6A4E03">
            <w:pPr>
              <w:autoSpaceDE w:val="0"/>
              <w:autoSpaceDN w:val="0"/>
              <w:adjustRightInd w:val="0"/>
              <w:jc w:val="both"/>
            </w:pPr>
            <w:r>
              <w:t>d) alte anexe, după caz.</w:t>
            </w:r>
          </w:p>
          <w:p w14:paraId="153FB151">
            <w:pPr>
              <w:autoSpaceDE w:val="0"/>
              <w:autoSpaceDN w:val="0"/>
              <w:adjustRightInd w:val="0"/>
              <w:jc w:val="both"/>
            </w:pPr>
          </w:p>
          <w:p w14:paraId="47823D61">
            <w:pPr>
              <w:ind w:left="426"/>
              <w:rPr>
                <w:b/>
                <w:bCs/>
              </w:rPr>
            </w:pPr>
            <w:r>
              <w:rPr>
                <w:b/>
                <w:bCs/>
              </w:rPr>
              <w:t>8. Încetarea acordului - cadru</w:t>
            </w:r>
          </w:p>
          <w:p w14:paraId="6A797A9E">
            <w:pPr>
              <w:autoSpaceDE w:val="0"/>
              <w:autoSpaceDN w:val="0"/>
              <w:adjustRightInd w:val="0"/>
              <w:jc w:val="both"/>
              <w:rPr>
                <w:b/>
                <w:bCs/>
              </w:rPr>
            </w:pPr>
          </w:p>
          <w:p w14:paraId="5161EB12">
            <w:pPr>
              <w:jc w:val="both"/>
            </w:pPr>
            <w:r>
              <w:t>8.1 - (1) Prezentul acord - cadru încetează de drept:</w:t>
            </w:r>
          </w:p>
          <w:p w14:paraId="3483EC0E">
            <w:pPr>
              <w:jc w:val="both"/>
            </w:pPr>
            <w:r>
              <w:t>- prin ajungerea la termen;</w:t>
            </w:r>
          </w:p>
          <w:p w14:paraId="440398BF">
            <w:pPr>
              <w:jc w:val="both"/>
            </w:pPr>
            <w:r>
              <w:t xml:space="preserve">          (2)Acordul - cadru poate înceta şi în următoarele cazuri:</w:t>
            </w:r>
          </w:p>
          <w:p w14:paraId="5907B20C">
            <w:pPr>
              <w:jc w:val="both"/>
            </w:pPr>
            <w:r>
              <w:t>- prin acordul de voinţă al părţilor ;</w:t>
            </w:r>
          </w:p>
          <w:p w14:paraId="17466E53">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04031237">
            <w:pPr>
              <w:autoSpaceDE w:val="0"/>
              <w:autoSpaceDN w:val="0"/>
              <w:adjustRightInd w:val="0"/>
              <w:jc w:val="both"/>
            </w:pPr>
          </w:p>
          <w:p w14:paraId="04DE73F8">
            <w:pPr>
              <w:jc w:val="both"/>
            </w:pPr>
            <w:r>
              <w:t>CLAUZE APLICABILE CONTRACTELOR SUBSECVENTE</w:t>
            </w:r>
          </w:p>
          <w:p w14:paraId="6513961B">
            <w:pPr>
              <w:jc w:val="both"/>
            </w:pPr>
          </w:p>
          <w:p w14:paraId="3B727FAC">
            <w:pPr>
              <w:ind w:left="710"/>
              <w:jc w:val="both"/>
              <w:rPr>
                <w:b/>
                <w:bCs/>
              </w:rPr>
            </w:pPr>
            <w:r>
              <w:rPr>
                <w:b/>
                <w:bCs/>
              </w:rPr>
              <w:t xml:space="preserve">9. Executarea contractelor subsecvente </w:t>
            </w:r>
          </w:p>
          <w:p w14:paraId="3298B89C">
            <w:pPr>
              <w:ind w:left="710"/>
              <w:jc w:val="both"/>
              <w:rPr>
                <w:b/>
                <w:bCs/>
              </w:rPr>
            </w:pPr>
          </w:p>
          <w:p w14:paraId="27EF0B52">
            <w:pPr>
              <w:jc w:val="both"/>
            </w:pPr>
            <w:r>
              <w:t>9.1 Executarea contractelor subsecvente va începe din momentul încheierii acestora.</w:t>
            </w:r>
          </w:p>
          <w:p w14:paraId="189209AE">
            <w:pPr>
              <w:jc w:val="both"/>
            </w:pPr>
            <w:r>
              <w:t>9.2 Furnizorul/Prestatorul are obligaţia de a începe livrarea bunurilor/prestarea serviciilor în timpul cel mai scurt rezonabil posibil de la primirea comenzii;</w:t>
            </w:r>
          </w:p>
          <w:p w14:paraId="358A173A">
            <w:pPr>
              <w:jc w:val="both"/>
            </w:pPr>
          </w:p>
          <w:p w14:paraId="0DA9DCB2">
            <w:pPr>
              <w:ind w:left="710"/>
              <w:jc w:val="both"/>
              <w:rPr>
                <w:b/>
                <w:bCs/>
              </w:rPr>
            </w:pPr>
            <w:r>
              <w:rPr>
                <w:b/>
                <w:bCs/>
              </w:rPr>
              <w:t xml:space="preserve">10. Obligaţiile principale ale furnizorului/prestatorului după încheierea contractului subsecvent </w:t>
            </w:r>
          </w:p>
          <w:p w14:paraId="48845D39">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18F93544">
            <w:pPr>
              <w:jc w:val="both"/>
            </w:pPr>
          </w:p>
          <w:p w14:paraId="2B7D3836">
            <w:pPr>
              <w:ind w:left="710"/>
              <w:jc w:val="both"/>
              <w:rPr>
                <w:b/>
                <w:bCs/>
              </w:rPr>
            </w:pPr>
            <w:r>
              <w:rPr>
                <w:b/>
                <w:bCs/>
              </w:rPr>
              <w:t>11. Litigii</w:t>
            </w:r>
          </w:p>
          <w:p w14:paraId="7DE24688">
            <w:pPr>
              <w:ind w:left="710"/>
              <w:jc w:val="both"/>
              <w:rPr>
                <w:b/>
                <w:bCs/>
              </w:rPr>
            </w:pPr>
          </w:p>
          <w:p w14:paraId="6CB8C438">
            <w:pPr>
              <w:jc w:val="both"/>
            </w:pPr>
            <w:r>
              <w:t>11.1 Litigiile ce pot apărea ca urmare a aplicării şi interpretării prevederilor prezentului acord - cadru se vor soluţiona pe cale amiabilă.</w:t>
            </w:r>
          </w:p>
          <w:p w14:paraId="074C7914">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1BCDBAED">
            <w:pPr>
              <w:jc w:val="both"/>
            </w:pPr>
            <w:r>
              <w:t>Părţile au încheiat astăzi, ________20__, prezentul acord-cadru, în ___ exemplare toate având aceeaşi putere juridică.</w:t>
            </w:r>
          </w:p>
          <w:p w14:paraId="3E88D497">
            <w:pPr>
              <w:jc w:val="both"/>
            </w:pPr>
            <w:r>
              <w:t>Prezentul Acord – cadru  se consideră încheiat şi intră în vigoare la data semnării lui de către Părţi, fiind valabil până la „__” _______________ 20__.</w:t>
            </w:r>
          </w:p>
          <w:p w14:paraId="22506B11">
            <w:pPr>
              <w:jc w:val="both"/>
            </w:pPr>
          </w:p>
          <w:p w14:paraId="02282639">
            <w:pPr>
              <w:jc w:val="both"/>
            </w:pPr>
          </w:p>
          <w:p w14:paraId="594F1147">
            <w:pPr>
              <w:jc w:val="both"/>
            </w:pPr>
          </w:p>
          <w:p w14:paraId="4956AFF4">
            <w:pPr>
              <w:jc w:val="both"/>
            </w:pPr>
          </w:p>
          <w:p w14:paraId="1DA90859">
            <w:pPr>
              <w:jc w:val="both"/>
            </w:pPr>
          </w:p>
          <w:p w14:paraId="78B1F69A">
            <w:pPr>
              <w:jc w:val="both"/>
            </w:pPr>
          </w:p>
          <w:p w14:paraId="5E4E5B98">
            <w:pPr>
              <w:jc w:val="both"/>
            </w:pPr>
          </w:p>
          <w:p w14:paraId="7F1CB48D">
            <w:pPr>
              <w:jc w:val="both"/>
            </w:pPr>
          </w:p>
          <w:p w14:paraId="0B47795D">
            <w:pPr>
              <w:jc w:val="both"/>
            </w:pPr>
            <w:r>
              <w:t>Promitent-achizitor,                                              Promitent-furnizor/prestator,</w:t>
            </w:r>
          </w:p>
          <w:p w14:paraId="5007AD3D">
            <w:pPr>
              <w:jc w:val="both"/>
            </w:pPr>
            <w:r>
              <w:t xml:space="preserve">              ...........................                                                     ..........................</w:t>
            </w:r>
          </w:p>
          <w:p w14:paraId="518DEFCD">
            <w:pPr>
              <w:jc w:val="both"/>
            </w:pPr>
            <w:r>
              <w:t xml:space="preserve">                                                                                                                                                                 (semnatura autorizata)                                              (semnatura autorizata)</w:t>
            </w:r>
          </w:p>
          <w:p w14:paraId="4D3561DD">
            <w:pPr>
              <w:jc w:val="both"/>
            </w:pPr>
            <w:r>
              <w:t xml:space="preserve">                                                                                                   </w:t>
            </w:r>
          </w:p>
          <w:p w14:paraId="13F845B0">
            <w:pPr>
              <w:jc w:val="both"/>
            </w:pPr>
          </w:p>
          <w:p w14:paraId="369621B7">
            <w:pPr>
              <w:jc w:val="both"/>
            </w:pPr>
          </w:p>
          <w:p w14:paraId="38984CD6">
            <w:pPr>
              <w:jc w:val="both"/>
            </w:pPr>
          </w:p>
          <w:p w14:paraId="45C88209">
            <w:pPr>
              <w:jc w:val="both"/>
            </w:pPr>
            <w:r>
              <w:t>Promitent-achizitor,                                              Promitent-furnizor /prestator,</w:t>
            </w:r>
          </w:p>
          <w:p w14:paraId="38317A5F">
            <w:pPr>
              <w:jc w:val="both"/>
            </w:pPr>
            <w:r>
              <w:t xml:space="preserve">              ...........................                                                     ...........................</w:t>
            </w:r>
          </w:p>
          <w:p w14:paraId="5D3065F4">
            <w:pPr>
              <w:jc w:val="both"/>
            </w:pPr>
          </w:p>
          <w:p w14:paraId="24C41A82">
            <w:pPr>
              <w:jc w:val="both"/>
            </w:pPr>
            <w:r>
              <w:t xml:space="preserve">                                                                                                                                                                 (semnatura autorizata)                                              (semnatura autorizata)</w:t>
            </w:r>
          </w:p>
          <w:p w14:paraId="1239B10A">
            <w:pPr>
              <w:jc w:val="both"/>
            </w:pPr>
            <w:r>
              <w:t xml:space="preserve">                                                                                         </w:t>
            </w:r>
          </w:p>
          <w:p w14:paraId="4A498EDE">
            <w:pPr>
              <w:jc w:val="both"/>
            </w:pPr>
          </w:p>
          <w:p w14:paraId="02FACA5F">
            <w:pPr>
              <w:jc w:val="both"/>
            </w:pPr>
          </w:p>
          <w:p w14:paraId="6A324B51">
            <w:pPr>
              <w:jc w:val="both"/>
            </w:pPr>
            <w:r>
              <w:t>Promitent-achizitor,                                              Promitent-furnizor /prestator,</w:t>
            </w:r>
          </w:p>
          <w:p w14:paraId="26805419">
            <w:pPr>
              <w:jc w:val="both"/>
            </w:pPr>
            <w:r>
              <w:t xml:space="preserve">              ...........................                                                     ...........................</w:t>
            </w:r>
          </w:p>
          <w:p w14:paraId="2426FC41">
            <w:pPr>
              <w:jc w:val="both"/>
            </w:pPr>
          </w:p>
          <w:p w14:paraId="06A813CC">
            <w:pPr>
              <w:jc w:val="both"/>
            </w:pPr>
            <w:r>
              <w:t xml:space="preserve">                                                                                                                                                                 (semnatura autorizata)                                              (semnatura autorizata)</w:t>
            </w:r>
          </w:p>
          <w:p w14:paraId="790C25D7">
            <w:pPr>
              <w:jc w:val="both"/>
            </w:pPr>
            <w:r>
              <w:t xml:space="preserve">                                                                                                    </w:t>
            </w:r>
          </w:p>
          <w:p w14:paraId="621493CD">
            <w:pPr>
              <w:jc w:val="both"/>
              <w:rPr>
                <w:sz w:val="28"/>
                <w:szCs w:val="28"/>
              </w:rPr>
            </w:pPr>
          </w:p>
          <w:p w14:paraId="4A77127D">
            <w:pPr>
              <w:jc w:val="both"/>
            </w:pPr>
          </w:p>
          <w:p w14:paraId="550D1848">
            <w:pPr>
              <w:jc w:val="both"/>
            </w:pPr>
          </w:p>
          <w:p w14:paraId="726957F2">
            <w:pPr>
              <w:jc w:val="both"/>
            </w:pPr>
          </w:p>
          <w:p w14:paraId="4E5FDE4B">
            <w:pPr>
              <w:jc w:val="both"/>
            </w:pPr>
          </w:p>
        </w:tc>
      </w:tr>
    </w:tbl>
    <w:p w14:paraId="572D6DEB">
      <w:pPr>
        <w:jc w:val="right"/>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CC"/>
    <w:family w:val="swiss"/>
    <w:pitch w:val="default"/>
    <w:sig w:usb0="E0002AFF" w:usb1="C000247B" w:usb2="00000009" w:usb3="00000000" w:csb0="200001FF"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2FF" w:usb1="420024FF" w:usb2="00000000" w:usb3="00000000" w:csb0="2000019F" w:csb1="00000000"/>
  </w:font>
  <w:font w:name="Segoe Serif Banner Semibold Gre">
    <w:altName w:val="Calibri"/>
    <w:panose1 w:val="00000000000000000000"/>
    <w:charset w:val="A1"/>
    <w:family w:val="auto"/>
    <w:pitch w:val="default"/>
    <w:sig w:usb0="00000000" w:usb1="00000000" w:usb2="00000000" w:usb3="00000000" w:csb0="00000008"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0002A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cs="Times New Roman"/>
      </w:rPr>
    </w:lvl>
    <w:lvl w:ilvl="1" w:tentative="0">
      <w:start w:val="1"/>
      <w:numFmt w:val="lowerLetter"/>
      <w:lvlText w:val="%2."/>
      <w:lvlJc w:val="left"/>
      <w:pPr>
        <w:ind w:left="1364" w:hanging="360"/>
      </w:pPr>
      <w:rPr>
        <w:rFonts w:cs="Times New Roman"/>
      </w:rPr>
    </w:lvl>
    <w:lvl w:ilvl="2" w:tentative="0">
      <w:start w:val="1"/>
      <w:numFmt w:val="lowerRoman"/>
      <w:lvlText w:val="%3."/>
      <w:lvlJc w:val="right"/>
      <w:pPr>
        <w:ind w:left="2084" w:hanging="180"/>
      </w:pPr>
      <w:rPr>
        <w:rFonts w:cs="Times New Roman"/>
      </w:rPr>
    </w:lvl>
    <w:lvl w:ilvl="3" w:tentative="0">
      <w:start w:val="1"/>
      <w:numFmt w:val="decimal"/>
      <w:lvlText w:val="%4."/>
      <w:lvlJc w:val="left"/>
      <w:pPr>
        <w:ind w:left="2804" w:hanging="360"/>
      </w:pPr>
      <w:rPr>
        <w:rFonts w:cs="Times New Roman"/>
      </w:rPr>
    </w:lvl>
    <w:lvl w:ilvl="4" w:tentative="0">
      <w:start w:val="1"/>
      <w:numFmt w:val="lowerLetter"/>
      <w:lvlText w:val="%5."/>
      <w:lvlJc w:val="left"/>
      <w:pPr>
        <w:ind w:left="3524" w:hanging="360"/>
      </w:pPr>
      <w:rPr>
        <w:rFonts w:cs="Times New Roman"/>
      </w:rPr>
    </w:lvl>
    <w:lvl w:ilvl="5" w:tentative="0">
      <w:start w:val="1"/>
      <w:numFmt w:val="lowerRoman"/>
      <w:lvlText w:val="%6."/>
      <w:lvlJc w:val="right"/>
      <w:pPr>
        <w:ind w:left="4244" w:hanging="180"/>
      </w:pPr>
      <w:rPr>
        <w:rFonts w:cs="Times New Roman"/>
      </w:rPr>
    </w:lvl>
    <w:lvl w:ilvl="6" w:tentative="0">
      <w:start w:val="1"/>
      <w:numFmt w:val="decimal"/>
      <w:lvlText w:val="%7."/>
      <w:lvlJc w:val="left"/>
      <w:pPr>
        <w:ind w:left="4964" w:hanging="360"/>
      </w:pPr>
      <w:rPr>
        <w:rFonts w:cs="Times New Roman"/>
      </w:rPr>
    </w:lvl>
    <w:lvl w:ilvl="7" w:tentative="0">
      <w:start w:val="1"/>
      <w:numFmt w:val="lowerLetter"/>
      <w:lvlText w:val="%8."/>
      <w:lvlJc w:val="left"/>
      <w:pPr>
        <w:ind w:left="5684" w:hanging="360"/>
      </w:pPr>
      <w:rPr>
        <w:rFonts w:cs="Times New Roman"/>
      </w:rPr>
    </w:lvl>
    <w:lvl w:ilvl="8" w:tentative="0">
      <w:start w:val="1"/>
      <w:numFmt w:val="lowerRoman"/>
      <w:lvlText w:val="%9."/>
      <w:lvlJc w:val="right"/>
      <w:pPr>
        <w:ind w:left="6404" w:hanging="180"/>
      </w:pPr>
      <w:rPr>
        <w:rFonts w:cs="Times New Roman"/>
      </w:rPr>
    </w:lvl>
  </w:abstractNum>
  <w:abstractNum w:abstractNumId="1">
    <w:nsid w:val="104D07C4"/>
    <w:multiLevelType w:val="multilevel"/>
    <w:tmpl w:val="104D07C4"/>
    <w:lvl w:ilvl="0" w:tentative="0">
      <w:start w:val="1"/>
      <w:numFmt w:val="upperRoman"/>
      <w:lvlText w:val="%1."/>
      <w:lvlJc w:val="left"/>
      <w:pPr>
        <w:ind w:left="1080" w:hanging="720"/>
      </w:pPr>
      <w:rPr>
        <w:rFonts w:hint="default"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2">
    <w:nsid w:val="105B37AA"/>
    <w:multiLevelType w:val="multilevel"/>
    <w:tmpl w:val="105B37AA"/>
    <w:lvl w:ilvl="0" w:tentative="0">
      <w:start w:val="1"/>
      <w:numFmt w:val="decimal"/>
      <w:lvlText w:val="%1."/>
      <w:lvlJc w:val="left"/>
      <w:pPr>
        <w:ind w:left="644" w:hanging="360"/>
      </w:pPr>
      <w:rPr>
        <w:rFonts w:hint="default" w:cs="Times New Roman"/>
        <w:b/>
      </w:rPr>
    </w:lvl>
    <w:lvl w:ilvl="1" w:tentative="0">
      <w:start w:val="1"/>
      <w:numFmt w:val="lowerLetter"/>
      <w:lvlText w:val="%2."/>
      <w:lvlJc w:val="left"/>
      <w:pPr>
        <w:ind w:left="1276" w:hanging="360"/>
      </w:pPr>
      <w:rPr>
        <w:rFonts w:cs="Times New Roman"/>
      </w:rPr>
    </w:lvl>
    <w:lvl w:ilvl="2" w:tentative="0">
      <w:start w:val="1"/>
      <w:numFmt w:val="lowerRoman"/>
      <w:lvlText w:val="%3."/>
      <w:lvlJc w:val="right"/>
      <w:pPr>
        <w:ind w:left="1996" w:hanging="180"/>
      </w:pPr>
      <w:rPr>
        <w:rFonts w:cs="Times New Roman"/>
      </w:rPr>
    </w:lvl>
    <w:lvl w:ilvl="3" w:tentative="0">
      <w:start w:val="1"/>
      <w:numFmt w:val="decimal"/>
      <w:lvlText w:val="%4."/>
      <w:lvlJc w:val="left"/>
      <w:pPr>
        <w:ind w:left="2716" w:hanging="360"/>
      </w:pPr>
      <w:rPr>
        <w:rFonts w:cs="Times New Roman"/>
      </w:rPr>
    </w:lvl>
    <w:lvl w:ilvl="4" w:tentative="0">
      <w:start w:val="1"/>
      <w:numFmt w:val="lowerLetter"/>
      <w:lvlText w:val="%5."/>
      <w:lvlJc w:val="left"/>
      <w:pPr>
        <w:ind w:left="3436" w:hanging="360"/>
      </w:pPr>
      <w:rPr>
        <w:rFonts w:cs="Times New Roman"/>
      </w:rPr>
    </w:lvl>
    <w:lvl w:ilvl="5" w:tentative="0">
      <w:start w:val="1"/>
      <w:numFmt w:val="lowerRoman"/>
      <w:lvlText w:val="%6."/>
      <w:lvlJc w:val="right"/>
      <w:pPr>
        <w:ind w:left="4156" w:hanging="180"/>
      </w:pPr>
      <w:rPr>
        <w:rFonts w:cs="Times New Roman"/>
      </w:rPr>
    </w:lvl>
    <w:lvl w:ilvl="6" w:tentative="0">
      <w:start w:val="1"/>
      <w:numFmt w:val="decimal"/>
      <w:lvlText w:val="%7."/>
      <w:lvlJc w:val="left"/>
      <w:pPr>
        <w:ind w:left="4876" w:hanging="360"/>
      </w:pPr>
      <w:rPr>
        <w:rFonts w:cs="Times New Roman"/>
      </w:rPr>
    </w:lvl>
    <w:lvl w:ilvl="7" w:tentative="0">
      <w:start w:val="1"/>
      <w:numFmt w:val="lowerLetter"/>
      <w:lvlText w:val="%8."/>
      <w:lvlJc w:val="left"/>
      <w:pPr>
        <w:ind w:left="5596" w:hanging="360"/>
      </w:pPr>
      <w:rPr>
        <w:rFonts w:cs="Times New Roman"/>
      </w:rPr>
    </w:lvl>
    <w:lvl w:ilvl="8" w:tentative="0">
      <w:start w:val="1"/>
      <w:numFmt w:val="lowerRoman"/>
      <w:lvlText w:val="%9."/>
      <w:lvlJc w:val="right"/>
      <w:pPr>
        <w:ind w:left="6316" w:hanging="180"/>
      </w:pPr>
      <w:rPr>
        <w:rFonts w:cs="Times New Roman"/>
      </w:rPr>
    </w:lvl>
  </w:abstractNum>
  <w:abstractNum w:abstractNumId="3">
    <w:nsid w:val="117D27EE"/>
    <w:multiLevelType w:val="multilevel"/>
    <w:tmpl w:val="117D27EE"/>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1080" w:hanging="360"/>
      </w:pPr>
      <w:rPr>
        <w:rFonts w:cs="Times New Roman"/>
      </w:rPr>
    </w:lvl>
    <w:lvl w:ilvl="2" w:tentative="0">
      <w:start w:val="1"/>
      <w:numFmt w:val="lowerRoman"/>
      <w:lvlText w:val="%3."/>
      <w:lvlJc w:val="right"/>
      <w:pPr>
        <w:ind w:left="1800" w:hanging="180"/>
      </w:pPr>
      <w:rPr>
        <w:rFonts w:cs="Times New Roman"/>
      </w:rPr>
    </w:lvl>
    <w:lvl w:ilvl="3" w:tentative="0">
      <w:start w:val="1"/>
      <w:numFmt w:val="decimal"/>
      <w:lvlText w:val="%4."/>
      <w:lvlJc w:val="left"/>
      <w:pPr>
        <w:ind w:left="2520" w:hanging="360"/>
      </w:pPr>
      <w:rPr>
        <w:rFonts w:cs="Times New Roman"/>
      </w:rPr>
    </w:lvl>
    <w:lvl w:ilvl="4" w:tentative="0">
      <w:start w:val="1"/>
      <w:numFmt w:val="lowerLetter"/>
      <w:lvlText w:val="%5."/>
      <w:lvlJc w:val="left"/>
      <w:pPr>
        <w:ind w:left="3240" w:hanging="360"/>
      </w:pPr>
      <w:rPr>
        <w:rFonts w:cs="Times New Roman"/>
      </w:rPr>
    </w:lvl>
    <w:lvl w:ilvl="5" w:tentative="0">
      <w:start w:val="1"/>
      <w:numFmt w:val="lowerRoman"/>
      <w:lvlText w:val="%6."/>
      <w:lvlJc w:val="right"/>
      <w:pPr>
        <w:ind w:left="3960" w:hanging="180"/>
      </w:pPr>
      <w:rPr>
        <w:rFonts w:cs="Times New Roman"/>
      </w:rPr>
    </w:lvl>
    <w:lvl w:ilvl="6" w:tentative="0">
      <w:start w:val="1"/>
      <w:numFmt w:val="decimal"/>
      <w:lvlText w:val="%7."/>
      <w:lvlJc w:val="left"/>
      <w:pPr>
        <w:ind w:left="4680" w:hanging="360"/>
      </w:pPr>
      <w:rPr>
        <w:rFonts w:cs="Times New Roman"/>
      </w:rPr>
    </w:lvl>
    <w:lvl w:ilvl="7" w:tentative="0">
      <w:start w:val="1"/>
      <w:numFmt w:val="lowerLetter"/>
      <w:lvlText w:val="%8."/>
      <w:lvlJc w:val="left"/>
      <w:pPr>
        <w:ind w:left="5400" w:hanging="360"/>
      </w:pPr>
      <w:rPr>
        <w:rFonts w:cs="Times New Roman"/>
      </w:rPr>
    </w:lvl>
    <w:lvl w:ilvl="8" w:tentative="0">
      <w:start w:val="1"/>
      <w:numFmt w:val="lowerRoman"/>
      <w:lvlText w:val="%9."/>
      <w:lvlJc w:val="right"/>
      <w:pPr>
        <w:ind w:left="6120" w:hanging="180"/>
      </w:pPr>
      <w:rPr>
        <w:rFonts w:cs="Times New Roman"/>
      </w:rPr>
    </w:lvl>
  </w:abstractNum>
  <w:abstractNum w:abstractNumId="4">
    <w:nsid w:val="119B25A2"/>
    <w:multiLevelType w:val="multilevel"/>
    <w:tmpl w:val="119B25A2"/>
    <w:lvl w:ilvl="0" w:tentative="0">
      <w:start w:val="1"/>
      <w:numFmt w:val="decimal"/>
      <w:lvlText w:val="%1."/>
      <w:lvlJc w:val="left"/>
      <w:pPr>
        <w:ind w:left="720" w:hanging="720"/>
      </w:pPr>
      <w:rPr>
        <w:rFonts w:hint="default" w:cs="Times New Roman"/>
        <w:b/>
        <w:color w:val="000000" w:themeColor="text1"/>
        <w14:textFill>
          <w14:solidFill>
            <w14:schemeClr w14:val="tx1"/>
          </w14:solidFill>
        </w14:textFill>
      </w:rPr>
    </w:lvl>
    <w:lvl w:ilvl="1" w:tentative="0">
      <w:start w:val="1"/>
      <w:numFmt w:val="decimal"/>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A2C3B68"/>
    <w:multiLevelType w:val="multilevel"/>
    <w:tmpl w:val="1A2C3B68"/>
    <w:lvl w:ilvl="0" w:tentative="0">
      <w:start w:val="1"/>
      <w:numFmt w:val="decimal"/>
      <w:lvlText w:val="%1."/>
      <w:lvlJc w:val="left"/>
      <w:pPr>
        <w:tabs>
          <w:tab w:val="left" w:pos="720"/>
        </w:tabs>
        <w:ind w:left="720" w:hanging="360"/>
      </w:pPr>
      <w:rPr>
        <w:rFonts w:cs="Times New Roman"/>
      </w:rPr>
    </w:lvl>
    <w:lvl w:ilvl="1" w:tentative="0">
      <w:start w:val="1"/>
      <w:numFmt w:val="decimal"/>
      <w:lvlText w:val="%2."/>
      <w:lvlJc w:val="left"/>
      <w:pPr>
        <w:tabs>
          <w:tab w:val="left" w:pos="1440"/>
        </w:tabs>
        <w:ind w:left="1440"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7">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cs="Times New Roman"/>
        <w:b/>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0">
    <w:nsid w:val="2E3316D5"/>
    <w:multiLevelType w:val="multilevel"/>
    <w:tmpl w:val="2E3316D5"/>
    <w:lvl w:ilvl="0" w:tentative="0">
      <w:start w:val="1"/>
      <w:numFmt w:val="decimal"/>
      <w:lvlText w:val="%1)"/>
      <w:lvlJc w:val="left"/>
      <w:pPr>
        <w:ind w:left="720" w:hanging="360"/>
      </w:pPr>
      <w:rPr>
        <w:rFonts w:hint="default"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imes New Roman" w:cs="Times New Roman"/>
        <w:b/>
      </w:rPr>
    </w:lvl>
    <w:lvl w:ilvl="1" w:tentative="0">
      <w:start w:val="1"/>
      <w:numFmt w:val="lowerLetter"/>
      <w:lvlText w:val="%2."/>
      <w:lvlJc w:val="left"/>
      <w:pPr>
        <w:ind w:left="1506" w:hanging="360"/>
      </w:pPr>
      <w:rPr>
        <w:rFonts w:cs="Times New Roman"/>
      </w:rPr>
    </w:lvl>
    <w:lvl w:ilvl="2" w:tentative="0">
      <w:start w:val="1"/>
      <w:numFmt w:val="lowerRoman"/>
      <w:lvlText w:val="%3."/>
      <w:lvlJc w:val="right"/>
      <w:pPr>
        <w:ind w:left="2226" w:hanging="180"/>
      </w:pPr>
      <w:rPr>
        <w:rFonts w:cs="Times New Roman"/>
      </w:rPr>
    </w:lvl>
    <w:lvl w:ilvl="3" w:tentative="0">
      <w:start w:val="1"/>
      <w:numFmt w:val="decimal"/>
      <w:lvlText w:val="%4."/>
      <w:lvlJc w:val="left"/>
      <w:pPr>
        <w:ind w:left="2946" w:hanging="360"/>
      </w:pPr>
      <w:rPr>
        <w:rFonts w:cs="Times New Roman"/>
      </w:rPr>
    </w:lvl>
    <w:lvl w:ilvl="4" w:tentative="0">
      <w:start w:val="1"/>
      <w:numFmt w:val="lowerLetter"/>
      <w:lvlText w:val="%5."/>
      <w:lvlJc w:val="left"/>
      <w:pPr>
        <w:ind w:left="3666" w:hanging="360"/>
      </w:pPr>
      <w:rPr>
        <w:rFonts w:cs="Times New Roman"/>
      </w:rPr>
    </w:lvl>
    <w:lvl w:ilvl="5" w:tentative="0">
      <w:start w:val="1"/>
      <w:numFmt w:val="lowerRoman"/>
      <w:lvlText w:val="%6."/>
      <w:lvlJc w:val="right"/>
      <w:pPr>
        <w:ind w:left="4386" w:hanging="180"/>
      </w:pPr>
      <w:rPr>
        <w:rFonts w:cs="Times New Roman"/>
      </w:rPr>
    </w:lvl>
    <w:lvl w:ilvl="6" w:tentative="0">
      <w:start w:val="1"/>
      <w:numFmt w:val="decimal"/>
      <w:lvlText w:val="%7."/>
      <w:lvlJc w:val="left"/>
      <w:pPr>
        <w:ind w:left="5106" w:hanging="360"/>
      </w:pPr>
      <w:rPr>
        <w:rFonts w:cs="Times New Roman"/>
      </w:rPr>
    </w:lvl>
    <w:lvl w:ilvl="7" w:tentative="0">
      <w:start w:val="1"/>
      <w:numFmt w:val="lowerLetter"/>
      <w:lvlText w:val="%8."/>
      <w:lvlJc w:val="left"/>
      <w:pPr>
        <w:ind w:left="5826" w:hanging="360"/>
      </w:pPr>
      <w:rPr>
        <w:rFonts w:cs="Times New Roman"/>
      </w:rPr>
    </w:lvl>
    <w:lvl w:ilvl="8" w:tentative="0">
      <w:start w:val="1"/>
      <w:numFmt w:val="lowerRoman"/>
      <w:lvlText w:val="%9."/>
      <w:lvlJc w:val="right"/>
      <w:pPr>
        <w:ind w:left="6546" w:hanging="180"/>
      </w:pPr>
      <w:rPr>
        <w:rFonts w:cs="Times New Roman"/>
      </w:rPr>
    </w:lvl>
  </w:abstractNum>
  <w:abstractNum w:abstractNumId="12">
    <w:nsid w:val="3E3D6768"/>
    <w:multiLevelType w:val="multilevel"/>
    <w:tmpl w:val="3E3D6768"/>
    <w:lvl w:ilvl="0" w:tentative="0">
      <w:start w:val="1"/>
      <w:numFmt w:val="decimal"/>
      <w:lvlText w:val="%1."/>
      <w:lvlJc w:val="left"/>
      <w:pPr>
        <w:ind w:left="644" w:hanging="360"/>
      </w:pPr>
      <w:rPr>
        <w:rFonts w:hint="default" w:cs="Times New Roman"/>
        <w:b/>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3">
    <w:nsid w:val="43096FFF"/>
    <w:multiLevelType w:val="multilevel"/>
    <w:tmpl w:val="43096FFF"/>
    <w:lvl w:ilvl="0" w:tentative="0">
      <w:start w:val="3"/>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imes New Roman" w:cs="Times New Roman"/>
        <w:b/>
      </w:rPr>
    </w:lvl>
    <w:lvl w:ilvl="1" w:tentative="0">
      <w:start w:val="1"/>
      <w:numFmt w:val="lowerLetter"/>
      <w:lvlText w:val="%2."/>
      <w:lvlJc w:val="left"/>
      <w:pPr>
        <w:ind w:left="1647" w:hanging="360"/>
      </w:pPr>
      <w:rPr>
        <w:rFonts w:cs="Times New Roman"/>
      </w:rPr>
    </w:lvl>
    <w:lvl w:ilvl="2" w:tentative="0">
      <w:start w:val="1"/>
      <w:numFmt w:val="lowerRoman"/>
      <w:lvlText w:val="%3."/>
      <w:lvlJc w:val="right"/>
      <w:pPr>
        <w:ind w:left="2367" w:hanging="180"/>
      </w:pPr>
      <w:rPr>
        <w:rFonts w:cs="Times New Roman"/>
      </w:rPr>
    </w:lvl>
    <w:lvl w:ilvl="3" w:tentative="0">
      <w:start w:val="1"/>
      <w:numFmt w:val="decimal"/>
      <w:lvlText w:val="%4."/>
      <w:lvlJc w:val="left"/>
      <w:pPr>
        <w:ind w:left="3087" w:hanging="360"/>
      </w:pPr>
      <w:rPr>
        <w:rFonts w:cs="Times New Roman"/>
      </w:rPr>
    </w:lvl>
    <w:lvl w:ilvl="4" w:tentative="0">
      <w:start w:val="1"/>
      <w:numFmt w:val="lowerLetter"/>
      <w:lvlText w:val="%5."/>
      <w:lvlJc w:val="left"/>
      <w:pPr>
        <w:ind w:left="3807" w:hanging="360"/>
      </w:pPr>
      <w:rPr>
        <w:rFonts w:cs="Times New Roman"/>
      </w:rPr>
    </w:lvl>
    <w:lvl w:ilvl="5" w:tentative="0">
      <w:start w:val="1"/>
      <w:numFmt w:val="lowerRoman"/>
      <w:lvlText w:val="%6."/>
      <w:lvlJc w:val="right"/>
      <w:pPr>
        <w:ind w:left="4527" w:hanging="180"/>
      </w:pPr>
      <w:rPr>
        <w:rFonts w:cs="Times New Roman"/>
      </w:rPr>
    </w:lvl>
    <w:lvl w:ilvl="6" w:tentative="0">
      <w:start w:val="1"/>
      <w:numFmt w:val="decimal"/>
      <w:lvlText w:val="%7."/>
      <w:lvlJc w:val="left"/>
      <w:pPr>
        <w:ind w:left="5247" w:hanging="360"/>
      </w:pPr>
      <w:rPr>
        <w:rFonts w:cs="Times New Roman"/>
      </w:rPr>
    </w:lvl>
    <w:lvl w:ilvl="7" w:tentative="0">
      <w:start w:val="1"/>
      <w:numFmt w:val="lowerLetter"/>
      <w:lvlText w:val="%8."/>
      <w:lvlJc w:val="left"/>
      <w:pPr>
        <w:ind w:left="5967" w:hanging="360"/>
      </w:pPr>
      <w:rPr>
        <w:rFonts w:cs="Times New Roman"/>
      </w:rPr>
    </w:lvl>
    <w:lvl w:ilvl="8" w:tentative="0">
      <w:start w:val="1"/>
      <w:numFmt w:val="lowerRoman"/>
      <w:lvlText w:val="%9."/>
      <w:lvlJc w:val="right"/>
      <w:pPr>
        <w:ind w:left="6687" w:hanging="180"/>
      </w:pPr>
      <w:rPr>
        <w:rFonts w:cs="Times New Roman"/>
      </w:r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imes New Roman" w:cs="Times New Roman"/>
        <w:b/>
      </w:rPr>
    </w:lvl>
    <w:lvl w:ilvl="1" w:tentative="0">
      <w:start w:val="1"/>
      <w:numFmt w:val="lowerLetter"/>
      <w:lvlText w:val="%2."/>
      <w:lvlJc w:val="left"/>
      <w:pPr>
        <w:ind w:left="1506" w:hanging="360"/>
      </w:pPr>
      <w:rPr>
        <w:rFonts w:cs="Times New Roman"/>
      </w:rPr>
    </w:lvl>
    <w:lvl w:ilvl="2" w:tentative="0">
      <w:start w:val="1"/>
      <w:numFmt w:val="lowerRoman"/>
      <w:lvlText w:val="%3."/>
      <w:lvlJc w:val="right"/>
      <w:pPr>
        <w:ind w:left="2226" w:hanging="180"/>
      </w:pPr>
      <w:rPr>
        <w:rFonts w:cs="Times New Roman"/>
      </w:rPr>
    </w:lvl>
    <w:lvl w:ilvl="3" w:tentative="0">
      <w:start w:val="1"/>
      <w:numFmt w:val="decimal"/>
      <w:lvlText w:val="%4."/>
      <w:lvlJc w:val="left"/>
      <w:pPr>
        <w:ind w:left="2946" w:hanging="360"/>
      </w:pPr>
      <w:rPr>
        <w:rFonts w:cs="Times New Roman"/>
      </w:rPr>
    </w:lvl>
    <w:lvl w:ilvl="4" w:tentative="0">
      <w:start w:val="1"/>
      <w:numFmt w:val="lowerLetter"/>
      <w:lvlText w:val="%5."/>
      <w:lvlJc w:val="left"/>
      <w:pPr>
        <w:ind w:left="3666" w:hanging="360"/>
      </w:pPr>
      <w:rPr>
        <w:rFonts w:cs="Times New Roman"/>
      </w:rPr>
    </w:lvl>
    <w:lvl w:ilvl="5" w:tentative="0">
      <w:start w:val="1"/>
      <w:numFmt w:val="lowerRoman"/>
      <w:lvlText w:val="%6."/>
      <w:lvlJc w:val="right"/>
      <w:pPr>
        <w:ind w:left="4386" w:hanging="180"/>
      </w:pPr>
      <w:rPr>
        <w:rFonts w:cs="Times New Roman"/>
      </w:rPr>
    </w:lvl>
    <w:lvl w:ilvl="6" w:tentative="0">
      <w:start w:val="1"/>
      <w:numFmt w:val="decimal"/>
      <w:lvlText w:val="%7."/>
      <w:lvlJc w:val="left"/>
      <w:pPr>
        <w:ind w:left="5106" w:hanging="360"/>
      </w:pPr>
      <w:rPr>
        <w:rFonts w:cs="Times New Roman"/>
      </w:rPr>
    </w:lvl>
    <w:lvl w:ilvl="7" w:tentative="0">
      <w:start w:val="1"/>
      <w:numFmt w:val="lowerLetter"/>
      <w:lvlText w:val="%8."/>
      <w:lvlJc w:val="left"/>
      <w:pPr>
        <w:ind w:left="5826" w:hanging="360"/>
      </w:pPr>
      <w:rPr>
        <w:rFonts w:cs="Times New Roman"/>
      </w:rPr>
    </w:lvl>
    <w:lvl w:ilvl="8" w:tentative="0">
      <w:start w:val="1"/>
      <w:numFmt w:val="lowerRoman"/>
      <w:lvlText w:val="%9."/>
      <w:lvlJc w:val="right"/>
      <w:pPr>
        <w:ind w:left="6546" w:hanging="180"/>
      </w:pPr>
      <w:rPr>
        <w:rFonts w:cs="Times New Roman"/>
      </w:rPr>
    </w:lvl>
  </w:abstractNum>
  <w:abstractNum w:abstractNumId="16">
    <w:nsid w:val="58575BB3"/>
    <w:multiLevelType w:val="multilevel"/>
    <w:tmpl w:val="58575BB3"/>
    <w:lvl w:ilvl="0" w:tentative="0">
      <w:start w:val="1"/>
      <w:numFmt w:val="decimal"/>
      <w:lvlText w:val="%1)"/>
      <w:lvlJc w:val="left"/>
      <w:pPr>
        <w:ind w:left="502" w:hanging="360"/>
      </w:pPr>
      <w:rPr>
        <w:rFonts w:hint="default" w:cs="Times New Roman"/>
      </w:rPr>
    </w:lvl>
    <w:lvl w:ilvl="1" w:tentative="0">
      <w:start w:val="1"/>
      <w:numFmt w:val="lowerLetter"/>
      <w:lvlText w:val="%2."/>
      <w:lvlJc w:val="left"/>
      <w:pPr>
        <w:ind w:left="1222" w:hanging="360"/>
      </w:pPr>
      <w:rPr>
        <w:rFonts w:cs="Times New Roman"/>
      </w:rPr>
    </w:lvl>
    <w:lvl w:ilvl="2" w:tentative="0">
      <w:start w:val="1"/>
      <w:numFmt w:val="lowerRoman"/>
      <w:lvlText w:val="%3."/>
      <w:lvlJc w:val="right"/>
      <w:pPr>
        <w:ind w:left="1942" w:hanging="180"/>
      </w:pPr>
      <w:rPr>
        <w:rFonts w:cs="Times New Roman"/>
      </w:rPr>
    </w:lvl>
    <w:lvl w:ilvl="3" w:tentative="0">
      <w:start w:val="1"/>
      <w:numFmt w:val="decimal"/>
      <w:lvlText w:val="%4."/>
      <w:lvlJc w:val="left"/>
      <w:pPr>
        <w:ind w:left="2662" w:hanging="360"/>
      </w:pPr>
      <w:rPr>
        <w:rFonts w:cs="Times New Roman"/>
      </w:rPr>
    </w:lvl>
    <w:lvl w:ilvl="4" w:tentative="0">
      <w:start w:val="1"/>
      <w:numFmt w:val="lowerLetter"/>
      <w:lvlText w:val="%5."/>
      <w:lvlJc w:val="left"/>
      <w:pPr>
        <w:ind w:left="3382" w:hanging="360"/>
      </w:pPr>
      <w:rPr>
        <w:rFonts w:cs="Times New Roman"/>
      </w:rPr>
    </w:lvl>
    <w:lvl w:ilvl="5" w:tentative="0">
      <w:start w:val="1"/>
      <w:numFmt w:val="lowerRoman"/>
      <w:lvlText w:val="%6."/>
      <w:lvlJc w:val="right"/>
      <w:pPr>
        <w:ind w:left="4102" w:hanging="180"/>
      </w:pPr>
      <w:rPr>
        <w:rFonts w:cs="Times New Roman"/>
      </w:rPr>
    </w:lvl>
    <w:lvl w:ilvl="6" w:tentative="0">
      <w:start w:val="1"/>
      <w:numFmt w:val="decimal"/>
      <w:lvlText w:val="%7."/>
      <w:lvlJc w:val="left"/>
      <w:pPr>
        <w:ind w:left="4822" w:hanging="360"/>
      </w:pPr>
      <w:rPr>
        <w:rFonts w:cs="Times New Roman"/>
      </w:rPr>
    </w:lvl>
    <w:lvl w:ilvl="7" w:tentative="0">
      <w:start w:val="1"/>
      <w:numFmt w:val="lowerLetter"/>
      <w:lvlText w:val="%8."/>
      <w:lvlJc w:val="left"/>
      <w:pPr>
        <w:ind w:left="5542" w:hanging="360"/>
      </w:pPr>
      <w:rPr>
        <w:rFonts w:cs="Times New Roman"/>
      </w:rPr>
    </w:lvl>
    <w:lvl w:ilvl="8" w:tentative="0">
      <w:start w:val="1"/>
      <w:numFmt w:val="lowerRoman"/>
      <w:lvlText w:val="%9."/>
      <w:lvlJc w:val="right"/>
      <w:pPr>
        <w:ind w:left="6262" w:hanging="180"/>
      </w:pPr>
      <w:rPr>
        <w:rFonts w:cs="Times New Roman"/>
      </w:rPr>
    </w:lvl>
  </w:abstractNum>
  <w:abstractNum w:abstractNumId="17">
    <w:nsid w:val="62897BAE"/>
    <w:multiLevelType w:val="multilevel"/>
    <w:tmpl w:val="62897BAE"/>
    <w:lvl w:ilvl="0" w:tentative="0">
      <w:start w:val="1"/>
      <w:numFmt w:val="upperRoman"/>
      <w:pStyle w:val="2"/>
      <w:lvlText w:val="%1."/>
      <w:lvlJc w:val="right"/>
      <w:pPr>
        <w:ind w:left="720" w:hanging="360"/>
      </w:pPr>
      <w:rPr>
        <w:rFonts w:cs="Times New Roman"/>
      </w:rPr>
    </w:lvl>
    <w:lvl w:ilvl="1" w:tentative="0">
      <w:start w:val="1"/>
      <w:numFmt w:val="decimal"/>
      <w:lvlText w:val="%2."/>
      <w:lvlJc w:val="left"/>
      <w:pPr>
        <w:ind w:left="360" w:hanging="360"/>
      </w:pPr>
      <w:rPr>
        <w:rFonts w:hint="default" w:cs="Times New Roman"/>
        <w:b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i/>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41"/>
      <w:lvlText w:val="%1."/>
      <w:lvlJc w:val="left"/>
      <w:pPr>
        <w:ind w:left="360" w:hanging="360"/>
      </w:pPr>
      <w:rPr>
        <w:rFonts w:cs="Times New Roman"/>
        <w:b/>
      </w:rPr>
    </w:lvl>
    <w:lvl w:ilvl="1" w:tentative="0">
      <w:start w:val="1"/>
      <w:numFmt w:val="decimal"/>
      <w:lvlText w:val="%2."/>
      <w:lvlJc w:val="left"/>
      <w:pPr>
        <w:ind w:left="1080" w:hanging="360"/>
      </w:pPr>
      <w:rPr>
        <w:rFonts w:cs="Times New Roman"/>
      </w:rPr>
    </w:lvl>
    <w:lvl w:ilvl="2" w:tentative="0">
      <w:start w:val="1"/>
      <w:numFmt w:val="lowerLetter"/>
      <w:lvlText w:val="%3)"/>
      <w:lvlJc w:val="left"/>
      <w:pPr>
        <w:ind w:left="1980" w:hanging="360"/>
      </w:pPr>
      <w:rPr>
        <w:rFonts w:hint="default" w:cs="Times New Roman"/>
      </w:rPr>
    </w:lvl>
    <w:lvl w:ilvl="3" w:tentative="0">
      <w:start w:val="1"/>
      <w:numFmt w:val="decimal"/>
      <w:lvlText w:val="%4."/>
      <w:lvlJc w:val="left"/>
      <w:pPr>
        <w:ind w:left="2520" w:hanging="360"/>
      </w:pPr>
      <w:rPr>
        <w:rFonts w:cs="Times New Roman"/>
      </w:rPr>
    </w:lvl>
    <w:lvl w:ilvl="4" w:tentative="0">
      <w:start w:val="1"/>
      <w:numFmt w:val="lowerLetter"/>
      <w:lvlText w:val="%5."/>
      <w:lvlJc w:val="left"/>
      <w:pPr>
        <w:ind w:left="3240" w:hanging="360"/>
      </w:pPr>
      <w:rPr>
        <w:rFonts w:cs="Times New Roman"/>
      </w:rPr>
    </w:lvl>
    <w:lvl w:ilvl="5" w:tentative="0">
      <w:start w:val="1"/>
      <w:numFmt w:val="lowerRoman"/>
      <w:lvlText w:val="%6."/>
      <w:lvlJc w:val="right"/>
      <w:pPr>
        <w:ind w:left="3960" w:hanging="180"/>
      </w:pPr>
      <w:rPr>
        <w:rFonts w:cs="Times New Roman"/>
      </w:rPr>
    </w:lvl>
    <w:lvl w:ilvl="6" w:tentative="0">
      <w:start w:val="1"/>
      <w:numFmt w:val="decimal"/>
      <w:lvlText w:val="%7."/>
      <w:lvlJc w:val="left"/>
      <w:pPr>
        <w:ind w:left="4680" w:hanging="360"/>
      </w:pPr>
      <w:rPr>
        <w:rFonts w:cs="Times New Roman"/>
      </w:rPr>
    </w:lvl>
    <w:lvl w:ilvl="7" w:tentative="0">
      <w:start w:val="1"/>
      <w:numFmt w:val="lowerLetter"/>
      <w:lvlText w:val="%8."/>
      <w:lvlJc w:val="left"/>
      <w:pPr>
        <w:ind w:left="5400" w:hanging="360"/>
      </w:pPr>
      <w:rPr>
        <w:rFonts w:cs="Times New Roman"/>
      </w:rPr>
    </w:lvl>
    <w:lvl w:ilvl="8" w:tentative="0">
      <w:start w:val="1"/>
      <w:numFmt w:val="lowerRoman"/>
      <w:lvlText w:val="%9."/>
      <w:lvlJc w:val="right"/>
      <w:pPr>
        <w:ind w:left="6120" w:hanging="180"/>
      </w:pPr>
      <w:rPr>
        <w:rFonts w:cs="Times New Roman"/>
      </w:r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6"/>
  </w:num>
  <w:num w:numId="13">
    <w:abstractNumId w:val="18"/>
  </w:num>
  <w:num w:numId="14">
    <w:abstractNumId w:val="0"/>
  </w:num>
  <w:num w:numId="15">
    <w:abstractNumId w:val="4"/>
  </w:num>
  <w:num w:numId="16">
    <w:abstractNumId w:val="1"/>
  </w:num>
  <w:num w:numId="17">
    <w:abstractNumId w:val="7"/>
  </w:num>
  <w:num w:numId="18">
    <w:abstractNumId w:val="5"/>
  </w:num>
  <w:num w:numId="19">
    <w:abstractNumId w:val="8"/>
  </w:num>
  <w:num w:numId="20">
    <w:abstractNumId w:val="13"/>
  </w:num>
  <w:num w:numId="21">
    <w:abstractNumId w:val="17"/>
    <w:lvlOverride w:ilvl="0">
      <w:startOverride w:val="2"/>
    </w:lvlOverride>
  </w:num>
  <w:num w:numId="22">
    <w:abstractNumId w:val="19"/>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4B"/>
    <w:rsid w:val="00032ECE"/>
    <w:rsid w:val="00034020"/>
    <w:rsid w:val="000347CA"/>
    <w:rsid w:val="00034B21"/>
    <w:rsid w:val="00034C2A"/>
    <w:rsid w:val="0003591A"/>
    <w:rsid w:val="00037595"/>
    <w:rsid w:val="00037AB3"/>
    <w:rsid w:val="00040E78"/>
    <w:rsid w:val="0004343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08A"/>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D3D"/>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B70"/>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AE6"/>
    <w:rsid w:val="00466EB9"/>
    <w:rsid w:val="004702B5"/>
    <w:rsid w:val="00470E50"/>
    <w:rsid w:val="00473CA9"/>
    <w:rsid w:val="00474497"/>
    <w:rsid w:val="0047776F"/>
    <w:rsid w:val="00480208"/>
    <w:rsid w:val="00484113"/>
    <w:rsid w:val="004854AC"/>
    <w:rsid w:val="004856C0"/>
    <w:rsid w:val="00485A35"/>
    <w:rsid w:val="0049123D"/>
    <w:rsid w:val="00491A3D"/>
    <w:rsid w:val="004967D7"/>
    <w:rsid w:val="00496AFA"/>
    <w:rsid w:val="00497DBF"/>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B7AA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4B2"/>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5C5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570"/>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65B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208"/>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7C4"/>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EC"/>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30"/>
    <w:rsid w:val="008F5C61"/>
    <w:rsid w:val="008F5E7D"/>
    <w:rsid w:val="009009C2"/>
    <w:rsid w:val="0090214E"/>
    <w:rsid w:val="00905255"/>
    <w:rsid w:val="009056E5"/>
    <w:rsid w:val="00905E0C"/>
    <w:rsid w:val="00907166"/>
    <w:rsid w:val="00911562"/>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2F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371"/>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8A4"/>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0CA"/>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E5F88"/>
    <w:rsid w:val="00BF1FB8"/>
    <w:rsid w:val="00BF2BE1"/>
    <w:rsid w:val="00BF4972"/>
    <w:rsid w:val="00BF4F93"/>
    <w:rsid w:val="00BF5BF3"/>
    <w:rsid w:val="00BF77D4"/>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CFE"/>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B21"/>
    <w:rsid w:val="00E02E95"/>
    <w:rsid w:val="00E03760"/>
    <w:rsid w:val="00E05138"/>
    <w:rsid w:val="00E05E0E"/>
    <w:rsid w:val="00E061A1"/>
    <w:rsid w:val="00E06A29"/>
    <w:rsid w:val="00E076DF"/>
    <w:rsid w:val="00E1054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2AE"/>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4D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B6"/>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5DE9"/>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28F"/>
    <w:rsid w:val="00FF430B"/>
    <w:rsid w:val="00FF4A40"/>
    <w:rsid w:val="00FF5289"/>
    <w:rsid w:val="00FF56B2"/>
    <w:rsid w:val="00FF5A60"/>
    <w:rsid w:val="00FF5B9E"/>
    <w:rsid w:val="00FF7261"/>
    <w:rsid w:val="00FF7C98"/>
    <w:rsid w:val="10281712"/>
    <w:rsid w:val="15DB2C5E"/>
    <w:rsid w:val="1C972245"/>
    <w:rsid w:val="24CE2CB7"/>
    <w:rsid w:val="2D5227E1"/>
    <w:rsid w:val="37002138"/>
    <w:rsid w:val="4B006573"/>
    <w:rsid w:val="4D345E69"/>
    <w:rsid w:val="556827DF"/>
    <w:rsid w:val="71AF1B32"/>
    <w:rsid w:val="7238531A"/>
    <w:rsid w:val="731D6020"/>
    <w:rsid w:val="78480D89"/>
  </w:rsids>
  <m:mathPr>
    <m:mathFont m:val="Cambria Math"/>
    <m:brkBin m:val="before"/>
    <m:brkBinSub m:val="--"/>
    <m:smallFrac m:val="1"/>
    <m:dispDef/>
    <m:lMargin m:val="0"/>
    <m:rMargin m:val="0"/>
    <m:defJc m:val="centerGroup"/>
    <m:wrapIndent m:val="1440"/>
    <m:intLim m:val="subSup"/>
    <m:naryLim m:val="undOvr"/>
  </m:mathPr>
  <w:doNotAutoCompressPictures/>
  <w:themeFontLang w:val="it-IT" w:eastAsia="zh-CN"/>
  <w:clrSchemeMapping w:bg1="light1" w:t1="dark1" w:bg2="light2" w:t2="dark2" w:accent1="accent1" w:accent2="accent2" w:accent3="accent3" w:accent4="accent4" w:accent5="accent5" w:accent6="accent6" w:hyperlink="hyperlink" w:followedHyperlink="followedHyperlink"/>
  <w:doNotIncludeSubdocsInSta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99" w:semiHidden="0" w:name="index heading"/>
    <w:lsdException w:qFormat="1" w:unhideWhenUsed="0" w:uiPriority="35" w:semiHidden="0" w:name="caption"/>
    <w:lsdException w:unhideWhenUsed="0" w:uiPriority="99" w:semiHidden="0" w:name="table of figures"/>
    <w:lsdException w:unhideWhenUsed="0" w:uiPriority="99" w:semiHidden="0" w:name="envelope address"/>
    <w:lsdException w:unhideWhenUsed="0" w:uiPriority="99" w:semiHidden="0" w:name="envelope return"/>
    <w:lsdException w:qFormat="1" w:unhideWhenUsed="0" w:uiPriority="99" w:semiHidden="0" w:name="footnote reference"/>
    <w:lsdException w:qFormat="1" w:unhideWhenUsed="0" w:uiPriority="99" w:semiHidden="0" w:name="annotation reference"/>
    <w:lsdException w:unhideWhenUsed="0" w:uiPriority="99" w:semiHidden="0" w:name="line number"/>
    <w:lsdException w:qFormat="1"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iPriority="99" w:name="List Number"/>
    <w:lsdException w:unhideWhenUsed="0" w:uiPriority="99" w:semiHidden="0" w:name="List 2"/>
    <w:lsdException w:unhideWhenUsed="0" w:uiPriority="99" w:semiHidden="0" w:name="List 3"/>
    <w:lsdException w:uiPriority="99" w:name="List 4"/>
    <w:lsdException w:uiPriority="99"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10" w:semiHidden="0" w:name="Title"/>
    <w:lsdException w:unhideWhenUsed="0" w:uiPriority="99" w:semiHidden="0" w:name="Closing"/>
    <w:lsdException w:unhideWhenUsed="0" w:uiPriority="99" w:semiHidden="0"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qFormat="1" w:unhideWhenUsed="0" w:uiPriority="11" w:semiHidden="0" w:name="Subtitle"/>
    <w:lsdException w:uiPriority="99" w:name="Salutation"/>
    <w:lsdException w:uiPriority="99" w:name="Date"/>
    <w:lsdException w:uiPriority="99" w:name="Body Text First Indent"/>
    <w:lsdException w:unhideWhenUsed="0" w:uiPriority="99" w:semiHidden="0" w:name="Body Text First Indent 2"/>
    <w:lsdException w:unhideWhenUsed="0" w:uiPriority="99" w:semiHidden="0" w:name="Note Heading"/>
    <w:lsdException w:qFormat="1" w:unhideWhenUsed="0" w:uiPriority="99" w:semiHidden="0" w:name="Body Text 2"/>
    <w:lsdException w:unhideWhenUsed="0" w:uiPriority="99" w:semiHidden="0" w:name="Body Text 3"/>
    <w:lsdException w:qFormat="1" w:unhideWhenUsed="0" w:uiPriority="99" w:semiHidden="0" w:name="Body Text Indent 2"/>
    <w:lsdException w:qFormat="1"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22" w:semiHidden="0" w:name="Strong"/>
    <w:lsdException w:qFormat="1" w:unhideWhenUsed="0" w:uiPriority="20" w:semiHidden="0" w:name="Emphasis"/>
    <w:lsdException w:unhideWhenUsed="0" w:uiPriority="99" w:semiHidden="0" w:name="Document Map"/>
    <w:lsdException w:unhideWhenUsed="0" w:uiPriority="99" w:semiHidden="0" w:name="Plain Text"/>
    <w:lsdException w:unhideWhenUsed="0" w:uiPriority="99" w:semiHidden="0" w:name="E-mail Signature"/>
    <w:lsdException w:qFormat="1"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qFormat="1" w:uiPriority="99"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qFormat="1" w:unhideWhenUsed="0" w:uiPriority="99"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qFormat="1" w:unhideWhenUsed="0" w:uiPriority="99" w:name="Balloon Text"/>
    <w:lsdException w:qFormat="1" w:unhideWhenUsed="0" w:uiPriority="39" w:semiHidden="0" w:name="Table Grid"/>
    <w:lsdException w:unhideWhenUsed="0" w:uiPriority="99" w:semiHidden="0"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SimSun" w:cs="Times New Roman"/>
      <w:sz w:val="24"/>
      <w:szCs w:val="24"/>
      <w:lang w:val="ro-RO" w:eastAsia="en-US" w:bidi="ar-SA"/>
    </w:rPr>
  </w:style>
  <w:style w:type="paragraph" w:styleId="2">
    <w:name w:val="heading 1"/>
    <w:basedOn w:val="3"/>
    <w:next w:val="1"/>
    <w:link w:val="42"/>
    <w:qFormat/>
    <w:uiPriority w:val="9"/>
    <w:pPr>
      <w:numPr>
        <w:ilvl w:val="0"/>
        <w:numId w:val="1"/>
      </w:numPr>
      <w:tabs>
        <w:tab w:val="left" w:pos="1134"/>
      </w:tabs>
      <w:jc w:val="center"/>
      <w:outlineLvl w:val="0"/>
    </w:pPr>
    <w:rPr>
      <w:b/>
    </w:rPr>
  </w:style>
  <w:style w:type="paragraph" w:styleId="4">
    <w:name w:val="heading 2"/>
    <w:basedOn w:val="1"/>
    <w:next w:val="1"/>
    <w:link w:val="43"/>
    <w:unhideWhenUsed/>
    <w:qFormat/>
    <w:uiPriority w:val="9"/>
    <w:pPr>
      <w:keepNext/>
      <w:keepLines/>
      <w:spacing w:before="200"/>
      <w:outlineLvl w:val="1"/>
    </w:pPr>
    <w:rPr>
      <w:rFonts w:eastAsia="Times New Roman" w:asciiTheme="majorHAnsi" w:hAnsiTheme="majorHAns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9"/>
    <w:pPr>
      <w:keepNext/>
      <w:keepLines/>
      <w:spacing w:before="200"/>
      <w:outlineLvl w:val="2"/>
    </w:pPr>
    <w:rPr>
      <w:rFonts w:eastAsia="Times New Roman" w:asciiTheme="majorHAnsi" w:hAnsiTheme="majorHAnsi"/>
      <w:b/>
      <w:bCs/>
      <w:color w:val="5B9BD5" w:themeColor="accent1"/>
      <w14:textFill>
        <w14:solidFill>
          <w14:schemeClr w14:val="accent1"/>
        </w14:solidFill>
      </w14:textFill>
    </w:rPr>
  </w:style>
  <w:style w:type="paragraph" w:styleId="6">
    <w:name w:val="heading 4"/>
    <w:basedOn w:val="1"/>
    <w:next w:val="1"/>
    <w:link w:val="45"/>
    <w:qFormat/>
    <w:uiPriority w:val="9"/>
    <w:pPr>
      <w:keepNext/>
      <w:outlineLvl w:val="3"/>
    </w:pPr>
    <w:rPr>
      <w:rFonts w:ascii="Baltica RR" w:hAnsi="Baltica RR"/>
      <w:b/>
      <w:szCs w:val="20"/>
      <w:lang w:eastAsia="ru-RU"/>
    </w:rPr>
  </w:style>
  <w:style w:type="paragraph" w:styleId="7">
    <w:name w:val="heading 5"/>
    <w:basedOn w:val="1"/>
    <w:next w:val="1"/>
    <w:link w:val="46"/>
    <w:qFormat/>
    <w:uiPriority w:val="9"/>
    <w:pPr>
      <w:keepNext/>
      <w:ind w:firstLine="6804"/>
      <w:outlineLvl w:val="4"/>
    </w:pPr>
    <w:rPr>
      <w:sz w:val="28"/>
      <w:szCs w:val="20"/>
      <w:lang w:eastAsia="ru-RU"/>
    </w:rPr>
  </w:style>
  <w:style w:type="paragraph" w:styleId="8">
    <w:name w:val="heading 8"/>
    <w:basedOn w:val="1"/>
    <w:next w:val="1"/>
    <w:link w:val="47"/>
    <w:semiHidden/>
    <w:unhideWhenUsed/>
    <w:qFormat/>
    <w:uiPriority w:val="9"/>
    <w:pPr>
      <w:spacing w:before="240" w:after="60"/>
      <w:outlineLvl w:val="7"/>
    </w:pPr>
    <w:rPr>
      <w:rFonts w:ascii="Calibri" w:hAnsi="Calibri"/>
      <w:i/>
      <w:iCs/>
    </w:rPr>
  </w:style>
  <w:style w:type="paragraph" w:styleId="9">
    <w:name w:val="heading 9"/>
    <w:basedOn w:val="1"/>
    <w:next w:val="1"/>
    <w:link w:val="48"/>
    <w:semiHidden/>
    <w:unhideWhenUsed/>
    <w:qFormat/>
    <w:uiPriority w:val="9"/>
    <w:pPr>
      <w:spacing w:before="240" w:after="60"/>
      <w:outlineLvl w:val="8"/>
    </w:pPr>
    <w:rPr>
      <w:rFonts w:ascii="Cambria" w:hAnsi="Cambria"/>
      <w:sz w:val="22"/>
      <w:szCs w:val="22"/>
    </w:rPr>
  </w:style>
  <w:style w:type="character" w:default="1" w:styleId="10">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50"/>
    <w:qFormat/>
    <w:uiPriority w:val="99"/>
    <w:rPr>
      <w:rFonts w:ascii="Baltica RR" w:hAnsi="Baltica RR"/>
      <w:szCs w:val="20"/>
    </w:rPr>
  </w:style>
  <w:style w:type="character" w:styleId="12">
    <w:name w:val="footnote reference"/>
    <w:basedOn w:val="10"/>
    <w:qFormat/>
    <w:uiPriority w:val="99"/>
    <w:rPr>
      <w:rFonts w:cs="Times New Roman"/>
      <w:vertAlign w:val="superscript"/>
    </w:rPr>
  </w:style>
  <w:style w:type="character" w:styleId="13">
    <w:name w:val="annotation reference"/>
    <w:basedOn w:val="10"/>
    <w:qFormat/>
    <w:uiPriority w:val="99"/>
    <w:rPr>
      <w:rFonts w:cs="Times New Roman"/>
      <w:sz w:val="16"/>
    </w:rPr>
  </w:style>
  <w:style w:type="character" w:styleId="14">
    <w:name w:val="Hyperlink"/>
    <w:basedOn w:val="10"/>
    <w:qFormat/>
    <w:uiPriority w:val="99"/>
    <w:rPr>
      <w:rFonts w:cs="Times New Roman"/>
      <w:color w:val="0000FF"/>
      <w:u w:val="single"/>
    </w:rPr>
  </w:style>
  <w:style w:type="character" w:styleId="15">
    <w:name w:val="page number"/>
    <w:basedOn w:val="10"/>
    <w:qFormat/>
    <w:uiPriority w:val="99"/>
    <w:rPr>
      <w:rFonts w:cs="Times New Roman"/>
    </w:rPr>
  </w:style>
  <w:style w:type="character" w:styleId="16">
    <w:name w:val="Strong"/>
    <w:basedOn w:val="10"/>
    <w:qFormat/>
    <w:uiPriority w:val="22"/>
    <w:rPr>
      <w:rFonts w:cs="Times New Roman"/>
      <w:b/>
      <w:bCs/>
    </w:rPr>
  </w:style>
  <w:style w:type="paragraph" w:styleId="17">
    <w:name w:val="Balloon Text"/>
    <w:basedOn w:val="1"/>
    <w:link w:val="56"/>
    <w:semiHidden/>
    <w:qFormat/>
    <w:uiPriority w:val="99"/>
    <w:rPr>
      <w:rFonts w:ascii="Tahoma" w:hAnsi="Tahoma" w:cs="Tahoma"/>
      <w:sz w:val="16"/>
      <w:szCs w:val="16"/>
      <w:lang w:val="ru-RU" w:eastAsia="ru-RU"/>
    </w:rPr>
  </w:style>
  <w:style w:type="paragraph" w:styleId="18">
    <w:name w:val="Body Text 2"/>
    <w:basedOn w:val="1"/>
    <w:link w:val="55"/>
    <w:qFormat/>
    <w:uiPriority w:val="99"/>
    <w:pPr>
      <w:tabs>
        <w:tab w:val="left" w:pos="426"/>
      </w:tabs>
      <w:jc w:val="both"/>
    </w:pPr>
    <w:rPr>
      <w:rFonts w:ascii="Baltica RR" w:hAnsi="Baltica RR"/>
      <w:szCs w:val="20"/>
      <w:lang w:eastAsia="ru-RU"/>
    </w:rPr>
  </w:style>
  <w:style w:type="paragraph" w:styleId="19">
    <w:name w:val="Body Text Indent 3"/>
    <w:basedOn w:val="1"/>
    <w:link w:val="59"/>
    <w:qFormat/>
    <w:uiPriority w:val="99"/>
    <w:pPr>
      <w:spacing w:after="120"/>
      <w:ind w:left="283"/>
    </w:pPr>
    <w:rPr>
      <w:sz w:val="16"/>
      <w:szCs w:val="16"/>
    </w:rPr>
  </w:style>
  <w:style w:type="paragraph" w:styleId="20">
    <w:name w:val="caption"/>
    <w:basedOn w:val="1"/>
    <w:qFormat/>
    <w:uiPriority w:val="35"/>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1"/>
    <w:qFormat/>
    <w:uiPriority w:val="99"/>
    <w:rPr>
      <w:b/>
      <w:bCs/>
    </w:rPr>
  </w:style>
  <w:style w:type="paragraph" w:styleId="23">
    <w:name w:val="footnote text"/>
    <w:basedOn w:val="1"/>
    <w:link w:val="68"/>
    <w:qFormat/>
    <w:uiPriority w:val="99"/>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2"/>
    <w:qFormat/>
    <w:uiPriority w:val="99"/>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toc 1"/>
    <w:basedOn w:val="1"/>
    <w:next w:val="1"/>
    <w:autoRedefine/>
    <w:unhideWhenUsed/>
    <w:qFormat/>
    <w:uiPriority w:val="39"/>
    <w:pPr>
      <w:tabs>
        <w:tab w:val="right" w:leader="dot" w:pos="9638"/>
      </w:tabs>
      <w:spacing w:after="100" w:line="259" w:lineRule="auto"/>
    </w:pPr>
    <w:rPr>
      <w:b/>
      <w:lang w:val="en-US"/>
    </w:rPr>
  </w:style>
  <w:style w:type="paragraph" w:styleId="29">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0">
    <w:name w:val="toc 3"/>
    <w:basedOn w:val="1"/>
    <w:next w:val="1"/>
    <w:autoRedefine/>
    <w:unhideWhenUsed/>
    <w:qFormat/>
    <w:uiPriority w:val="39"/>
    <w:pPr>
      <w:spacing w:after="100" w:line="259" w:lineRule="auto"/>
      <w:ind w:left="440"/>
    </w:pPr>
    <w:rPr>
      <w:rFonts w:ascii="Calibri" w:hAnsi="Calibri"/>
      <w:sz w:val="22"/>
      <w:szCs w:val="22"/>
      <w:lang w:val="en-US"/>
    </w:rPr>
  </w:style>
  <w:style w:type="paragraph" w:styleId="31">
    <w:name w:val="toc 2"/>
    <w:basedOn w:val="1"/>
    <w:next w:val="1"/>
    <w:autoRedefine/>
    <w:unhideWhenUsed/>
    <w:qFormat/>
    <w:uiPriority w:val="39"/>
    <w:pPr>
      <w:tabs>
        <w:tab w:val="left" w:pos="660"/>
        <w:tab w:val="right" w:leader="dot" w:pos="9628"/>
      </w:tabs>
      <w:spacing w:after="100" w:line="259" w:lineRule="auto"/>
      <w:ind w:left="220"/>
    </w:pPr>
    <w:rPr>
      <w:b/>
      <w:lang w:val="en-US"/>
    </w:rPr>
  </w:style>
  <w:style w:type="paragraph" w:styleId="32">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3">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4">
    <w:name w:val="Body Text Indent"/>
    <w:basedOn w:val="1"/>
    <w:link w:val="53"/>
    <w:qFormat/>
    <w:uiPriority w:val="99"/>
    <w:pPr>
      <w:ind w:firstLine="720"/>
      <w:jc w:val="both"/>
    </w:pPr>
    <w:rPr>
      <w:sz w:val="20"/>
      <w:szCs w:val="20"/>
      <w:lang w:eastAsia="ru-RU"/>
    </w:rPr>
  </w:style>
  <w:style w:type="paragraph" w:styleId="35">
    <w:name w:val="footer"/>
    <w:basedOn w:val="1"/>
    <w:link w:val="49"/>
    <w:qFormat/>
    <w:uiPriority w:val="99"/>
    <w:pPr>
      <w:tabs>
        <w:tab w:val="center" w:pos="4536"/>
        <w:tab w:val="right" w:pos="9072"/>
      </w:tabs>
    </w:pPr>
  </w:style>
  <w:style w:type="paragraph" w:styleId="36">
    <w:name w:val="Normal (Web)"/>
    <w:basedOn w:val="1"/>
    <w:unhideWhenUsed/>
    <w:qFormat/>
    <w:uiPriority w:val="99"/>
    <w:pPr>
      <w:ind w:firstLine="567"/>
      <w:jc w:val="both"/>
    </w:pPr>
    <w:rPr>
      <w:lang w:val="ru-RU" w:eastAsia="ru-RU"/>
    </w:rPr>
  </w:style>
  <w:style w:type="paragraph" w:styleId="37">
    <w:name w:val="Body Text Indent 2"/>
    <w:basedOn w:val="1"/>
    <w:link w:val="54"/>
    <w:qFormat/>
    <w:uiPriority w:val="99"/>
    <w:pPr>
      <w:ind w:firstLine="567"/>
    </w:pPr>
    <w:rPr>
      <w:rFonts w:ascii="Baltica RR" w:hAnsi="Baltica RR"/>
      <w:szCs w:val="20"/>
      <w:lang w:eastAsia="ru-RU"/>
    </w:rPr>
  </w:style>
  <w:style w:type="paragraph" w:styleId="38">
    <w:name w:val="Subtitle"/>
    <w:basedOn w:val="1"/>
    <w:link w:val="51"/>
    <w:qFormat/>
    <w:uiPriority w:val="11"/>
    <w:pPr>
      <w:jc w:val="center"/>
    </w:pPr>
    <w:rPr>
      <w:b/>
      <w:sz w:val="32"/>
      <w:szCs w:val="20"/>
      <w:lang w:val="en-US" w:eastAsia="ru-RU"/>
    </w:rPr>
  </w:style>
  <w:style w:type="paragraph" w:styleId="39">
    <w:name w:val="HTML Preformatted"/>
    <w:basedOn w:val="1"/>
    <w:link w:val="80"/>
    <w:semiHidden/>
    <w:unhideWhenUsed/>
    <w:qFormat/>
    <w:uiPriority w:val="99"/>
    <w:rPr>
      <w:rFonts w:ascii="Consolas" w:hAnsi="Consolas"/>
      <w:sz w:val="20"/>
      <w:szCs w:val="20"/>
    </w:rPr>
  </w:style>
  <w:style w:type="table" w:styleId="40">
    <w:name w:val="Table Grid"/>
    <w:basedOn w:val="11"/>
    <w:qFormat/>
    <w:uiPriority w:val="39"/>
    <w:pPr>
      <w:spacing w:after="0" w:line="240" w:lineRule="auto"/>
    </w:pPr>
    <w:rPr>
      <w:rFonts w:ascii="Times New Roman" w:hAnsi="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41">
    <w:name w:val="List Paragraph"/>
    <w:basedOn w:val="1"/>
    <w:link w:val="94"/>
    <w:qFormat/>
    <w:uiPriority w:val="34"/>
    <w:pPr>
      <w:numPr>
        <w:ilvl w:val="0"/>
        <w:numId w:val="2"/>
      </w:numPr>
      <w:tabs>
        <w:tab w:val="left" w:pos="1134"/>
      </w:tabs>
      <w:jc w:val="both"/>
    </w:pPr>
    <w:rPr>
      <w:lang w:val="en-US"/>
    </w:rPr>
  </w:style>
  <w:style w:type="character" w:customStyle="1" w:styleId="42">
    <w:name w:val="Заголовок 1 Знак"/>
    <w:basedOn w:val="10"/>
    <w:link w:val="2"/>
    <w:qFormat/>
    <w:locked/>
    <w:uiPriority w:val="9"/>
    <w:rPr>
      <w:rFonts w:ascii="Times New Roman" w:hAnsi="Times New Roman" w:cs="Times New Roman"/>
      <w:b/>
      <w:sz w:val="24"/>
      <w:szCs w:val="24"/>
      <w:lang w:val="en-US" w:eastAsia="zh-CN"/>
    </w:rPr>
  </w:style>
  <w:style w:type="character" w:customStyle="1" w:styleId="43">
    <w:name w:val="Заголовок 2 Знак"/>
    <w:basedOn w:val="10"/>
    <w:link w:val="4"/>
    <w:qFormat/>
    <w:locked/>
    <w:uiPriority w:val="9"/>
    <w:rPr>
      <w:rFonts w:eastAsia="Times New Roman" w:cs="Times New Roman" w:asciiTheme="majorHAnsi" w:hAnsiTheme="majorHAns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locked/>
    <w:uiPriority w:val="9"/>
    <w:rPr>
      <w:rFonts w:eastAsia="Times New Roman" w:cs="Times New Roman" w:asciiTheme="majorHAnsi" w:hAnsiTheme="majorHAns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locked/>
    <w:uiPriority w:val="9"/>
    <w:rPr>
      <w:rFonts w:ascii="Baltica RR" w:hAnsi="Baltica RR" w:cs="Times New Roman"/>
      <w:b/>
      <w:sz w:val="20"/>
      <w:szCs w:val="20"/>
      <w:lang w:val="ro-RO" w:eastAsia="ru-RU"/>
    </w:rPr>
  </w:style>
  <w:style w:type="character" w:customStyle="1" w:styleId="46">
    <w:name w:val="Заголовок 5 Знак"/>
    <w:basedOn w:val="10"/>
    <w:link w:val="7"/>
    <w:qFormat/>
    <w:locked/>
    <w:uiPriority w:val="9"/>
    <w:rPr>
      <w:rFonts w:ascii="Times New Roman" w:hAnsi="Times New Roman" w:cs="Times New Roman"/>
      <w:sz w:val="20"/>
      <w:szCs w:val="20"/>
      <w:lang w:val="ro-RO" w:eastAsia="ru-RU"/>
    </w:rPr>
  </w:style>
  <w:style w:type="character" w:customStyle="1" w:styleId="47">
    <w:name w:val="Заголовок 8 Знак"/>
    <w:basedOn w:val="10"/>
    <w:link w:val="8"/>
    <w:semiHidden/>
    <w:qFormat/>
    <w:locked/>
    <w:uiPriority w:val="9"/>
    <w:rPr>
      <w:rFonts w:ascii="Calibri" w:hAnsi="Calibri" w:cs="Times New Roman"/>
      <w:i/>
      <w:iCs/>
      <w:sz w:val="24"/>
      <w:szCs w:val="24"/>
      <w:lang w:val="ro-RO" w:eastAsia="zh-CN"/>
    </w:rPr>
  </w:style>
  <w:style w:type="character" w:customStyle="1" w:styleId="48">
    <w:name w:val="Заголовок 9 Знак"/>
    <w:basedOn w:val="10"/>
    <w:link w:val="9"/>
    <w:semiHidden/>
    <w:qFormat/>
    <w:locked/>
    <w:uiPriority w:val="9"/>
    <w:rPr>
      <w:rFonts w:ascii="Cambria" w:hAnsi="Cambria" w:cs="Times New Roman"/>
      <w:lang w:val="ro-RO" w:eastAsia="zh-CN"/>
    </w:rPr>
  </w:style>
  <w:style w:type="character" w:customStyle="1" w:styleId="49">
    <w:name w:val="Нижний колонтитул Знак"/>
    <w:basedOn w:val="10"/>
    <w:link w:val="35"/>
    <w:qFormat/>
    <w:locked/>
    <w:uiPriority w:val="99"/>
    <w:rPr>
      <w:rFonts w:ascii="Times New Roman" w:hAnsi="Times New Roman" w:cs="Times New Roman"/>
      <w:sz w:val="24"/>
      <w:szCs w:val="24"/>
      <w:lang w:val="ro-RO"/>
    </w:rPr>
  </w:style>
  <w:style w:type="character" w:customStyle="1" w:styleId="50">
    <w:name w:val="Основной текст Знак"/>
    <w:basedOn w:val="10"/>
    <w:link w:val="3"/>
    <w:qFormat/>
    <w:locked/>
    <w:uiPriority w:val="99"/>
    <w:rPr>
      <w:rFonts w:ascii="Baltica RR" w:hAnsi="Baltica RR" w:cs="Times New Roman"/>
      <w:sz w:val="20"/>
      <w:szCs w:val="20"/>
      <w:lang w:val="ro-RO" w:eastAsia="zh-CN"/>
    </w:rPr>
  </w:style>
  <w:style w:type="character" w:customStyle="1" w:styleId="51">
    <w:name w:val="Подзаголовок Знак"/>
    <w:basedOn w:val="10"/>
    <w:link w:val="38"/>
    <w:qFormat/>
    <w:locked/>
    <w:uiPriority w:val="11"/>
    <w:rPr>
      <w:rFonts w:ascii="Times New Roman" w:hAnsi="Times New Roman" w:cs="Times New Roman"/>
      <w:b/>
      <w:sz w:val="20"/>
      <w:szCs w:val="20"/>
      <w:lang w:val="en-US" w:eastAsia="ru-RU"/>
    </w:rPr>
  </w:style>
  <w:style w:type="character" w:customStyle="1" w:styleId="52">
    <w:name w:val="Верхний колонтитул Знак"/>
    <w:basedOn w:val="10"/>
    <w:link w:val="25"/>
    <w:qFormat/>
    <w:locked/>
    <w:uiPriority w:val="99"/>
    <w:rPr>
      <w:rFonts w:ascii="Times New Roman" w:hAnsi="Times New Roman" w:cs="Times New Roman"/>
      <w:sz w:val="20"/>
      <w:szCs w:val="20"/>
      <w:lang w:val="ru-RU" w:eastAsia="ru-RU"/>
    </w:rPr>
  </w:style>
  <w:style w:type="character" w:customStyle="1" w:styleId="53">
    <w:name w:val="Основной текст с отступом Знак"/>
    <w:basedOn w:val="10"/>
    <w:link w:val="34"/>
    <w:qFormat/>
    <w:locked/>
    <w:uiPriority w:val="99"/>
    <w:rPr>
      <w:rFonts w:ascii="Times New Roman" w:hAnsi="Times New Roman" w:cs="Times New Roman"/>
      <w:sz w:val="20"/>
      <w:szCs w:val="20"/>
      <w:lang w:val="ro-RO" w:eastAsia="ru-RU"/>
    </w:rPr>
  </w:style>
  <w:style w:type="character" w:customStyle="1" w:styleId="54">
    <w:name w:val="Основной текст с отступом 2 Знак"/>
    <w:basedOn w:val="10"/>
    <w:link w:val="37"/>
    <w:qFormat/>
    <w:locked/>
    <w:uiPriority w:val="99"/>
    <w:rPr>
      <w:rFonts w:ascii="Baltica RR" w:hAnsi="Baltica RR" w:cs="Times New Roman"/>
      <w:sz w:val="20"/>
      <w:szCs w:val="20"/>
      <w:lang w:val="ro-RO" w:eastAsia="ru-RU"/>
    </w:rPr>
  </w:style>
  <w:style w:type="character" w:customStyle="1" w:styleId="55">
    <w:name w:val="Основной текст 2 Знак"/>
    <w:basedOn w:val="10"/>
    <w:link w:val="18"/>
    <w:qFormat/>
    <w:locked/>
    <w:uiPriority w:val="99"/>
    <w:rPr>
      <w:rFonts w:ascii="Baltica RR" w:hAnsi="Baltica RR" w:cs="Times New Roman"/>
      <w:sz w:val="20"/>
      <w:szCs w:val="20"/>
      <w:lang w:val="ro-RO" w:eastAsia="ru-RU"/>
    </w:rPr>
  </w:style>
  <w:style w:type="character" w:customStyle="1" w:styleId="56">
    <w:name w:val="Текст выноски Знак"/>
    <w:basedOn w:val="10"/>
    <w:link w:val="17"/>
    <w:semiHidden/>
    <w:qFormat/>
    <w:locked/>
    <w:uiPriority w:val="99"/>
    <w:rPr>
      <w:rFonts w:ascii="Tahoma" w:hAnsi="Tahoma"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locked/>
    <w:uiPriority w:val="99"/>
    <w:rPr>
      <w:rFonts w:ascii="Times New Roman" w:hAnsi="Times New Roman" w:cs="Times New Roman"/>
      <w:sz w:val="16"/>
      <w:szCs w:val="16"/>
      <w:lang w:val="ro-RO" w:eastAsia="zh-CN"/>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68">
    <w:name w:val="Текст сноски Знак"/>
    <w:basedOn w:val="10"/>
    <w:link w:val="23"/>
    <w:qFormat/>
    <w:locked/>
    <w:uiPriority w:val="99"/>
    <w:rPr>
      <w:rFonts w:ascii="Times New Roman" w:hAnsi="Times New Roman" w:cs="Times New Roman"/>
      <w:sz w:val="20"/>
      <w:szCs w:val="20"/>
      <w:lang w:val="en-US" w:eastAsia="zh-CN"/>
    </w:rPr>
  </w:style>
  <w:style w:type="character" w:customStyle="1" w:styleId="69">
    <w:name w:val="Текст примечания Знак"/>
    <w:basedOn w:val="10"/>
    <w:link w:val="21"/>
    <w:qFormat/>
    <w:locked/>
    <w:uiPriority w:val="99"/>
    <w:rPr>
      <w:rFonts w:ascii="Times New Roman" w:hAnsi="Times New Roman" w:cs="Times New Roman"/>
      <w:sz w:val="20"/>
      <w:szCs w:val="20"/>
      <w:lang w:val="ru-RU" w:eastAsia="ru-RU"/>
    </w:rPr>
  </w:style>
  <w:style w:type="paragraph" w:customStyle="1" w:styleId="70">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character" w:customStyle="1" w:styleId="71">
    <w:name w:val="Тема примечания Знак"/>
    <w:basedOn w:val="69"/>
    <w:link w:val="22"/>
    <w:qFormat/>
    <w:locked/>
    <w:uiPriority w:val="99"/>
    <w:rPr>
      <w:rFonts w:ascii="Times New Roman" w:hAnsi="Times New Roman" w:cs="Times New Roman"/>
      <w:b/>
      <w:bCs/>
      <w:sz w:val="20"/>
      <w:szCs w:val="20"/>
      <w:lang w:val="ru-RU" w:eastAsia="ru-RU"/>
    </w:rPr>
  </w:style>
  <w:style w:type="paragraph" w:customStyle="1" w:styleId="72">
    <w:name w:val="Standard"/>
    <w:qFormat/>
    <w:uiPriority w:val="0"/>
    <w:pPr>
      <w:suppressAutoHyphens/>
      <w:autoSpaceDN w:val="0"/>
      <w:spacing w:after="200" w:line="276" w:lineRule="auto"/>
    </w:pPr>
    <w:rPr>
      <w:rFonts w:ascii="Calibri" w:hAnsi="Calibri" w:eastAsia="SimSun"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SimSun"/>
      <w:bCs w:val="0"/>
      <w:color w:val="auto"/>
      <w:lang w:val="en-US" w:eastAsia="ru-RU"/>
    </w:rPr>
  </w:style>
  <w:style w:type="character" w:customStyle="1" w:styleId="75">
    <w:name w:val="Style3 Char"/>
    <w:link w:val="74"/>
    <w:locked/>
    <w:uiPriority w:val="0"/>
    <w:rPr>
      <w:rFonts w:ascii="Times New Roman" w:hAnsi="Times New Roman"/>
      <w:b/>
      <w:sz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b/>
      <w:i/>
      <w:sz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sz w:val="22"/>
    </w:rPr>
  </w:style>
  <w:style w:type="character" w:customStyle="1" w:styleId="80">
    <w:name w:val="Стандартный HTML Знак"/>
    <w:basedOn w:val="10"/>
    <w:link w:val="39"/>
    <w:semiHidden/>
    <w:locked/>
    <w:uiPriority w:val="99"/>
    <w:rPr>
      <w:rFonts w:ascii="Consolas" w:hAnsi="Consolas" w:cs="Times New Roman"/>
      <w:sz w:val="20"/>
      <w:szCs w:val="20"/>
      <w:lang w:val="ro-RO"/>
    </w:rPr>
  </w:style>
  <w:style w:type="character" w:customStyle="1" w:styleId="81">
    <w:name w:val="short_text"/>
    <w:uiPriority w:val="0"/>
  </w:style>
  <w:style w:type="character" w:customStyle="1" w:styleId="82">
    <w:name w:val="Style4 Char"/>
    <w:basedOn w:val="75"/>
    <w:locked/>
    <w:uiPriority w:val="0"/>
    <w:rPr>
      <w:rFonts w:ascii="Times New Roman" w:hAnsi="Times New Roman" w:cs="Times New Roman"/>
      <w:sz w:val="24"/>
      <w:szCs w:val="24"/>
      <w:lang w:val="ru-RU" w:eastAsia="ru-RU" w:bidi="ar-SA"/>
    </w:rPr>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SimSun" w:cs="Times New Roman"/>
      <w:sz w:val="24"/>
      <w:szCs w:val="24"/>
      <w:lang w:val="ro-RO" w:eastAsia="en-US" w:bidi="ar-SA"/>
    </w:rPr>
  </w:style>
  <w:style w:type="table" w:customStyle="1" w:styleId="85">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rFonts w:cs="Times New Roman"/>
      <w:color w:val="808080"/>
    </w:rPr>
  </w:style>
  <w:style w:type="character" w:customStyle="1" w:styleId="91">
    <w:name w:val="ln2paragraf1"/>
    <w:qFormat/>
    <w:uiPriority w:val="0"/>
    <w:rPr>
      <w:b/>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41"/>
    <w:qFormat/>
    <w:locked/>
    <w:uiPriority w:val="34"/>
    <w:rPr>
      <w:rFonts w:ascii="Times New Roman" w:hAnsi="Times New Roman"/>
      <w:sz w:val="24"/>
      <w:lang w:val="en-US" w:eastAsia="zh-CN"/>
    </w:rPr>
  </w:style>
  <w:style w:type="character" w:customStyle="1" w:styleId="95">
    <w:name w:val="Unresolved Mention1"/>
    <w:basedOn w:val="10"/>
    <w:semiHidden/>
    <w:unhideWhenUsed/>
    <w:qFormat/>
    <w:uiPriority w:val="99"/>
    <w:rPr>
      <w:rFonts w:cs="Times New Roman"/>
      <w:color w:val="605E5C"/>
      <w:shd w:val="clear" w:color="auto" w:fill="E1DFDD"/>
    </w:rPr>
  </w:style>
  <w:style w:type="character" w:customStyle="1" w:styleId="96">
    <w:name w:val="Unresolved Mention2"/>
    <w:basedOn w:val="10"/>
    <w:semiHidden/>
    <w:unhideWhenUsed/>
    <w:qFormat/>
    <w:uiPriority w:val="99"/>
    <w:rPr>
      <w:rFonts w:cs="Times New Roman"/>
      <w:color w:val="605E5C"/>
      <w:shd w:val="clear" w:color="auto" w:fill="E1DFDD"/>
    </w:rPr>
  </w:style>
  <w:style w:type="character" w:customStyle="1" w:styleId="97">
    <w:name w:val="tax1"/>
    <w:qFormat/>
    <w:uiPriority w:val="0"/>
    <w:rPr>
      <w:b/>
      <w:sz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sz w:val="20"/>
      <w:lang w:val="en-US"/>
    </w:rPr>
  </w:style>
  <w:style w:type="table" w:customStyle="1" w:styleId="100">
    <w:name w:val="Grilă Tabel2"/>
    <w:basedOn w:val="11"/>
    <w:qFormat/>
    <w:uiPriority w:val="0"/>
    <w:pPr>
      <w:spacing w:after="0" w:line="240" w:lineRule="auto"/>
      <w:ind w:firstLine="709"/>
      <w:jc w:val="both"/>
    </w:pPr>
    <w:rPr>
      <w:rFonts w:ascii="Times New Roman" w:hAnsi="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1">
    <w:name w:val="Table Paragraph"/>
    <w:basedOn w:val="1"/>
    <w:qFormat/>
    <w:uiPriority w:val="1"/>
    <w:pPr>
      <w:widowControl w:val="0"/>
      <w:autoSpaceDE w:val="0"/>
      <w:autoSpaceDN w:val="0"/>
    </w:pPr>
    <w:rPr>
      <w:rFonts w:eastAsia="Times New Roman"/>
      <w:sz w:val="22"/>
      <w:szCs w:val="22"/>
      <w:lang w:val="ro-RO"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74</Pages>
  <Words>25143</Words>
  <Characters>145830</Characters>
  <Lines>1215</Lines>
  <Paragraphs>341</Paragraphs>
  <TotalTime>43</TotalTime>
  <ScaleCrop>false</ScaleCrop>
  <LinksUpToDate>false</LinksUpToDate>
  <CharactersWithSpaces>170632</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2024-09-07T11:14:00Z</dcterms:created>
  <dc:creator>student001 student001</dc:creator>
  <cp:lastModifiedBy>User</cp:lastModifiedBy>
  <cp:lastPrinted>2021-03-10T09:12:00Z</cp:lastPrinted>
  <dcterms:modified xsi:type="dcterms:W3CDTF">2025-12-02T10:20:44Z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E686F0AF9DB14501B49E1DC32959C578_13</vt:lpwstr>
  </property>
</Properties>
</file>