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D68" w:rsidRPr="00FB2F3E" w:rsidRDefault="002D1D68" w:rsidP="002D1D68">
      <w:pPr>
        <w:jc w:val="right"/>
        <w:rPr>
          <w:noProof w:val="0"/>
          <w:sz w:val="22"/>
          <w:szCs w:val="22"/>
        </w:rPr>
      </w:pPr>
      <w:r w:rsidRPr="00FB2F3E">
        <w:rPr>
          <w:noProof w:val="0"/>
        </w:rPr>
        <w:t>Anexa nr. 2</w:t>
      </w:r>
    </w:p>
    <w:p w:rsidR="002D1D68" w:rsidRPr="00FB2F3E" w:rsidRDefault="002D1D68" w:rsidP="002D1D68">
      <w:pPr>
        <w:jc w:val="right"/>
        <w:rPr>
          <w:noProof w:val="0"/>
          <w:sz w:val="20"/>
          <w:szCs w:val="20"/>
          <w:lang w:eastAsia="ru-RU"/>
        </w:rPr>
      </w:pPr>
      <w:r w:rsidRPr="00FB2F3E">
        <w:rPr>
          <w:noProof w:val="0"/>
        </w:rPr>
        <w:t>la Documentația standard nr. 115 din 15.09.2021</w:t>
      </w:r>
    </w:p>
    <w:p w:rsidR="00262591" w:rsidRPr="00FB2F3E" w:rsidRDefault="00262591" w:rsidP="00262591">
      <w:pPr>
        <w:spacing w:before="120"/>
        <w:rPr>
          <w:noProof w:val="0"/>
          <w:sz w:val="20"/>
          <w:szCs w:val="20"/>
          <w:lang w:eastAsia="ru-RU"/>
        </w:rPr>
      </w:pPr>
    </w:p>
    <w:p w:rsidR="00262591" w:rsidRPr="00FB2F3E" w:rsidRDefault="00262591" w:rsidP="00262591">
      <w:pPr>
        <w:spacing w:before="120"/>
        <w:jc w:val="center"/>
        <w:outlineLvl w:val="0"/>
        <w:rPr>
          <w:b/>
          <w:noProof w:val="0"/>
          <w:sz w:val="28"/>
          <w:szCs w:val="28"/>
          <w:lang w:eastAsia="ru-RU"/>
        </w:rPr>
      </w:pPr>
      <w:bookmarkStart w:id="0" w:name="_Hlk77770922"/>
      <w:r w:rsidRPr="00FB2F3E">
        <w:rPr>
          <w:b/>
          <w:noProof w:val="0"/>
          <w:sz w:val="28"/>
          <w:szCs w:val="28"/>
          <w:lang w:eastAsia="ru-RU"/>
        </w:rPr>
        <w:t xml:space="preserve">ANUNȚ DE PARTICIPARE </w:t>
      </w:r>
      <w:bookmarkEnd w:id="0"/>
    </w:p>
    <w:p w:rsidR="00262591" w:rsidRPr="00FB2F3E" w:rsidRDefault="00262591" w:rsidP="00262591">
      <w:pPr>
        <w:rPr>
          <w:noProof w:val="0"/>
          <w:sz w:val="20"/>
          <w:szCs w:val="20"/>
          <w:lang w:eastAsia="ru-RU"/>
        </w:rPr>
      </w:pPr>
    </w:p>
    <w:p w:rsidR="002D1D68" w:rsidRDefault="00262591" w:rsidP="0021791E">
      <w:pPr>
        <w:shd w:val="clear" w:color="auto" w:fill="FFFFFF" w:themeFill="background1"/>
        <w:jc w:val="both"/>
        <w:rPr>
          <w:b/>
          <w:noProof w:val="0"/>
          <w:u w:val="single"/>
          <w:shd w:val="clear" w:color="auto" w:fill="FFFFFF" w:themeFill="background1"/>
          <w:lang w:eastAsia="ru-RU"/>
        </w:rPr>
      </w:pPr>
      <w:r w:rsidRPr="00FB2F3E">
        <w:rPr>
          <w:b/>
          <w:noProof w:val="0"/>
          <w:lang w:eastAsia="ru-RU"/>
        </w:rPr>
        <w:t xml:space="preserve">privind achiziționarea </w:t>
      </w:r>
      <w:r w:rsidR="00F232BD">
        <w:rPr>
          <w:b/>
          <w:u w:val="single"/>
        </w:rPr>
        <w:t>Cărbune AM (13 - 25 mm)</w:t>
      </w:r>
      <w:r w:rsidR="00702F09">
        <w:rPr>
          <w:b/>
          <w:u w:val="single"/>
        </w:rPr>
        <w:t xml:space="preserve"> - repetat</w:t>
      </w:r>
      <w:r w:rsidR="00F232BD">
        <w:rPr>
          <w:b/>
          <w:u w:val="single"/>
        </w:rPr>
        <w:t xml:space="preserve"> </w:t>
      </w:r>
      <w:r w:rsidR="005E4FC2">
        <w:rPr>
          <w:b/>
          <w:u w:val="single"/>
        </w:rPr>
        <w:t>(3)</w:t>
      </w:r>
      <w:r w:rsidR="00A7545F">
        <w:rPr>
          <w:b/>
          <w:u w:val="single"/>
        </w:rPr>
        <w:t xml:space="preserve">  </w:t>
      </w:r>
      <w:r w:rsidRPr="0021791E">
        <w:rPr>
          <w:b/>
          <w:noProof w:val="0"/>
          <w:u w:val="single"/>
          <w:shd w:val="clear" w:color="auto" w:fill="FFFFFF" w:themeFill="background1"/>
          <w:lang w:eastAsia="ru-RU"/>
        </w:rPr>
        <w:t xml:space="preserve"> </w:t>
      </w:r>
    </w:p>
    <w:p w:rsidR="0021791E" w:rsidRPr="0021791E" w:rsidRDefault="0021791E" w:rsidP="0021791E">
      <w:pPr>
        <w:shd w:val="clear" w:color="auto" w:fill="FFFFFF" w:themeFill="background1"/>
        <w:jc w:val="both"/>
        <w:rPr>
          <w:b/>
          <w:noProof w:val="0"/>
          <w:sz w:val="10"/>
          <w:szCs w:val="10"/>
          <w:u w:val="single"/>
          <w:shd w:val="clear" w:color="auto" w:fill="FFFFFF" w:themeFill="background1"/>
          <w:lang w:eastAsia="ru-RU"/>
        </w:rPr>
      </w:pPr>
    </w:p>
    <w:p w:rsidR="00262591" w:rsidRPr="00FB2F3E" w:rsidRDefault="00262591" w:rsidP="000D233F">
      <w:pPr>
        <w:shd w:val="clear" w:color="auto" w:fill="FFFFFF" w:themeFill="background1"/>
        <w:rPr>
          <w:b/>
          <w:noProof w:val="0"/>
          <w:lang w:eastAsia="ru-RU"/>
        </w:rPr>
      </w:pPr>
      <w:r w:rsidRPr="00FB2F3E">
        <w:rPr>
          <w:b/>
          <w:noProof w:val="0"/>
          <w:lang w:eastAsia="ru-RU"/>
        </w:rPr>
        <w:t>prin procedura de achiziție</w:t>
      </w:r>
      <w:r w:rsidR="002D1D68" w:rsidRPr="00FB2F3E">
        <w:rPr>
          <w:b/>
          <w:noProof w:val="0"/>
          <w:lang w:eastAsia="ru-RU"/>
        </w:rPr>
        <w:t xml:space="preserve"> </w:t>
      </w:r>
      <w:r w:rsidR="002D1D68" w:rsidRPr="00FB2F3E">
        <w:rPr>
          <w:b/>
          <w:u w:val="single"/>
        </w:rPr>
        <w:t>Licitație Deschisă</w:t>
      </w:r>
      <w:r w:rsidR="002D1D68" w:rsidRPr="00FB2F3E">
        <w:rPr>
          <w:b/>
          <w:noProof w:val="0"/>
          <w:lang w:eastAsia="ru-RU"/>
        </w:rPr>
        <w:t xml:space="preserve"> </w:t>
      </w:r>
    </w:p>
    <w:p w:rsidR="000D233F" w:rsidRPr="00FB2F3E" w:rsidRDefault="000D233F" w:rsidP="000D233F">
      <w:pPr>
        <w:shd w:val="clear" w:color="auto" w:fill="FFFFFF" w:themeFill="background1"/>
        <w:rPr>
          <w:b/>
          <w:noProof w:val="0"/>
          <w:shd w:val="clear" w:color="auto" w:fill="FFFFFF" w:themeFill="background1"/>
          <w:lang w:eastAsia="ru-RU"/>
        </w:rPr>
      </w:pPr>
    </w:p>
    <w:p w:rsidR="00A67305" w:rsidRPr="00FB2F3E" w:rsidRDefault="00A67305" w:rsidP="000D233F">
      <w:pPr>
        <w:tabs>
          <w:tab w:val="left" w:pos="284"/>
          <w:tab w:val="right" w:pos="9531"/>
        </w:tabs>
        <w:jc w:val="both"/>
        <w:rPr>
          <w:b/>
        </w:rPr>
      </w:pPr>
      <w:r w:rsidRPr="00FB2F3E">
        <w:rPr>
          <w:b/>
        </w:rPr>
        <w:t xml:space="preserve">Procedura a fost inclusă în planul de achiziții publice a autorității contractante (Da/Nu): </w:t>
      </w:r>
      <w:r w:rsidR="000D233F" w:rsidRPr="00FB2F3E">
        <w:rPr>
          <w:u w:val="single"/>
        </w:rPr>
        <w:t>Da</w:t>
      </w:r>
    </w:p>
    <w:p w:rsidR="00A7545F" w:rsidRDefault="00A67305" w:rsidP="000D233F">
      <w:pPr>
        <w:tabs>
          <w:tab w:val="left" w:pos="284"/>
          <w:tab w:val="right" w:pos="426"/>
        </w:tabs>
        <w:spacing w:before="120"/>
        <w:jc w:val="both"/>
        <w:rPr>
          <w:b/>
        </w:rPr>
      </w:pPr>
      <w:r w:rsidRPr="00FB2F3E">
        <w:rPr>
          <w:b/>
        </w:rPr>
        <w:t>Link-ul către planul de achiziții publice publicat:</w:t>
      </w:r>
    </w:p>
    <w:p w:rsidR="00262591" w:rsidRPr="00A7545F" w:rsidRDefault="000415BC" w:rsidP="000D233F">
      <w:pPr>
        <w:tabs>
          <w:tab w:val="left" w:pos="284"/>
          <w:tab w:val="right" w:pos="426"/>
        </w:tabs>
        <w:spacing w:before="120"/>
        <w:jc w:val="both"/>
        <w:rPr>
          <w:b/>
        </w:rPr>
      </w:pPr>
      <w:hyperlink r:id="rId5" w:history="1">
        <w:r w:rsidR="00A7545F" w:rsidRPr="008D0432">
          <w:rPr>
            <w:rStyle w:val="a6"/>
          </w:rPr>
          <w:t>https://drive.google.com/drive/folders/17c0bNPOunoSaPY87vLnuSI32KiPaDOdO</w:t>
        </w:r>
      </w:hyperlink>
      <w:r w:rsidR="00A7545F">
        <w:t xml:space="preserve"> </w:t>
      </w:r>
      <w:r w:rsidR="000D233F" w:rsidRPr="00FB2F3E">
        <w:rPr>
          <w:b/>
          <w:sz w:val="22"/>
          <w:szCs w:val="22"/>
        </w:rPr>
        <w:t xml:space="preserve">   </w:t>
      </w:r>
    </w:p>
    <w:p w:rsidR="00262591" w:rsidRPr="00FB2F3E" w:rsidRDefault="00262591" w:rsidP="000D233F">
      <w:pPr>
        <w:shd w:val="clear" w:color="auto" w:fill="FFFFFF" w:themeFill="background1"/>
        <w:rPr>
          <w:noProof w:val="0"/>
          <w:sz w:val="20"/>
          <w:szCs w:val="20"/>
          <w:lang w:eastAsia="ru-RU"/>
        </w:rPr>
      </w:pPr>
    </w:p>
    <w:p w:rsidR="00262591" w:rsidRPr="00FB2F3E" w:rsidRDefault="00262591" w:rsidP="000D233F">
      <w:pPr>
        <w:numPr>
          <w:ilvl w:val="0"/>
          <w:numId w:val="2"/>
        </w:numPr>
        <w:shd w:val="clear" w:color="auto" w:fill="FFFFFF" w:themeFill="background1"/>
        <w:tabs>
          <w:tab w:val="left" w:pos="284"/>
          <w:tab w:val="right" w:pos="9531"/>
        </w:tabs>
        <w:ind w:left="284" w:hanging="284"/>
        <w:jc w:val="both"/>
        <w:rPr>
          <w:b/>
          <w:noProof w:val="0"/>
          <w:lang w:eastAsia="ru-RU"/>
        </w:rPr>
      </w:pPr>
      <w:r w:rsidRPr="00FB2F3E">
        <w:rPr>
          <w:b/>
          <w:noProof w:val="0"/>
          <w:lang w:eastAsia="ru-RU"/>
        </w:rPr>
        <w:t xml:space="preserve">Denumirea autorității contractante: </w:t>
      </w:r>
      <w:r w:rsidR="000D233F" w:rsidRPr="00FB2F3E">
        <w:t>Administrația Națională a Penitenciarelor</w:t>
      </w:r>
    </w:p>
    <w:p w:rsidR="000D233F" w:rsidRPr="00FB2F3E"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FB2F3E">
        <w:rPr>
          <w:b/>
          <w:noProof w:val="0"/>
          <w:lang w:eastAsia="ru-RU"/>
        </w:rPr>
        <w:t>IDNO:</w:t>
      </w:r>
      <w:r w:rsidR="000D233F" w:rsidRPr="00FB2F3E">
        <w:rPr>
          <w:b/>
          <w:noProof w:val="0"/>
          <w:lang w:eastAsia="ru-RU"/>
        </w:rPr>
        <w:t xml:space="preserve"> </w:t>
      </w:r>
      <w:r w:rsidR="000D233F" w:rsidRPr="00FB2F3E">
        <w:t>1006601001012</w:t>
      </w:r>
    </w:p>
    <w:p w:rsidR="00262591" w:rsidRPr="00FB2F3E"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FB2F3E">
        <w:rPr>
          <w:b/>
          <w:noProof w:val="0"/>
          <w:lang w:eastAsia="ru-RU"/>
        </w:rPr>
        <w:t>Adresa</w:t>
      </w:r>
      <w:r w:rsidR="000D233F" w:rsidRPr="00FB2F3E">
        <w:rPr>
          <w:b/>
          <w:noProof w:val="0"/>
          <w:lang w:eastAsia="ru-RU"/>
        </w:rPr>
        <w:t xml:space="preserve">: </w:t>
      </w:r>
      <w:r w:rsidR="000D233F" w:rsidRPr="00FB2F3E">
        <w:t>mun. Chișinău, str. N. Titulescu 35</w:t>
      </w:r>
      <w:r w:rsidR="000D233F" w:rsidRPr="00FB2F3E">
        <w:rPr>
          <w:b/>
          <w:noProof w:val="0"/>
          <w:lang w:eastAsia="ru-RU"/>
        </w:rPr>
        <w:t xml:space="preserve"> </w:t>
      </w:r>
    </w:p>
    <w:p w:rsidR="00262591" w:rsidRPr="00FB2F3E"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FB2F3E">
        <w:rPr>
          <w:b/>
          <w:noProof w:val="0"/>
          <w:lang w:eastAsia="ru-RU"/>
        </w:rPr>
        <w:t xml:space="preserve">Numărul de telefon/fax: </w:t>
      </w:r>
      <w:r w:rsidR="000D233F" w:rsidRPr="00FB2F3E">
        <w:t>022 - 409 -717 / 022 - 409 -787</w:t>
      </w:r>
      <w:r w:rsidRPr="00FB2F3E">
        <w:rPr>
          <w:b/>
          <w:noProof w:val="0"/>
          <w:shd w:val="clear" w:color="auto" w:fill="FFFFFF" w:themeFill="background1"/>
          <w:lang w:eastAsia="ru-RU"/>
        </w:rPr>
        <w:softHyphen/>
      </w:r>
      <w:r w:rsidRPr="00FB2F3E">
        <w:rPr>
          <w:b/>
          <w:noProof w:val="0"/>
          <w:shd w:val="clear" w:color="auto" w:fill="FFFFFF" w:themeFill="background1"/>
          <w:lang w:eastAsia="ru-RU"/>
        </w:rPr>
        <w:softHyphen/>
      </w:r>
    </w:p>
    <w:p w:rsidR="00262591" w:rsidRPr="00FB2F3E"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FB2F3E">
        <w:rPr>
          <w:b/>
          <w:noProof w:val="0"/>
          <w:lang w:eastAsia="ru-RU"/>
        </w:rPr>
        <w:t>Adresa de e-mail și pagina web oficială ale autorității contractante:</w:t>
      </w:r>
      <w:r w:rsidR="000D233F" w:rsidRPr="00FB2F3E">
        <w:rPr>
          <w:b/>
          <w:noProof w:val="0"/>
          <w:lang w:eastAsia="ru-RU"/>
        </w:rPr>
        <w:t xml:space="preserve"> </w:t>
      </w:r>
      <w:hyperlink r:id="rId6" w:history="1">
        <w:r w:rsidR="000D233F" w:rsidRPr="00FB2F3E">
          <w:rPr>
            <w:rStyle w:val="a6"/>
            <w:sz w:val="22"/>
            <w:szCs w:val="22"/>
          </w:rPr>
          <w:t>anp@anp.gov.md</w:t>
        </w:r>
      </w:hyperlink>
      <w:r w:rsidR="000D233F" w:rsidRPr="00FB2F3E">
        <w:rPr>
          <w:rStyle w:val="a6"/>
          <w:sz w:val="22"/>
          <w:szCs w:val="22"/>
        </w:rPr>
        <w:t>/</w:t>
      </w:r>
      <w:hyperlink r:id="rId7" w:history="1">
        <w:r w:rsidR="000D233F" w:rsidRPr="00FB2F3E">
          <w:rPr>
            <w:rStyle w:val="a6"/>
            <w:sz w:val="22"/>
            <w:szCs w:val="22"/>
          </w:rPr>
          <w:t>http://anp.gov.md</w:t>
        </w:r>
      </w:hyperlink>
    </w:p>
    <w:p w:rsidR="00262591" w:rsidRPr="00FB2F3E"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FB2F3E">
        <w:rPr>
          <w:b/>
          <w:noProof w:val="0"/>
          <w:lang w:eastAsia="ru-RU"/>
        </w:rPr>
        <w:t xml:space="preserve">Adresa de e-mail sau pagina web oficială de la care se va putea obține accesul la documentația de atribuire: </w:t>
      </w:r>
      <w:r w:rsidRPr="00FB2F3E">
        <w:rPr>
          <w:b/>
          <w:i/>
          <w:noProof w:val="0"/>
          <w:lang w:eastAsia="ru-RU"/>
        </w:rPr>
        <w:t>documentația de atribuire este anexată în cadrul procedurii în SIA RSAP</w:t>
      </w:r>
      <w:r w:rsidR="000D233F" w:rsidRPr="00FB2F3E">
        <w:rPr>
          <w:b/>
          <w:i/>
          <w:noProof w:val="0"/>
          <w:lang w:eastAsia="ru-RU"/>
        </w:rPr>
        <w:t xml:space="preserve"> - </w:t>
      </w:r>
      <w:hyperlink r:id="rId8" w:history="1">
        <w:r w:rsidR="000D233F" w:rsidRPr="00FB2F3E">
          <w:rPr>
            <w:rStyle w:val="a6"/>
          </w:rPr>
          <w:t>victoria.bradu@anp.gov.md</w:t>
        </w:r>
      </w:hyperlink>
    </w:p>
    <w:p w:rsidR="000D233F" w:rsidRPr="00FB2F3E" w:rsidRDefault="00262591" w:rsidP="00393C5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FB2F3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D233F" w:rsidRPr="00FB2F3E">
        <w:t xml:space="preserve">Instituție de stat cu statut special </w:t>
      </w:r>
    </w:p>
    <w:p w:rsidR="00262591" w:rsidRDefault="00262591" w:rsidP="00393C5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FB2F3E">
        <w:rPr>
          <w:b/>
          <w:noProof w:val="0"/>
          <w:lang w:eastAsia="ru-RU"/>
        </w:rPr>
        <w:t>Cumpărătorul invită operatorii economici interesați, care îi pot satisface necesitățile, să participe la procedura de achiziție privind livrarea/prestarea următoarelor bunuri/servicii:</w:t>
      </w:r>
    </w:p>
    <w:p w:rsidR="00020208" w:rsidRPr="00020208" w:rsidRDefault="00020208" w:rsidP="00020208">
      <w:pPr>
        <w:shd w:val="clear" w:color="auto" w:fill="FFFFFF" w:themeFill="background1"/>
        <w:tabs>
          <w:tab w:val="left" w:pos="284"/>
          <w:tab w:val="right" w:pos="9531"/>
        </w:tabs>
        <w:spacing w:before="120"/>
        <w:ind w:left="284"/>
        <w:jc w:val="both"/>
        <w:rPr>
          <w:b/>
          <w:noProof w:val="0"/>
          <w:sz w:val="4"/>
          <w:szCs w:val="4"/>
          <w:lang w:eastAsia="ru-RU"/>
        </w:rPr>
      </w:pPr>
    </w:p>
    <w:tbl>
      <w:tblPr>
        <w:tblW w:w="11335" w:type="dxa"/>
        <w:jc w:val="center"/>
        <w:tblLayout w:type="fixed"/>
        <w:tblLook w:val="04A0" w:firstRow="1" w:lastRow="0" w:firstColumn="1" w:lastColumn="0" w:noHBand="0" w:noVBand="1"/>
      </w:tblPr>
      <w:tblGrid>
        <w:gridCol w:w="730"/>
        <w:gridCol w:w="709"/>
        <w:gridCol w:w="3118"/>
        <w:gridCol w:w="425"/>
        <w:gridCol w:w="967"/>
        <w:gridCol w:w="3402"/>
        <w:gridCol w:w="1984"/>
      </w:tblGrid>
      <w:tr w:rsidR="0071495F" w:rsidRPr="00AB0896" w:rsidTr="00397A3F">
        <w:trPr>
          <w:cantSplit/>
          <w:trHeight w:val="1249"/>
          <w:jc w:val="center"/>
        </w:trPr>
        <w:tc>
          <w:tcPr>
            <w:tcW w:w="73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7545F" w:rsidRPr="00A7545F" w:rsidRDefault="00A7545F" w:rsidP="00393C5C">
            <w:pPr>
              <w:jc w:val="center"/>
              <w:rPr>
                <w:b/>
                <w:sz w:val="22"/>
                <w:szCs w:val="22"/>
              </w:rPr>
            </w:pPr>
            <w:r w:rsidRPr="00A7545F">
              <w:rPr>
                <w:b/>
                <w:sz w:val="22"/>
                <w:szCs w:val="22"/>
              </w:rPr>
              <w:t>Nr. d/o</w:t>
            </w:r>
          </w:p>
        </w:tc>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7545F" w:rsidRPr="00A7545F" w:rsidRDefault="00A7545F" w:rsidP="00393C5C">
            <w:pPr>
              <w:jc w:val="center"/>
              <w:rPr>
                <w:b/>
                <w:sz w:val="22"/>
                <w:szCs w:val="22"/>
              </w:rPr>
            </w:pPr>
            <w:r w:rsidRPr="00A7545F">
              <w:rPr>
                <w:b/>
                <w:sz w:val="22"/>
                <w:szCs w:val="22"/>
              </w:rPr>
              <w:t>Cod CPV</w:t>
            </w:r>
          </w:p>
        </w:tc>
        <w:tc>
          <w:tcPr>
            <w:tcW w:w="31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7545F" w:rsidRPr="00A7545F" w:rsidRDefault="00A7545F" w:rsidP="00393C5C">
            <w:pPr>
              <w:jc w:val="center"/>
              <w:rPr>
                <w:b/>
                <w:sz w:val="22"/>
                <w:szCs w:val="22"/>
              </w:rPr>
            </w:pPr>
            <w:r w:rsidRPr="00A7545F">
              <w:rPr>
                <w:b/>
                <w:sz w:val="22"/>
                <w:szCs w:val="22"/>
              </w:rPr>
              <w:t>Denumirea bunurilor solicitate</w:t>
            </w:r>
          </w:p>
        </w:tc>
        <w:tc>
          <w:tcPr>
            <w:tcW w:w="425"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btLr"/>
            <w:vAlign w:val="center"/>
          </w:tcPr>
          <w:p w:rsidR="00A7545F" w:rsidRPr="00A7545F" w:rsidRDefault="00A7545F" w:rsidP="00540515">
            <w:pPr>
              <w:ind w:left="113" w:right="113"/>
              <w:jc w:val="center"/>
              <w:rPr>
                <w:b/>
                <w:sz w:val="22"/>
                <w:szCs w:val="22"/>
              </w:rPr>
            </w:pPr>
            <w:r w:rsidRPr="00A7545F">
              <w:rPr>
                <w:b/>
                <w:sz w:val="22"/>
                <w:szCs w:val="22"/>
              </w:rPr>
              <w:t>Un./m.</w:t>
            </w:r>
          </w:p>
        </w:tc>
        <w:tc>
          <w:tcPr>
            <w:tcW w:w="967"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btLr"/>
            <w:vAlign w:val="center"/>
          </w:tcPr>
          <w:p w:rsidR="00A7545F" w:rsidRPr="00A7545F" w:rsidRDefault="00A7545F" w:rsidP="00540515">
            <w:pPr>
              <w:ind w:left="113" w:right="113"/>
              <w:jc w:val="center"/>
              <w:rPr>
                <w:b/>
                <w:sz w:val="22"/>
                <w:szCs w:val="22"/>
              </w:rPr>
            </w:pPr>
            <w:r w:rsidRPr="00A7545F">
              <w:rPr>
                <w:b/>
                <w:sz w:val="22"/>
                <w:szCs w:val="22"/>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7545F" w:rsidRPr="00A7545F" w:rsidRDefault="00A7545F" w:rsidP="00393C5C">
            <w:pPr>
              <w:jc w:val="center"/>
              <w:rPr>
                <w:b/>
                <w:sz w:val="22"/>
                <w:szCs w:val="22"/>
              </w:rPr>
            </w:pPr>
            <w:r w:rsidRPr="00A7545F">
              <w:rPr>
                <w:b/>
                <w:sz w:val="22"/>
                <w:szCs w:val="22"/>
              </w:rPr>
              <w:t xml:space="preserve">Specificarea tehnică deplină solicitată, </w:t>
            </w:r>
          </w:p>
          <w:p w:rsidR="00A7545F" w:rsidRPr="00A7545F" w:rsidRDefault="00A7545F" w:rsidP="00393C5C">
            <w:pPr>
              <w:jc w:val="center"/>
              <w:rPr>
                <w:b/>
                <w:sz w:val="22"/>
                <w:szCs w:val="22"/>
              </w:rPr>
            </w:pPr>
            <w:r w:rsidRPr="00A7545F">
              <w:rPr>
                <w:b/>
                <w:sz w:val="22"/>
                <w:szCs w:val="22"/>
              </w:rPr>
              <w:t>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7545F" w:rsidRPr="00A7545F" w:rsidRDefault="00A7545F" w:rsidP="00393C5C">
            <w:pPr>
              <w:jc w:val="center"/>
              <w:rPr>
                <w:b/>
                <w:sz w:val="22"/>
                <w:szCs w:val="22"/>
              </w:rPr>
            </w:pPr>
            <w:r w:rsidRPr="00A7545F">
              <w:rPr>
                <w:b/>
                <w:sz w:val="22"/>
                <w:szCs w:val="22"/>
              </w:rPr>
              <w:t>Valoarea estimată</w:t>
            </w:r>
          </w:p>
        </w:tc>
      </w:tr>
      <w:tr w:rsidR="00540515" w:rsidRPr="00AB0896" w:rsidTr="00397A3F">
        <w:trPr>
          <w:trHeight w:val="254"/>
          <w:jc w:val="center"/>
        </w:trPr>
        <w:tc>
          <w:tcPr>
            <w:tcW w:w="7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540515" w:rsidRPr="00FB4D5E" w:rsidRDefault="00540515" w:rsidP="00393C5C">
            <w:pPr>
              <w:jc w:val="center"/>
              <w:rPr>
                <w:b/>
                <w:sz w:val="22"/>
                <w:szCs w:val="22"/>
              </w:rPr>
            </w:pPr>
            <w:r w:rsidRPr="00FB4D5E">
              <w:rPr>
                <w:b/>
                <w:sz w:val="22"/>
                <w:szCs w:val="22"/>
              </w:rPr>
              <w:t>1.</w:t>
            </w:r>
          </w:p>
        </w:tc>
        <w:tc>
          <w:tcPr>
            <w:tcW w:w="10605"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540515" w:rsidRPr="00FB4D5E" w:rsidRDefault="00540515" w:rsidP="00540515">
            <w:pPr>
              <w:rPr>
                <w:sz w:val="22"/>
                <w:szCs w:val="22"/>
              </w:rPr>
            </w:pPr>
            <w:r w:rsidRPr="000A362C">
              <w:rPr>
                <w:b/>
                <w:sz w:val="22"/>
                <w:szCs w:val="22"/>
              </w:rPr>
              <w:t>Lotul nr.1: Cărbune Zona Nord</w:t>
            </w:r>
          </w:p>
        </w:tc>
      </w:tr>
      <w:tr w:rsidR="005E4FC2" w:rsidRPr="00AB0896" w:rsidTr="00397A3F">
        <w:trPr>
          <w:trHeight w:val="254"/>
          <w:jc w:val="center"/>
        </w:trPr>
        <w:tc>
          <w:tcPr>
            <w:tcW w:w="7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86738" w:rsidRDefault="005E4FC2" w:rsidP="005E4FC2">
            <w:pPr>
              <w:jc w:val="center"/>
            </w:pPr>
            <w:r w:rsidRPr="00086738">
              <w:t>1.1.</w:t>
            </w:r>
          </w:p>
        </w:tc>
        <w:tc>
          <w:tcPr>
            <w:tcW w:w="709"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5E4FC2" w:rsidRPr="00FB4D5E" w:rsidRDefault="005E4FC2" w:rsidP="005E4FC2">
            <w:pPr>
              <w:ind w:left="113" w:right="113"/>
              <w:jc w:val="center"/>
              <w:rPr>
                <w:sz w:val="22"/>
                <w:szCs w:val="22"/>
              </w:rPr>
            </w:pPr>
            <w:r w:rsidRPr="000A362C">
              <w:rPr>
                <w:sz w:val="22"/>
                <w:szCs w:val="22"/>
              </w:rPr>
              <w:t>09111210-5</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A362C" w:rsidRDefault="005E4FC2" w:rsidP="005E4FC2">
            <w:r w:rsidRPr="000A362C">
              <w:t xml:space="preserve">Cărbune </w:t>
            </w:r>
            <w:r w:rsidRPr="000A362C">
              <w:br/>
              <w:t>Penitenciarul nr.2</w:t>
            </w:r>
            <w:r>
              <w:t xml:space="preserve"> </w:t>
            </w:r>
            <w:r w:rsidRPr="000A362C">
              <w:t>-</w:t>
            </w:r>
            <w:r>
              <w:t xml:space="preserve"> </w:t>
            </w:r>
            <w:r w:rsidRPr="000A362C">
              <w:t>Lipcani</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A362C" w:rsidRDefault="005E4FC2" w:rsidP="005E4FC2">
            <w:pPr>
              <w:jc w:val="cente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A362C" w:rsidRDefault="005E4FC2" w:rsidP="005E4FC2">
            <w:pPr>
              <w:jc w:val="center"/>
            </w:pPr>
            <w:r w:rsidRPr="000A362C">
              <w:t>10</w:t>
            </w:r>
            <w:r>
              <w:t xml:space="preserve">6 </w:t>
            </w:r>
          </w:p>
        </w:tc>
        <w:tc>
          <w:tcPr>
            <w:tcW w:w="3402" w:type="dxa"/>
            <w:vMerge w:val="restart"/>
            <w:tcBorders>
              <w:top w:val="single" w:sz="4" w:space="0" w:color="auto"/>
              <w:left w:val="single" w:sz="4" w:space="0" w:color="auto"/>
              <w:right w:val="single" w:sz="4" w:space="0" w:color="auto"/>
            </w:tcBorders>
            <w:shd w:val="clear" w:color="auto" w:fill="FFFFFF" w:themeFill="background1"/>
            <w:vAlign w:val="center"/>
          </w:tcPr>
          <w:p w:rsidR="008778FC" w:rsidRPr="008778FC" w:rsidRDefault="008778FC" w:rsidP="008778FC">
            <w:pPr>
              <w:jc w:val="center"/>
              <w:rPr>
                <w:rFonts w:eastAsia="Calibri"/>
                <w:noProof w:val="0"/>
                <w:sz w:val="22"/>
                <w:szCs w:val="22"/>
                <w:lang w:val="ro-MD"/>
              </w:rPr>
            </w:pPr>
            <w:r w:rsidRPr="008778FC">
              <w:rPr>
                <w:noProof w:val="0"/>
                <w:sz w:val="22"/>
                <w:szCs w:val="22"/>
              </w:rPr>
              <w:t xml:space="preserve">de marca </w:t>
            </w:r>
            <w:r w:rsidRPr="008778FC">
              <w:rPr>
                <w:rFonts w:eastAsia="Calibri"/>
                <w:noProof w:val="0"/>
                <w:sz w:val="22"/>
                <w:szCs w:val="22"/>
                <w:lang w:val="ro-MD"/>
              </w:rPr>
              <w:t>Antracit AM (13-25)</w:t>
            </w:r>
          </w:p>
          <w:p w:rsidR="008778FC" w:rsidRPr="008778FC" w:rsidRDefault="008778FC" w:rsidP="008778FC">
            <w:pPr>
              <w:jc w:val="center"/>
              <w:rPr>
                <w:rFonts w:eastAsia="Calibri"/>
                <w:noProof w:val="0"/>
                <w:color w:val="FF0000"/>
                <w:sz w:val="22"/>
                <w:szCs w:val="22"/>
                <w:lang w:val="ro-MD"/>
              </w:rPr>
            </w:pPr>
            <w:r w:rsidRPr="008778FC">
              <w:rPr>
                <w:rFonts w:eastAsia="Calibri"/>
                <w:noProof w:val="0"/>
                <w:color w:val="FF0000"/>
                <w:sz w:val="22"/>
                <w:szCs w:val="22"/>
                <w:lang w:val="ro-MD"/>
              </w:rPr>
              <w:t>sau echivalentul</w:t>
            </w:r>
          </w:p>
          <w:p w:rsidR="008778FC" w:rsidRPr="008778FC" w:rsidRDefault="008778FC" w:rsidP="008778FC">
            <w:pPr>
              <w:jc w:val="center"/>
              <w:rPr>
                <w:rFonts w:eastAsia="Calibri"/>
                <w:noProof w:val="0"/>
                <w:sz w:val="22"/>
                <w:szCs w:val="22"/>
                <w:lang w:val="ro-MD"/>
              </w:rPr>
            </w:pPr>
            <w:r w:rsidRPr="008778FC">
              <w:rPr>
                <w:rFonts w:eastAsia="Calibri"/>
                <w:noProof w:val="0"/>
                <w:sz w:val="22"/>
                <w:szCs w:val="22"/>
                <w:lang w:val="ro-MD"/>
              </w:rPr>
              <w:t>Termenul de depozitare minim: 1,5 ani;</w:t>
            </w:r>
          </w:p>
          <w:p w:rsidR="008778FC" w:rsidRPr="008778FC" w:rsidRDefault="008778FC" w:rsidP="008778FC">
            <w:pPr>
              <w:jc w:val="center"/>
              <w:rPr>
                <w:rFonts w:eastAsia="Calibri"/>
                <w:noProof w:val="0"/>
                <w:sz w:val="20"/>
                <w:szCs w:val="20"/>
                <w:lang w:val="ro-MD"/>
              </w:rPr>
            </w:pPr>
            <w:r w:rsidRPr="008778FC">
              <w:rPr>
                <w:rFonts w:eastAsia="Calibri"/>
                <w:noProof w:val="0"/>
                <w:sz w:val="22"/>
                <w:szCs w:val="22"/>
                <w:lang w:val="ro-MD"/>
              </w:rPr>
              <w:t>SM 259:2005</w:t>
            </w:r>
          </w:p>
          <w:p w:rsidR="005E4FC2" w:rsidRPr="0071495F" w:rsidRDefault="005E4FC2" w:rsidP="005E4FC2">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A362C" w:rsidRDefault="005E4FC2" w:rsidP="005E4FC2">
            <w:pPr>
              <w:jc w:val="center"/>
              <w:rPr>
                <w:lang w:val="ro-MD"/>
              </w:rPr>
            </w:pPr>
            <w:r>
              <w:rPr>
                <w:lang w:val="ro-MD"/>
              </w:rPr>
              <w:t>971 665</w:t>
            </w:r>
            <w:r w:rsidRPr="000A362C">
              <w:rPr>
                <w:lang w:val="ro-MD"/>
              </w:rPr>
              <w:t>,</w:t>
            </w:r>
            <w:r>
              <w:rPr>
                <w:lang w:val="ro-MD"/>
              </w:rPr>
              <w:t>96</w:t>
            </w:r>
            <w:r w:rsidRPr="000A362C">
              <w:rPr>
                <w:lang w:val="ro-MD"/>
              </w:rPr>
              <w:t xml:space="preserve"> lei</w:t>
            </w:r>
          </w:p>
        </w:tc>
      </w:tr>
      <w:tr w:rsidR="005E4FC2" w:rsidRPr="00AB0896" w:rsidTr="00397A3F">
        <w:trPr>
          <w:trHeight w:val="254"/>
          <w:jc w:val="center"/>
        </w:trPr>
        <w:tc>
          <w:tcPr>
            <w:tcW w:w="7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86738" w:rsidRDefault="005E4FC2" w:rsidP="005E4FC2">
            <w:pPr>
              <w:jc w:val="center"/>
            </w:pPr>
            <w:r w:rsidRPr="00086738">
              <w:t>1.2.</w:t>
            </w:r>
          </w:p>
        </w:tc>
        <w:tc>
          <w:tcPr>
            <w:tcW w:w="709" w:type="dxa"/>
            <w:vMerge/>
            <w:tcBorders>
              <w:left w:val="single" w:sz="4" w:space="0" w:color="auto"/>
              <w:right w:val="single" w:sz="4" w:space="0" w:color="auto"/>
            </w:tcBorders>
            <w:shd w:val="clear" w:color="auto" w:fill="FFFFFF" w:themeFill="background1"/>
            <w:vAlign w:val="center"/>
          </w:tcPr>
          <w:p w:rsidR="005E4FC2" w:rsidRPr="00FB4D5E" w:rsidRDefault="005E4FC2" w:rsidP="005E4FC2">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BF79D1" w:rsidRDefault="005E4FC2" w:rsidP="005E4FC2">
            <w:pPr>
              <w:rPr>
                <w:b/>
              </w:rPr>
            </w:pPr>
            <w:r w:rsidRPr="000A362C">
              <w:t xml:space="preserve">Cărbune </w:t>
            </w:r>
            <w:r w:rsidRPr="000A362C">
              <w:br/>
              <w:t>Penitenciarul nr.</w:t>
            </w:r>
            <w:r>
              <w:t xml:space="preserve">6 </w:t>
            </w:r>
            <w:r w:rsidRPr="000A362C">
              <w:t>-</w:t>
            </w:r>
            <w:r>
              <w:t xml:space="preserve"> Soroca</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BF79D1" w:rsidRDefault="005E4FC2" w:rsidP="005E4FC2">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BF79D1" w:rsidRDefault="005E4FC2" w:rsidP="005E4FC2">
            <w:pPr>
              <w:jc w:val="center"/>
              <w:rPr>
                <w:b/>
              </w:rPr>
            </w:pPr>
            <w:r>
              <w:t xml:space="preserve">315 </w:t>
            </w:r>
          </w:p>
        </w:tc>
        <w:tc>
          <w:tcPr>
            <w:tcW w:w="3402" w:type="dxa"/>
            <w:vMerge/>
            <w:tcBorders>
              <w:left w:val="single" w:sz="4" w:space="0" w:color="auto"/>
              <w:right w:val="single" w:sz="4" w:space="0" w:color="auto"/>
            </w:tcBorders>
            <w:shd w:val="clear" w:color="auto" w:fill="FFFFFF" w:themeFill="background1"/>
            <w:vAlign w:val="center"/>
          </w:tcPr>
          <w:p w:rsidR="005E4FC2" w:rsidRPr="0071495F" w:rsidRDefault="005E4FC2" w:rsidP="005E4FC2">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A362C" w:rsidRDefault="005E4FC2" w:rsidP="005E4FC2">
            <w:pPr>
              <w:jc w:val="center"/>
              <w:rPr>
                <w:lang w:val="ro-MD"/>
              </w:rPr>
            </w:pPr>
            <w:r>
              <w:rPr>
                <w:lang w:val="ro-MD"/>
              </w:rPr>
              <w:t>2 887 497,90 lei</w:t>
            </w:r>
          </w:p>
        </w:tc>
      </w:tr>
      <w:tr w:rsidR="005E4FC2" w:rsidRPr="00AB0896" w:rsidTr="00397A3F">
        <w:trPr>
          <w:trHeight w:val="254"/>
          <w:jc w:val="center"/>
        </w:trPr>
        <w:tc>
          <w:tcPr>
            <w:tcW w:w="7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86738" w:rsidRDefault="005E4FC2" w:rsidP="005E4FC2">
            <w:pPr>
              <w:jc w:val="center"/>
            </w:pPr>
            <w:r w:rsidRPr="00086738">
              <w:t>1.3.</w:t>
            </w:r>
          </w:p>
        </w:tc>
        <w:tc>
          <w:tcPr>
            <w:tcW w:w="709" w:type="dxa"/>
            <w:vMerge/>
            <w:tcBorders>
              <w:left w:val="single" w:sz="4" w:space="0" w:color="auto"/>
              <w:bottom w:val="single" w:sz="4" w:space="0" w:color="auto"/>
              <w:right w:val="single" w:sz="4" w:space="0" w:color="auto"/>
            </w:tcBorders>
            <w:shd w:val="clear" w:color="auto" w:fill="FFFFFF" w:themeFill="background1"/>
            <w:vAlign w:val="center"/>
          </w:tcPr>
          <w:p w:rsidR="005E4FC2" w:rsidRPr="00FB4D5E" w:rsidRDefault="005E4FC2" w:rsidP="005E4FC2">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BF79D1" w:rsidRDefault="005E4FC2" w:rsidP="005E4FC2">
            <w:pPr>
              <w:rPr>
                <w:b/>
              </w:rPr>
            </w:pPr>
            <w:r w:rsidRPr="000A362C">
              <w:t xml:space="preserve">Cărbune </w:t>
            </w:r>
            <w:r w:rsidRPr="000A362C">
              <w:br/>
              <w:t>Penitenciarul nr.</w:t>
            </w:r>
            <w:r>
              <w:t xml:space="preserve">11 </w:t>
            </w:r>
            <w:r w:rsidRPr="000A362C">
              <w:t>-</w:t>
            </w:r>
            <w:r>
              <w:t xml:space="preserve"> Bălți</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BF79D1" w:rsidRDefault="005E4FC2" w:rsidP="005E4FC2">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BF79D1" w:rsidRDefault="005E4FC2" w:rsidP="005E4FC2">
            <w:pPr>
              <w:jc w:val="center"/>
              <w:rPr>
                <w:b/>
              </w:rPr>
            </w:pPr>
            <w:r>
              <w:t xml:space="preserve">4 </w:t>
            </w:r>
          </w:p>
        </w:tc>
        <w:tc>
          <w:tcPr>
            <w:tcW w:w="3402" w:type="dxa"/>
            <w:vMerge/>
            <w:tcBorders>
              <w:left w:val="single" w:sz="4" w:space="0" w:color="auto"/>
              <w:bottom w:val="single" w:sz="4" w:space="0" w:color="auto"/>
              <w:right w:val="single" w:sz="4" w:space="0" w:color="auto"/>
            </w:tcBorders>
            <w:shd w:val="clear" w:color="auto" w:fill="FFFFFF" w:themeFill="background1"/>
            <w:vAlign w:val="center"/>
          </w:tcPr>
          <w:p w:rsidR="005E4FC2" w:rsidRPr="0071495F" w:rsidRDefault="005E4FC2" w:rsidP="005E4FC2">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4FC2" w:rsidRPr="000A362C" w:rsidRDefault="005E4FC2" w:rsidP="005E4FC2">
            <w:pPr>
              <w:jc w:val="center"/>
              <w:rPr>
                <w:lang w:val="ro-MD"/>
              </w:rPr>
            </w:pPr>
            <w:r>
              <w:rPr>
                <w:lang w:val="ro-MD"/>
              </w:rPr>
              <w:t>36 666,64 lei</w:t>
            </w:r>
          </w:p>
        </w:tc>
      </w:tr>
      <w:tr w:rsidR="0071495F" w:rsidRPr="00AB0896" w:rsidTr="00397A3F">
        <w:trPr>
          <w:trHeight w:val="254"/>
          <w:jc w:val="center"/>
        </w:trPr>
        <w:tc>
          <w:tcPr>
            <w:tcW w:w="7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495F" w:rsidRPr="00086738" w:rsidRDefault="0071495F" w:rsidP="006654DD">
            <w:pPr>
              <w:jc w:val="center"/>
            </w:pPr>
          </w:p>
        </w:tc>
        <w:tc>
          <w:tcPr>
            <w:tcW w:w="709" w:type="dxa"/>
            <w:tcBorders>
              <w:left w:val="single" w:sz="4" w:space="0" w:color="auto"/>
              <w:bottom w:val="single" w:sz="4" w:space="0" w:color="auto"/>
              <w:right w:val="single" w:sz="4" w:space="0" w:color="auto"/>
            </w:tcBorders>
            <w:shd w:val="clear" w:color="auto" w:fill="FFFFFF" w:themeFill="background1"/>
            <w:vAlign w:val="center"/>
          </w:tcPr>
          <w:p w:rsidR="0071495F" w:rsidRPr="00FB4D5E" w:rsidRDefault="0071495F" w:rsidP="006654D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495F" w:rsidRPr="000A362C" w:rsidRDefault="005E4FC2" w:rsidP="006654DD">
            <w:r w:rsidRPr="0071495F">
              <w:rPr>
                <w:b/>
                <w:sz w:val="22"/>
                <w:szCs w:val="22"/>
              </w:rPr>
              <w:t>Total Lot</w:t>
            </w:r>
            <w:r>
              <w:rPr>
                <w:b/>
                <w:sz w:val="22"/>
                <w:szCs w:val="22"/>
              </w:rPr>
              <w:t xml:space="preserve"> nr.1</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495F" w:rsidRPr="000A362C" w:rsidRDefault="005E4FC2" w:rsidP="006654DD">
            <w:pPr>
              <w:jc w:val="center"/>
            </w:pPr>
            <w:r w:rsidRPr="00277EC4">
              <w:rPr>
                <w:b/>
                <w:color w:val="000000"/>
                <w:lang w:val="ro-MD"/>
              </w:rPr>
              <w:t>t.</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495F" w:rsidRDefault="005E4FC2" w:rsidP="005E4FC2">
            <w:pPr>
              <w:jc w:val="center"/>
            </w:pPr>
            <w:r w:rsidRPr="00277EC4">
              <w:rPr>
                <w:b/>
                <w:color w:val="000000"/>
                <w:lang w:val="ro-MD"/>
              </w:rPr>
              <w:t xml:space="preserve">425 </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495F" w:rsidRPr="0071495F" w:rsidRDefault="0071495F" w:rsidP="00B01744">
            <w:pPr>
              <w:rPr>
                <w:b/>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495F" w:rsidRPr="00EE0F06" w:rsidRDefault="005E4FC2" w:rsidP="006654DD">
            <w:pPr>
              <w:jc w:val="right"/>
              <w:rPr>
                <w:b/>
              </w:rPr>
            </w:pPr>
            <w:r w:rsidRPr="00277EC4">
              <w:rPr>
                <w:b/>
                <w:color w:val="000000"/>
                <w:lang w:val="ro-MD"/>
              </w:rPr>
              <w:t>3 895 830,50</w:t>
            </w:r>
            <w:r>
              <w:rPr>
                <w:b/>
                <w:color w:val="000000"/>
                <w:lang w:val="ro-MD"/>
              </w:rPr>
              <w:t xml:space="preserve"> lei</w:t>
            </w:r>
          </w:p>
        </w:tc>
      </w:tr>
      <w:tr w:rsidR="00540515" w:rsidRPr="00AB0896" w:rsidTr="00397A3F">
        <w:trPr>
          <w:trHeight w:val="182"/>
          <w:jc w:val="center"/>
        </w:trPr>
        <w:tc>
          <w:tcPr>
            <w:tcW w:w="7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540515" w:rsidRPr="00FB4D5E" w:rsidRDefault="00540515" w:rsidP="00540515">
            <w:pPr>
              <w:jc w:val="center"/>
              <w:rPr>
                <w:b/>
                <w:sz w:val="22"/>
                <w:szCs w:val="22"/>
              </w:rPr>
            </w:pPr>
            <w:r w:rsidRPr="00FB4D5E">
              <w:rPr>
                <w:b/>
                <w:sz w:val="22"/>
                <w:szCs w:val="22"/>
              </w:rPr>
              <w:t>2.</w:t>
            </w:r>
          </w:p>
        </w:tc>
        <w:tc>
          <w:tcPr>
            <w:tcW w:w="10605"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540515" w:rsidRPr="00FB4D5E" w:rsidRDefault="00540515" w:rsidP="00540515">
            <w:pPr>
              <w:rPr>
                <w:sz w:val="22"/>
                <w:szCs w:val="22"/>
              </w:rPr>
            </w:pPr>
            <w:r w:rsidRPr="000A362C">
              <w:rPr>
                <w:b/>
                <w:sz w:val="22"/>
                <w:szCs w:val="22"/>
              </w:rPr>
              <w:t>Lotul nr.</w:t>
            </w:r>
            <w:r>
              <w:rPr>
                <w:b/>
              </w:rPr>
              <w:t>2</w:t>
            </w:r>
            <w:r w:rsidRPr="000A362C">
              <w:rPr>
                <w:b/>
                <w:sz w:val="22"/>
                <w:szCs w:val="22"/>
              </w:rPr>
              <w:t xml:space="preserve">: Cărbune Zona </w:t>
            </w:r>
            <w:r>
              <w:rPr>
                <w:b/>
              </w:rPr>
              <w:t>Centru</w:t>
            </w:r>
          </w:p>
        </w:tc>
      </w:tr>
      <w:tr w:rsidR="004D233D" w:rsidRPr="005C655A" w:rsidTr="00397A3F">
        <w:trPr>
          <w:trHeight w:val="313"/>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t>2.1.</w:t>
            </w:r>
          </w:p>
        </w:tc>
        <w:tc>
          <w:tcPr>
            <w:tcW w:w="709" w:type="dxa"/>
            <w:vMerge w:val="restart"/>
            <w:tcBorders>
              <w:left w:val="single" w:sz="4" w:space="0" w:color="auto"/>
              <w:right w:val="single" w:sz="4" w:space="0" w:color="auto"/>
            </w:tcBorders>
            <w:shd w:val="clear" w:color="auto" w:fill="auto"/>
            <w:textDirection w:val="btLr"/>
            <w:vAlign w:val="center"/>
          </w:tcPr>
          <w:p w:rsidR="004D233D" w:rsidRPr="00FB4D5E" w:rsidRDefault="004D233D" w:rsidP="004D233D">
            <w:pPr>
              <w:ind w:left="113" w:right="113"/>
              <w:jc w:val="center"/>
              <w:rPr>
                <w:sz w:val="22"/>
                <w:szCs w:val="22"/>
              </w:rPr>
            </w:pPr>
            <w:r w:rsidRPr="000A362C">
              <w:rPr>
                <w:sz w:val="22"/>
                <w:szCs w:val="22"/>
              </w:rPr>
              <w:t>09111210-5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t>Penitenciarul nr.</w:t>
            </w:r>
            <w:r>
              <w:t xml:space="preserve">4 </w:t>
            </w:r>
            <w:r w:rsidRPr="000A362C">
              <w:t>-</w:t>
            </w:r>
            <w:r>
              <w:t xml:space="preserve"> Cricova</w:t>
            </w:r>
          </w:p>
        </w:tc>
        <w:tc>
          <w:tcPr>
            <w:tcW w:w="425" w:type="dxa"/>
            <w:tcBorders>
              <w:left w:val="single" w:sz="4" w:space="0" w:color="auto"/>
              <w:bottom w:val="single" w:sz="4" w:space="0" w:color="auto"/>
              <w:right w:val="single" w:sz="4" w:space="0" w:color="auto"/>
            </w:tcBorders>
            <w:shd w:val="clear" w:color="auto" w:fill="auto"/>
            <w:vAlign w:val="center"/>
          </w:tcPr>
          <w:p w:rsidR="004D233D" w:rsidRPr="000A362C" w:rsidRDefault="004D233D" w:rsidP="004D233D">
            <w:pPr>
              <w:jc w:val="cente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rsidRPr="000E3C2E">
              <w:t>255</w:t>
            </w:r>
          </w:p>
        </w:tc>
        <w:tc>
          <w:tcPr>
            <w:tcW w:w="3402" w:type="dxa"/>
            <w:vMerge w:val="restart"/>
            <w:tcBorders>
              <w:left w:val="single" w:sz="4" w:space="0" w:color="auto"/>
              <w:right w:val="single" w:sz="4" w:space="0" w:color="auto"/>
            </w:tcBorders>
            <w:shd w:val="clear" w:color="auto" w:fill="auto"/>
            <w:vAlign w:val="center"/>
          </w:tcPr>
          <w:p w:rsidR="008778FC" w:rsidRPr="008778FC" w:rsidRDefault="008778FC" w:rsidP="008778FC">
            <w:pPr>
              <w:jc w:val="center"/>
              <w:rPr>
                <w:rFonts w:eastAsia="Calibri"/>
                <w:noProof w:val="0"/>
                <w:sz w:val="22"/>
                <w:szCs w:val="22"/>
                <w:lang w:val="ro-MD"/>
              </w:rPr>
            </w:pPr>
            <w:r w:rsidRPr="008778FC">
              <w:rPr>
                <w:noProof w:val="0"/>
                <w:sz w:val="22"/>
                <w:szCs w:val="22"/>
              </w:rPr>
              <w:t xml:space="preserve">de marca </w:t>
            </w:r>
            <w:r w:rsidRPr="008778FC">
              <w:rPr>
                <w:rFonts w:eastAsia="Calibri"/>
                <w:noProof w:val="0"/>
                <w:sz w:val="22"/>
                <w:szCs w:val="22"/>
                <w:lang w:val="ro-MD"/>
              </w:rPr>
              <w:t>Antracit AM (13-25)</w:t>
            </w:r>
          </w:p>
          <w:p w:rsidR="008778FC" w:rsidRPr="008778FC" w:rsidRDefault="008778FC" w:rsidP="008778FC">
            <w:pPr>
              <w:jc w:val="center"/>
              <w:rPr>
                <w:rFonts w:eastAsia="Calibri"/>
                <w:noProof w:val="0"/>
                <w:color w:val="FF0000"/>
                <w:sz w:val="22"/>
                <w:szCs w:val="22"/>
                <w:lang w:val="ro-MD"/>
              </w:rPr>
            </w:pPr>
            <w:r w:rsidRPr="008778FC">
              <w:rPr>
                <w:rFonts w:eastAsia="Calibri"/>
                <w:noProof w:val="0"/>
                <w:color w:val="FF0000"/>
                <w:sz w:val="22"/>
                <w:szCs w:val="22"/>
                <w:lang w:val="ro-MD"/>
              </w:rPr>
              <w:t>sau echivalentul</w:t>
            </w:r>
          </w:p>
          <w:p w:rsidR="008778FC" w:rsidRPr="008778FC" w:rsidRDefault="008778FC" w:rsidP="008778FC">
            <w:pPr>
              <w:jc w:val="center"/>
              <w:rPr>
                <w:rFonts w:eastAsia="Calibri"/>
                <w:noProof w:val="0"/>
                <w:sz w:val="22"/>
                <w:szCs w:val="22"/>
                <w:lang w:val="ro-MD"/>
              </w:rPr>
            </w:pPr>
            <w:r w:rsidRPr="008778FC">
              <w:rPr>
                <w:rFonts w:eastAsia="Calibri"/>
                <w:noProof w:val="0"/>
                <w:sz w:val="22"/>
                <w:szCs w:val="22"/>
                <w:lang w:val="ro-MD"/>
              </w:rPr>
              <w:t>Termenul de depozitare minim: 1,5 ani;</w:t>
            </w:r>
          </w:p>
          <w:p w:rsidR="008778FC" w:rsidRPr="008778FC" w:rsidRDefault="008778FC" w:rsidP="008778FC">
            <w:pPr>
              <w:jc w:val="center"/>
              <w:rPr>
                <w:rFonts w:eastAsia="Calibri"/>
                <w:noProof w:val="0"/>
                <w:sz w:val="20"/>
                <w:szCs w:val="20"/>
                <w:lang w:val="ro-MD"/>
              </w:rPr>
            </w:pPr>
            <w:r w:rsidRPr="008778FC">
              <w:rPr>
                <w:rFonts w:eastAsia="Calibri"/>
                <w:noProof w:val="0"/>
                <w:sz w:val="22"/>
                <w:szCs w:val="22"/>
                <w:lang w:val="ro-MD"/>
              </w:rPr>
              <w:t>SM 259:2005</w:t>
            </w:r>
          </w:p>
          <w:p w:rsidR="004D233D" w:rsidRPr="0071495F" w:rsidRDefault="004D233D" w:rsidP="004D233D">
            <w:pPr>
              <w:jc w:val="cente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2 337 498,30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t>2.2.</w:t>
            </w:r>
          </w:p>
        </w:tc>
        <w:tc>
          <w:tcPr>
            <w:tcW w:w="709" w:type="dxa"/>
            <w:vMerge/>
            <w:tcBorders>
              <w:left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t>Penitenciarul nr.</w:t>
            </w:r>
            <w:r>
              <w:t xml:space="preserve">8 </w:t>
            </w:r>
            <w:r w:rsidRPr="000A362C">
              <w:t>-</w:t>
            </w:r>
            <w:r>
              <w:t xml:space="preserve"> Bender</w:t>
            </w:r>
          </w:p>
        </w:tc>
        <w:tc>
          <w:tcPr>
            <w:tcW w:w="425" w:type="dxa"/>
            <w:tcBorders>
              <w:left w:val="single" w:sz="4" w:space="0" w:color="auto"/>
              <w:bottom w:val="single" w:sz="4" w:space="0" w:color="auto"/>
              <w:right w:val="single" w:sz="4" w:space="0" w:color="auto"/>
            </w:tcBorders>
            <w:shd w:val="clear" w:color="auto" w:fill="auto"/>
            <w:vAlign w:val="center"/>
          </w:tcPr>
          <w:p w:rsidR="004D233D" w:rsidRPr="00BF79D1" w:rsidRDefault="004D233D" w:rsidP="004D233D">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rsidRPr="000E3C2E">
              <w:t>72</w:t>
            </w:r>
          </w:p>
        </w:tc>
        <w:tc>
          <w:tcPr>
            <w:tcW w:w="3402" w:type="dxa"/>
            <w:vMerge/>
            <w:tcBorders>
              <w:left w:val="single" w:sz="4" w:space="0" w:color="auto"/>
              <w:right w:val="single" w:sz="4" w:space="0" w:color="auto"/>
            </w:tcBorders>
            <w:shd w:val="clear" w:color="auto" w:fill="auto"/>
            <w:vAlign w:val="center"/>
          </w:tcPr>
          <w:p w:rsidR="004D233D" w:rsidRPr="0071495F" w:rsidRDefault="004D233D" w:rsidP="004D233D">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659 999,52 lei</w:t>
            </w:r>
          </w:p>
        </w:tc>
      </w:tr>
      <w:tr w:rsidR="004D233D" w:rsidRPr="005C655A" w:rsidTr="000415BC">
        <w:trPr>
          <w:trHeight w:val="1422"/>
          <w:jc w:val="center"/>
        </w:trPr>
        <w:tc>
          <w:tcPr>
            <w:tcW w:w="730" w:type="dxa"/>
            <w:tcBorders>
              <w:top w:val="single" w:sz="4" w:space="0" w:color="auto"/>
              <w:left w:val="single" w:sz="4" w:space="0" w:color="auto"/>
              <w:right w:val="single" w:sz="4" w:space="0" w:color="auto"/>
            </w:tcBorders>
            <w:shd w:val="clear" w:color="auto" w:fill="auto"/>
            <w:vAlign w:val="center"/>
          </w:tcPr>
          <w:p w:rsidR="004D233D" w:rsidRPr="00086738" w:rsidRDefault="004D233D" w:rsidP="004D233D">
            <w:pPr>
              <w:jc w:val="center"/>
            </w:pPr>
            <w:r w:rsidRPr="00086738">
              <w:t>2.3.</w:t>
            </w:r>
          </w:p>
        </w:tc>
        <w:tc>
          <w:tcPr>
            <w:tcW w:w="709" w:type="dxa"/>
            <w:vMerge/>
            <w:tcBorders>
              <w:left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t>Penitenciarul nr.</w:t>
            </w:r>
            <w:r>
              <w:t xml:space="preserve">9 </w:t>
            </w:r>
            <w:r w:rsidRPr="000A362C">
              <w:t>-</w:t>
            </w:r>
            <w:r>
              <w:t xml:space="preserve"> Pruncul</w:t>
            </w:r>
          </w:p>
        </w:tc>
        <w:tc>
          <w:tcPr>
            <w:tcW w:w="425" w:type="dxa"/>
            <w:tcBorders>
              <w:left w:val="single" w:sz="4" w:space="0" w:color="auto"/>
              <w:right w:val="single" w:sz="4" w:space="0" w:color="auto"/>
            </w:tcBorders>
            <w:shd w:val="clear" w:color="auto" w:fill="auto"/>
            <w:vAlign w:val="center"/>
          </w:tcPr>
          <w:p w:rsidR="004D233D" w:rsidRPr="00BF79D1" w:rsidRDefault="004D233D" w:rsidP="004D233D">
            <w:pPr>
              <w:jc w:val="center"/>
              <w:rPr>
                <w:b/>
              </w:rPr>
            </w:pPr>
            <w:r w:rsidRPr="000A362C">
              <w:t>t.</w:t>
            </w:r>
          </w:p>
        </w:tc>
        <w:tc>
          <w:tcPr>
            <w:tcW w:w="967" w:type="dxa"/>
            <w:tcBorders>
              <w:top w:val="single" w:sz="4" w:space="0" w:color="auto"/>
              <w:left w:val="single" w:sz="4" w:space="0" w:color="auto"/>
              <w:right w:val="single" w:sz="4" w:space="0" w:color="auto"/>
            </w:tcBorders>
            <w:shd w:val="clear" w:color="auto" w:fill="auto"/>
            <w:vAlign w:val="center"/>
          </w:tcPr>
          <w:p w:rsidR="004D233D" w:rsidRPr="00250111" w:rsidRDefault="004D233D" w:rsidP="004D233D">
            <w:pPr>
              <w:jc w:val="center"/>
            </w:pPr>
            <w:r>
              <w:t>155</w:t>
            </w:r>
          </w:p>
        </w:tc>
        <w:tc>
          <w:tcPr>
            <w:tcW w:w="3402" w:type="dxa"/>
            <w:vMerge/>
            <w:tcBorders>
              <w:left w:val="single" w:sz="4" w:space="0" w:color="auto"/>
              <w:right w:val="single" w:sz="4" w:space="0" w:color="auto"/>
            </w:tcBorders>
            <w:shd w:val="clear" w:color="auto" w:fill="auto"/>
            <w:vAlign w:val="center"/>
          </w:tcPr>
          <w:p w:rsidR="004D233D" w:rsidRPr="0071495F" w:rsidRDefault="004D233D" w:rsidP="004D233D">
            <w:pPr>
              <w:rPr>
                <w:sz w:val="20"/>
                <w:szCs w:val="20"/>
              </w:rPr>
            </w:pPr>
          </w:p>
        </w:tc>
        <w:tc>
          <w:tcPr>
            <w:tcW w:w="1984" w:type="dxa"/>
            <w:tcBorders>
              <w:left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1 420 832,30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lastRenderedPageBreak/>
              <w:t>2.4.</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4D233D" w:rsidRPr="00FB4D5E" w:rsidRDefault="004D233D" w:rsidP="004D233D">
            <w:pPr>
              <w:ind w:left="113" w:right="113"/>
              <w:jc w:val="center"/>
              <w:rPr>
                <w:sz w:val="22"/>
                <w:szCs w:val="22"/>
              </w:rPr>
            </w:pPr>
            <w:r w:rsidRPr="000A362C">
              <w:rPr>
                <w:sz w:val="22"/>
                <w:szCs w:val="22"/>
              </w:rPr>
              <w:t>09111210-5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t>Penitenciarul nr.</w:t>
            </w:r>
            <w:r>
              <w:t xml:space="preserve">10 </w:t>
            </w:r>
            <w:r w:rsidRPr="000A362C">
              <w:t>-</w:t>
            </w:r>
            <w:r>
              <w:t xml:space="preserve"> Goian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A362C" w:rsidRDefault="004D233D" w:rsidP="004D233D">
            <w:pPr>
              <w:jc w:val="cente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t xml:space="preserve">135 </w:t>
            </w:r>
          </w:p>
        </w:tc>
        <w:tc>
          <w:tcPr>
            <w:tcW w:w="3402" w:type="dxa"/>
            <w:vMerge w:val="restart"/>
            <w:tcBorders>
              <w:top w:val="single" w:sz="4" w:space="0" w:color="auto"/>
              <w:left w:val="single" w:sz="4" w:space="0" w:color="auto"/>
              <w:right w:val="single" w:sz="4" w:space="0" w:color="auto"/>
            </w:tcBorders>
            <w:shd w:val="clear" w:color="auto" w:fill="auto"/>
            <w:vAlign w:val="center"/>
          </w:tcPr>
          <w:p w:rsidR="008778FC" w:rsidRPr="008778FC" w:rsidRDefault="008778FC" w:rsidP="008778FC">
            <w:pPr>
              <w:jc w:val="center"/>
              <w:rPr>
                <w:rFonts w:eastAsia="Calibri"/>
                <w:noProof w:val="0"/>
                <w:sz w:val="22"/>
                <w:szCs w:val="22"/>
                <w:lang w:val="ro-MD"/>
              </w:rPr>
            </w:pPr>
            <w:r w:rsidRPr="008778FC">
              <w:rPr>
                <w:noProof w:val="0"/>
                <w:sz w:val="22"/>
                <w:szCs w:val="22"/>
              </w:rPr>
              <w:t xml:space="preserve">de marca </w:t>
            </w:r>
            <w:r w:rsidRPr="008778FC">
              <w:rPr>
                <w:rFonts w:eastAsia="Calibri"/>
                <w:noProof w:val="0"/>
                <w:sz w:val="22"/>
                <w:szCs w:val="22"/>
                <w:lang w:val="ro-MD"/>
              </w:rPr>
              <w:t>Antracit AM (13-25)</w:t>
            </w:r>
          </w:p>
          <w:p w:rsidR="008778FC" w:rsidRPr="008778FC" w:rsidRDefault="008778FC" w:rsidP="008778FC">
            <w:pPr>
              <w:jc w:val="center"/>
              <w:rPr>
                <w:rFonts w:eastAsia="Calibri"/>
                <w:noProof w:val="0"/>
                <w:color w:val="FF0000"/>
                <w:sz w:val="22"/>
                <w:szCs w:val="22"/>
                <w:lang w:val="ro-MD"/>
              </w:rPr>
            </w:pPr>
            <w:r w:rsidRPr="008778FC">
              <w:rPr>
                <w:rFonts w:eastAsia="Calibri"/>
                <w:noProof w:val="0"/>
                <w:color w:val="FF0000"/>
                <w:sz w:val="22"/>
                <w:szCs w:val="22"/>
                <w:lang w:val="ro-MD"/>
              </w:rPr>
              <w:t>sau echivalentul</w:t>
            </w:r>
          </w:p>
          <w:p w:rsidR="008778FC" w:rsidRPr="008778FC" w:rsidRDefault="008778FC" w:rsidP="008778FC">
            <w:pPr>
              <w:jc w:val="center"/>
              <w:rPr>
                <w:rFonts w:eastAsia="Calibri"/>
                <w:noProof w:val="0"/>
                <w:sz w:val="22"/>
                <w:szCs w:val="22"/>
                <w:lang w:val="ro-MD"/>
              </w:rPr>
            </w:pPr>
            <w:r w:rsidRPr="008778FC">
              <w:rPr>
                <w:rFonts w:eastAsia="Calibri"/>
                <w:noProof w:val="0"/>
                <w:sz w:val="22"/>
                <w:szCs w:val="22"/>
                <w:lang w:val="ro-MD"/>
              </w:rPr>
              <w:t>Termenul de depozitare minim: 1,5 ani;</w:t>
            </w:r>
          </w:p>
          <w:p w:rsidR="008778FC" w:rsidRPr="008778FC" w:rsidRDefault="008778FC" w:rsidP="008778FC">
            <w:pPr>
              <w:jc w:val="center"/>
              <w:rPr>
                <w:rFonts w:eastAsia="Calibri"/>
                <w:noProof w:val="0"/>
                <w:sz w:val="20"/>
                <w:szCs w:val="20"/>
                <w:lang w:val="ro-MD"/>
              </w:rPr>
            </w:pPr>
            <w:r w:rsidRPr="008778FC">
              <w:rPr>
                <w:rFonts w:eastAsia="Calibri"/>
                <w:noProof w:val="0"/>
                <w:sz w:val="22"/>
                <w:szCs w:val="22"/>
                <w:lang w:val="ro-MD"/>
              </w:rPr>
              <w:t>SM 259:2005</w:t>
            </w:r>
          </w:p>
          <w:p w:rsidR="004D233D" w:rsidRPr="0071495F" w:rsidRDefault="004D233D" w:rsidP="004D233D">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1 237 499,10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t>2.5.</w:t>
            </w:r>
          </w:p>
        </w:tc>
        <w:tc>
          <w:tcPr>
            <w:tcW w:w="709" w:type="dxa"/>
            <w:vMerge/>
            <w:tcBorders>
              <w:left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t>Penitenciarul nr.</w:t>
            </w:r>
            <w:r>
              <w:t xml:space="preserve">15 </w:t>
            </w:r>
            <w:r w:rsidRPr="000A362C">
              <w:t>-</w:t>
            </w:r>
            <w:r>
              <w:t xml:space="preserve"> Cricova</w:t>
            </w:r>
          </w:p>
        </w:tc>
        <w:tc>
          <w:tcPr>
            <w:tcW w:w="425" w:type="dxa"/>
            <w:tcBorders>
              <w:left w:val="single" w:sz="4" w:space="0" w:color="auto"/>
              <w:bottom w:val="single" w:sz="4" w:space="0" w:color="auto"/>
              <w:right w:val="single" w:sz="4" w:space="0" w:color="auto"/>
            </w:tcBorders>
            <w:shd w:val="clear" w:color="auto" w:fill="auto"/>
            <w:vAlign w:val="center"/>
          </w:tcPr>
          <w:p w:rsidR="004D233D" w:rsidRPr="00BF79D1" w:rsidRDefault="004D233D" w:rsidP="004D233D">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t xml:space="preserve">160 </w:t>
            </w:r>
          </w:p>
        </w:tc>
        <w:tc>
          <w:tcPr>
            <w:tcW w:w="3402" w:type="dxa"/>
            <w:vMerge/>
            <w:tcBorders>
              <w:left w:val="single" w:sz="4" w:space="0" w:color="auto"/>
              <w:right w:val="single" w:sz="4" w:space="0" w:color="auto"/>
            </w:tcBorders>
            <w:shd w:val="clear" w:color="auto" w:fill="auto"/>
            <w:vAlign w:val="center"/>
          </w:tcPr>
          <w:p w:rsidR="004D233D" w:rsidRPr="0071495F" w:rsidRDefault="004D233D" w:rsidP="004D233D">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1 466 665,60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t>2.6.</w:t>
            </w:r>
          </w:p>
        </w:tc>
        <w:tc>
          <w:tcPr>
            <w:tcW w:w="709" w:type="dxa"/>
            <w:vMerge/>
            <w:tcBorders>
              <w:left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t>Penitenciarul nr.</w:t>
            </w:r>
            <w:r>
              <w:t xml:space="preserve">16 </w:t>
            </w:r>
            <w:r w:rsidRPr="000A362C">
              <w:t>-</w:t>
            </w:r>
            <w:r>
              <w:t xml:space="preserve"> Pruncul</w:t>
            </w:r>
          </w:p>
        </w:tc>
        <w:tc>
          <w:tcPr>
            <w:tcW w:w="425" w:type="dxa"/>
            <w:tcBorders>
              <w:left w:val="single" w:sz="4" w:space="0" w:color="auto"/>
              <w:bottom w:val="single" w:sz="4" w:space="0" w:color="auto"/>
              <w:right w:val="single" w:sz="4" w:space="0" w:color="auto"/>
            </w:tcBorders>
            <w:shd w:val="clear" w:color="auto" w:fill="auto"/>
            <w:vAlign w:val="center"/>
          </w:tcPr>
          <w:p w:rsidR="004D233D" w:rsidRPr="00BF79D1" w:rsidRDefault="004D233D" w:rsidP="004D233D">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t xml:space="preserve">160 </w:t>
            </w:r>
          </w:p>
        </w:tc>
        <w:tc>
          <w:tcPr>
            <w:tcW w:w="3402" w:type="dxa"/>
            <w:vMerge/>
            <w:tcBorders>
              <w:left w:val="single" w:sz="4" w:space="0" w:color="auto"/>
              <w:right w:val="single" w:sz="4" w:space="0" w:color="auto"/>
            </w:tcBorders>
            <w:shd w:val="clear" w:color="auto" w:fill="auto"/>
            <w:vAlign w:val="center"/>
          </w:tcPr>
          <w:p w:rsidR="004D233D" w:rsidRPr="0071495F" w:rsidRDefault="004D233D" w:rsidP="004D233D">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1 466 665,60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t>2.7.</w:t>
            </w:r>
          </w:p>
        </w:tc>
        <w:tc>
          <w:tcPr>
            <w:tcW w:w="709" w:type="dxa"/>
            <w:vMerge/>
            <w:tcBorders>
              <w:left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t>Penitenciarul nr.</w:t>
            </w:r>
            <w:r>
              <w:t xml:space="preserve">18 </w:t>
            </w:r>
            <w:r w:rsidRPr="000A362C">
              <w:t>-</w:t>
            </w:r>
            <w:r>
              <w:t xml:space="preserve"> Brănești</w:t>
            </w:r>
          </w:p>
        </w:tc>
        <w:tc>
          <w:tcPr>
            <w:tcW w:w="425" w:type="dxa"/>
            <w:tcBorders>
              <w:left w:val="single" w:sz="4" w:space="0" w:color="auto"/>
              <w:bottom w:val="single" w:sz="4" w:space="0" w:color="auto"/>
              <w:right w:val="single" w:sz="4" w:space="0" w:color="auto"/>
            </w:tcBorders>
            <w:shd w:val="clear" w:color="auto" w:fill="auto"/>
            <w:vAlign w:val="center"/>
          </w:tcPr>
          <w:p w:rsidR="004D233D" w:rsidRPr="000A362C" w:rsidRDefault="004D233D" w:rsidP="004D233D">
            <w:pPr>
              <w:jc w:val="cente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t>148</w:t>
            </w:r>
          </w:p>
        </w:tc>
        <w:tc>
          <w:tcPr>
            <w:tcW w:w="3402" w:type="dxa"/>
            <w:vMerge/>
            <w:tcBorders>
              <w:left w:val="single" w:sz="4" w:space="0" w:color="auto"/>
              <w:right w:val="single" w:sz="4" w:space="0" w:color="auto"/>
            </w:tcBorders>
            <w:shd w:val="clear" w:color="auto" w:fill="auto"/>
            <w:vAlign w:val="center"/>
          </w:tcPr>
          <w:p w:rsidR="004D233D" w:rsidRPr="0071495F" w:rsidRDefault="004D233D" w:rsidP="004D233D">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1 356 665,68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t>2.8.</w:t>
            </w:r>
          </w:p>
        </w:tc>
        <w:tc>
          <w:tcPr>
            <w:tcW w:w="709" w:type="dxa"/>
            <w:vMerge/>
            <w:tcBorders>
              <w:left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r>
            <w:r>
              <w:t>Centru Instructiv - s. Goian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BF79D1" w:rsidRDefault="004D233D" w:rsidP="004D233D">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t>30</w:t>
            </w:r>
          </w:p>
        </w:tc>
        <w:tc>
          <w:tcPr>
            <w:tcW w:w="3402" w:type="dxa"/>
            <w:vMerge/>
            <w:tcBorders>
              <w:left w:val="single" w:sz="4" w:space="0" w:color="auto"/>
              <w:right w:val="single" w:sz="4" w:space="0" w:color="auto"/>
            </w:tcBorders>
            <w:shd w:val="clear" w:color="auto" w:fill="auto"/>
            <w:vAlign w:val="center"/>
          </w:tcPr>
          <w:p w:rsidR="004D233D" w:rsidRPr="0071495F" w:rsidRDefault="004D233D" w:rsidP="004D233D">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274 999,80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r w:rsidRPr="00086738">
              <w:t>2.9.</w:t>
            </w:r>
          </w:p>
        </w:tc>
        <w:tc>
          <w:tcPr>
            <w:tcW w:w="709" w:type="dxa"/>
            <w:vMerge/>
            <w:tcBorders>
              <w:left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E90B70" w:rsidRDefault="004D233D" w:rsidP="004D233D">
            <w:pPr>
              <w:rPr>
                <w:b/>
              </w:rPr>
            </w:pPr>
            <w:r w:rsidRPr="000A362C">
              <w:t xml:space="preserve">Cărbune </w:t>
            </w:r>
            <w:r w:rsidRPr="000A362C">
              <w:br/>
            </w:r>
            <w:r>
              <w:t>Depozit ANP - mun. Chișinău, str. Petricani 88</w:t>
            </w:r>
          </w:p>
        </w:tc>
        <w:tc>
          <w:tcPr>
            <w:tcW w:w="425" w:type="dxa"/>
            <w:tcBorders>
              <w:left w:val="single" w:sz="4" w:space="0" w:color="auto"/>
              <w:bottom w:val="single" w:sz="4" w:space="0" w:color="auto"/>
              <w:right w:val="single" w:sz="4" w:space="0" w:color="auto"/>
            </w:tcBorders>
            <w:shd w:val="clear" w:color="auto" w:fill="auto"/>
            <w:vAlign w:val="center"/>
          </w:tcPr>
          <w:p w:rsidR="004D233D" w:rsidRPr="00BF79D1" w:rsidRDefault="004D233D" w:rsidP="004D233D">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pPr>
            <w:r>
              <w:t>4</w:t>
            </w:r>
          </w:p>
        </w:tc>
        <w:tc>
          <w:tcPr>
            <w:tcW w:w="3402" w:type="dxa"/>
            <w:vMerge/>
            <w:tcBorders>
              <w:left w:val="single" w:sz="4" w:space="0" w:color="auto"/>
              <w:right w:val="single" w:sz="4" w:space="0" w:color="auto"/>
            </w:tcBorders>
            <w:shd w:val="clear" w:color="auto" w:fill="auto"/>
            <w:vAlign w:val="center"/>
          </w:tcPr>
          <w:p w:rsidR="004D233D" w:rsidRPr="0071495F" w:rsidRDefault="004D233D" w:rsidP="004D233D">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4D233D" w:rsidRPr="00250111" w:rsidRDefault="004D233D" w:rsidP="004D233D">
            <w:pPr>
              <w:jc w:val="center"/>
              <w:rPr>
                <w:lang w:val="ro-MD"/>
              </w:rPr>
            </w:pPr>
            <w:r>
              <w:rPr>
                <w:lang w:val="ro-MD"/>
              </w:rPr>
              <w:t>36 666,64 lei</w:t>
            </w:r>
          </w:p>
        </w:tc>
      </w:tr>
      <w:tr w:rsidR="0040568B"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0568B" w:rsidRPr="00086738" w:rsidRDefault="0040568B" w:rsidP="000E3C2E">
            <w:pPr>
              <w:jc w:val="center"/>
            </w:pPr>
            <w:r w:rsidRPr="00086738">
              <w:t>2.10.</w:t>
            </w:r>
          </w:p>
        </w:tc>
        <w:tc>
          <w:tcPr>
            <w:tcW w:w="709" w:type="dxa"/>
            <w:vMerge/>
            <w:tcBorders>
              <w:left w:val="single" w:sz="4" w:space="0" w:color="auto"/>
              <w:bottom w:val="single" w:sz="4" w:space="0" w:color="auto"/>
              <w:right w:val="single" w:sz="4" w:space="0" w:color="auto"/>
            </w:tcBorders>
            <w:shd w:val="clear" w:color="auto" w:fill="auto"/>
            <w:vAlign w:val="center"/>
          </w:tcPr>
          <w:p w:rsidR="0040568B" w:rsidRPr="00FB4D5E" w:rsidRDefault="0040568B" w:rsidP="000E3C2E">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0568B" w:rsidRPr="00E90B70" w:rsidRDefault="0040568B" w:rsidP="000E3C2E">
            <w:pPr>
              <w:rPr>
                <w:b/>
              </w:rPr>
            </w:pPr>
            <w:r w:rsidRPr="000A362C">
              <w:t xml:space="preserve">Cărbune </w:t>
            </w:r>
            <w:r w:rsidRPr="000A362C">
              <w:br/>
            </w:r>
            <w:r>
              <w:t xml:space="preserve">DDS Pantera  </w:t>
            </w:r>
            <w:r w:rsidRPr="000A362C">
              <w:t>-</w:t>
            </w:r>
            <w:r>
              <w:t xml:space="preserve"> or. Cricova</w:t>
            </w:r>
          </w:p>
        </w:tc>
        <w:tc>
          <w:tcPr>
            <w:tcW w:w="425" w:type="dxa"/>
            <w:tcBorders>
              <w:left w:val="single" w:sz="4" w:space="0" w:color="auto"/>
              <w:bottom w:val="single" w:sz="4" w:space="0" w:color="auto"/>
              <w:right w:val="single" w:sz="4" w:space="0" w:color="auto"/>
            </w:tcBorders>
            <w:shd w:val="clear" w:color="auto" w:fill="auto"/>
            <w:vAlign w:val="center"/>
          </w:tcPr>
          <w:p w:rsidR="0040568B" w:rsidRPr="00FB4D5E" w:rsidRDefault="0040568B" w:rsidP="000E3C2E">
            <w:pPr>
              <w:jc w:val="center"/>
              <w:rPr>
                <w:sz w:val="22"/>
                <w:szCs w:val="22"/>
              </w:rPr>
            </w:pPr>
            <w:r>
              <w:rPr>
                <w:sz w:val="22"/>
                <w:szCs w:val="22"/>
              </w:rPr>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40568B" w:rsidRPr="00250111" w:rsidRDefault="0040568B" w:rsidP="000E3C2E">
            <w:pPr>
              <w:jc w:val="center"/>
            </w:pPr>
            <w:r>
              <w:t>38</w:t>
            </w:r>
          </w:p>
        </w:tc>
        <w:tc>
          <w:tcPr>
            <w:tcW w:w="3402" w:type="dxa"/>
            <w:vMerge/>
            <w:tcBorders>
              <w:left w:val="single" w:sz="4" w:space="0" w:color="auto"/>
              <w:bottom w:val="single" w:sz="4" w:space="0" w:color="auto"/>
              <w:right w:val="single" w:sz="4" w:space="0" w:color="auto"/>
            </w:tcBorders>
            <w:shd w:val="clear" w:color="auto" w:fill="auto"/>
            <w:vAlign w:val="center"/>
          </w:tcPr>
          <w:p w:rsidR="0040568B" w:rsidRPr="0071495F" w:rsidRDefault="0040568B" w:rsidP="00B01744">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40568B" w:rsidRPr="005C655A" w:rsidRDefault="004D233D" w:rsidP="000E3C2E">
            <w:pPr>
              <w:jc w:val="right"/>
              <w:rPr>
                <w:sz w:val="22"/>
                <w:szCs w:val="22"/>
              </w:rPr>
            </w:pPr>
            <w:r>
              <w:rPr>
                <w:lang w:val="ro-MD"/>
              </w:rPr>
              <w:t>348 333,08 lei</w:t>
            </w:r>
          </w:p>
        </w:tc>
      </w:tr>
      <w:tr w:rsidR="004D233D" w:rsidRPr="005C655A"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086738" w:rsidRDefault="004D233D" w:rsidP="004D233D">
            <w:pPr>
              <w:jc w:val="center"/>
            </w:pPr>
          </w:p>
        </w:tc>
        <w:tc>
          <w:tcPr>
            <w:tcW w:w="709" w:type="dxa"/>
            <w:tcBorders>
              <w:left w:val="single" w:sz="4" w:space="0" w:color="auto"/>
              <w:bottom w:val="single" w:sz="4" w:space="0" w:color="auto"/>
              <w:right w:val="single" w:sz="4" w:space="0" w:color="auto"/>
            </w:tcBorders>
            <w:shd w:val="clear" w:color="auto" w:fill="auto"/>
            <w:vAlign w:val="center"/>
          </w:tcPr>
          <w:p w:rsidR="004D233D" w:rsidRPr="00FB4D5E" w:rsidRDefault="004D233D" w:rsidP="004D233D">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D233D" w:rsidRPr="0071495F" w:rsidRDefault="004D233D" w:rsidP="004D233D">
            <w:pPr>
              <w:rPr>
                <w:b/>
                <w:sz w:val="22"/>
                <w:szCs w:val="22"/>
              </w:rPr>
            </w:pPr>
            <w:r w:rsidRPr="0071495F">
              <w:rPr>
                <w:b/>
                <w:sz w:val="22"/>
                <w:szCs w:val="22"/>
              </w:rPr>
              <w:t>Total Lot</w:t>
            </w:r>
            <w:r>
              <w:rPr>
                <w:b/>
                <w:sz w:val="22"/>
                <w:szCs w:val="22"/>
              </w:rPr>
              <w:t xml:space="preserve"> nr.2</w:t>
            </w:r>
          </w:p>
        </w:tc>
        <w:tc>
          <w:tcPr>
            <w:tcW w:w="425" w:type="dxa"/>
            <w:tcBorders>
              <w:left w:val="single" w:sz="4" w:space="0" w:color="auto"/>
              <w:bottom w:val="single" w:sz="4" w:space="0" w:color="auto"/>
              <w:right w:val="single" w:sz="4" w:space="0" w:color="auto"/>
            </w:tcBorders>
            <w:shd w:val="clear" w:color="auto" w:fill="auto"/>
            <w:vAlign w:val="center"/>
          </w:tcPr>
          <w:p w:rsidR="004D233D" w:rsidRDefault="004D233D" w:rsidP="004D233D">
            <w:pPr>
              <w:jc w:val="center"/>
              <w:rPr>
                <w:sz w:val="22"/>
                <w:szCs w:val="22"/>
              </w:rPr>
            </w:pPr>
            <w:r w:rsidRPr="00277EC4">
              <w:rPr>
                <w:b/>
                <w:color w:val="000000"/>
                <w:lang w:val="ro-MD"/>
              </w:rPr>
              <w:t>t.</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4D233D" w:rsidRPr="00277EC4" w:rsidRDefault="004D233D" w:rsidP="004D233D">
            <w:pPr>
              <w:jc w:val="center"/>
              <w:rPr>
                <w:b/>
                <w:color w:val="000000"/>
                <w:lang w:val="ro-MD"/>
              </w:rPr>
            </w:pPr>
            <w:r>
              <w:rPr>
                <w:b/>
                <w:color w:val="000000"/>
                <w:lang w:val="ro-MD"/>
              </w:rPr>
              <w:t>1 157</w:t>
            </w:r>
            <w:r w:rsidRPr="00277EC4">
              <w:rPr>
                <w:b/>
                <w:color w:val="000000"/>
                <w:lang w:val="ro-MD"/>
              </w:rPr>
              <w:t xml:space="preserve"> </w:t>
            </w:r>
          </w:p>
        </w:tc>
        <w:tc>
          <w:tcPr>
            <w:tcW w:w="3402" w:type="dxa"/>
            <w:tcBorders>
              <w:left w:val="single" w:sz="4" w:space="0" w:color="auto"/>
              <w:bottom w:val="single" w:sz="4" w:space="0" w:color="auto"/>
              <w:right w:val="single" w:sz="4" w:space="0" w:color="auto"/>
            </w:tcBorders>
            <w:shd w:val="clear" w:color="auto" w:fill="auto"/>
          </w:tcPr>
          <w:p w:rsidR="004D233D" w:rsidRPr="00277EC4" w:rsidRDefault="004D233D" w:rsidP="004D233D">
            <w:pPr>
              <w:jc w:val="center"/>
              <w:rPr>
                <w:b/>
                <w:color w:val="000000"/>
                <w:lang w:val="ro-MD"/>
              </w:rPr>
            </w:pPr>
          </w:p>
        </w:tc>
        <w:tc>
          <w:tcPr>
            <w:tcW w:w="1984" w:type="dxa"/>
            <w:tcBorders>
              <w:left w:val="single" w:sz="4" w:space="0" w:color="auto"/>
              <w:bottom w:val="single" w:sz="4" w:space="0" w:color="auto"/>
              <w:right w:val="single" w:sz="4" w:space="0" w:color="auto"/>
            </w:tcBorders>
            <w:shd w:val="clear" w:color="auto" w:fill="auto"/>
          </w:tcPr>
          <w:p w:rsidR="004D233D" w:rsidRPr="00277EC4" w:rsidRDefault="004D233D" w:rsidP="004D233D">
            <w:pPr>
              <w:jc w:val="center"/>
              <w:rPr>
                <w:b/>
                <w:color w:val="000000"/>
                <w:lang w:val="ro-MD"/>
              </w:rPr>
            </w:pPr>
            <w:bookmarkStart w:id="1" w:name="_GoBack"/>
            <w:r>
              <w:rPr>
                <w:b/>
                <w:color w:val="000000"/>
                <w:lang w:val="ro-MD"/>
              </w:rPr>
              <w:t>10 605 825</w:t>
            </w:r>
            <w:r w:rsidRPr="00277EC4">
              <w:rPr>
                <w:b/>
                <w:color w:val="000000"/>
                <w:lang w:val="ro-MD"/>
              </w:rPr>
              <w:t>,</w:t>
            </w:r>
            <w:r>
              <w:rPr>
                <w:b/>
                <w:color w:val="000000"/>
                <w:lang w:val="ro-MD"/>
              </w:rPr>
              <w:t xml:space="preserve">62 </w:t>
            </w:r>
            <w:bookmarkEnd w:id="1"/>
            <w:r>
              <w:rPr>
                <w:b/>
                <w:color w:val="000000"/>
                <w:lang w:val="ro-MD"/>
              </w:rPr>
              <w:t>lei</w:t>
            </w:r>
          </w:p>
        </w:tc>
      </w:tr>
      <w:tr w:rsidR="0040568B" w:rsidRPr="00AB0896" w:rsidTr="00397A3F">
        <w:trPr>
          <w:trHeight w:val="169"/>
          <w:jc w:val="center"/>
        </w:trPr>
        <w:tc>
          <w:tcPr>
            <w:tcW w:w="7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0568B" w:rsidRPr="00FB4D5E" w:rsidRDefault="0040568B" w:rsidP="0040568B">
            <w:pPr>
              <w:jc w:val="center"/>
              <w:rPr>
                <w:b/>
                <w:sz w:val="22"/>
                <w:szCs w:val="22"/>
              </w:rPr>
            </w:pPr>
            <w:r w:rsidRPr="00FB4D5E">
              <w:rPr>
                <w:b/>
                <w:sz w:val="22"/>
                <w:szCs w:val="22"/>
              </w:rPr>
              <w:t>3.</w:t>
            </w:r>
          </w:p>
        </w:tc>
        <w:tc>
          <w:tcPr>
            <w:tcW w:w="10605"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0568B" w:rsidRPr="00FB4D5E" w:rsidRDefault="0040568B" w:rsidP="0040568B">
            <w:pPr>
              <w:rPr>
                <w:sz w:val="22"/>
                <w:szCs w:val="22"/>
              </w:rPr>
            </w:pPr>
            <w:r w:rsidRPr="000A362C">
              <w:rPr>
                <w:b/>
                <w:sz w:val="22"/>
                <w:szCs w:val="22"/>
              </w:rPr>
              <w:t>Lotul nr.</w:t>
            </w:r>
            <w:r>
              <w:rPr>
                <w:b/>
              </w:rPr>
              <w:t>3</w:t>
            </w:r>
            <w:r w:rsidRPr="000A362C">
              <w:rPr>
                <w:b/>
                <w:sz w:val="22"/>
                <w:szCs w:val="22"/>
              </w:rPr>
              <w:t xml:space="preserve">: Cărbune Zona </w:t>
            </w:r>
            <w:r>
              <w:rPr>
                <w:b/>
              </w:rPr>
              <w:t>Sud</w:t>
            </w:r>
          </w:p>
        </w:tc>
      </w:tr>
      <w:tr w:rsidR="00C37956" w:rsidRPr="00AB0896" w:rsidTr="00397A3F">
        <w:trPr>
          <w:trHeight w:val="121"/>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r w:rsidRPr="00FB4D5E">
              <w:rPr>
                <w:sz w:val="22"/>
                <w:szCs w:val="22"/>
              </w:rPr>
              <w:t>3.1.</w:t>
            </w:r>
          </w:p>
        </w:tc>
        <w:tc>
          <w:tcPr>
            <w:tcW w:w="709" w:type="dxa"/>
            <w:vMerge w:val="restart"/>
            <w:tcBorders>
              <w:left w:val="single" w:sz="4" w:space="0" w:color="auto"/>
              <w:right w:val="single" w:sz="4" w:space="0" w:color="auto"/>
            </w:tcBorders>
            <w:shd w:val="clear" w:color="auto" w:fill="auto"/>
            <w:textDirection w:val="btLr"/>
            <w:vAlign w:val="center"/>
          </w:tcPr>
          <w:p w:rsidR="00C37956" w:rsidRPr="00FB4D5E" w:rsidRDefault="00C37956" w:rsidP="00C37956">
            <w:pPr>
              <w:ind w:left="113" w:right="113"/>
              <w:jc w:val="center"/>
              <w:rPr>
                <w:sz w:val="22"/>
                <w:szCs w:val="22"/>
              </w:rPr>
            </w:pPr>
            <w:r w:rsidRPr="000A362C">
              <w:rPr>
                <w:sz w:val="22"/>
                <w:szCs w:val="22"/>
              </w:rPr>
              <w:t>09111210-5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E90B70" w:rsidRDefault="00C37956" w:rsidP="00C37956">
            <w:pPr>
              <w:rPr>
                <w:b/>
              </w:rPr>
            </w:pPr>
            <w:r w:rsidRPr="000A362C">
              <w:t xml:space="preserve">Cărbune </w:t>
            </w:r>
            <w:r w:rsidRPr="000A362C">
              <w:br/>
              <w:t>Penitenciarul nr.</w:t>
            </w:r>
            <w:r>
              <w:t xml:space="preserve">1 </w:t>
            </w:r>
            <w:r w:rsidRPr="000A362C">
              <w:t>-</w:t>
            </w:r>
            <w:r>
              <w:t xml:space="preserve"> Taraclia</w:t>
            </w:r>
          </w:p>
        </w:tc>
        <w:tc>
          <w:tcPr>
            <w:tcW w:w="425" w:type="dxa"/>
            <w:tcBorders>
              <w:left w:val="single" w:sz="4" w:space="0" w:color="auto"/>
              <w:bottom w:val="single" w:sz="4" w:space="0" w:color="auto"/>
              <w:right w:val="single" w:sz="4" w:space="0" w:color="auto"/>
            </w:tcBorders>
            <w:shd w:val="clear" w:color="auto" w:fill="auto"/>
            <w:vAlign w:val="center"/>
          </w:tcPr>
          <w:p w:rsidR="00C37956" w:rsidRPr="000A362C" w:rsidRDefault="00C37956" w:rsidP="00C37956">
            <w:pPr>
              <w:jc w:val="cente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pPr>
            <w:r w:rsidRPr="00250111">
              <w:t>1</w:t>
            </w:r>
            <w:r>
              <w:t>05</w:t>
            </w:r>
          </w:p>
        </w:tc>
        <w:tc>
          <w:tcPr>
            <w:tcW w:w="3402" w:type="dxa"/>
            <w:vMerge w:val="restart"/>
            <w:tcBorders>
              <w:left w:val="single" w:sz="4" w:space="0" w:color="auto"/>
              <w:right w:val="single" w:sz="4" w:space="0" w:color="auto"/>
            </w:tcBorders>
            <w:shd w:val="clear" w:color="auto" w:fill="auto"/>
            <w:vAlign w:val="center"/>
          </w:tcPr>
          <w:p w:rsidR="008778FC" w:rsidRPr="008778FC" w:rsidRDefault="008778FC" w:rsidP="008778FC">
            <w:pPr>
              <w:jc w:val="center"/>
              <w:rPr>
                <w:rFonts w:eastAsia="Calibri"/>
                <w:noProof w:val="0"/>
                <w:sz w:val="22"/>
                <w:szCs w:val="22"/>
                <w:lang w:val="ro-MD"/>
              </w:rPr>
            </w:pPr>
            <w:r w:rsidRPr="008778FC">
              <w:rPr>
                <w:noProof w:val="0"/>
                <w:sz w:val="22"/>
                <w:szCs w:val="22"/>
              </w:rPr>
              <w:t xml:space="preserve">de marca </w:t>
            </w:r>
            <w:r w:rsidRPr="008778FC">
              <w:rPr>
                <w:rFonts w:eastAsia="Calibri"/>
                <w:noProof w:val="0"/>
                <w:sz w:val="22"/>
                <w:szCs w:val="22"/>
                <w:lang w:val="ro-MD"/>
              </w:rPr>
              <w:t>Antracit AM (13-25)</w:t>
            </w:r>
          </w:p>
          <w:p w:rsidR="008778FC" w:rsidRPr="008778FC" w:rsidRDefault="008778FC" w:rsidP="008778FC">
            <w:pPr>
              <w:jc w:val="center"/>
              <w:rPr>
                <w:rFonts w:eastAsia="Calibri"/>
                <w:noProof w:val="0"/>
                <w:color w:val="FF0000"/>
                <w:sz w:val="22"/>
                <w:szCs w:val="22"/>
                <w:lang w:val="ro-MD"/>
              </w:rPr>
            </w:pPr>
            <w:r w:rsidRPr="008778FC">
              <w:rPr>
                <w:rFonts w:eastAsia="Calibri"/>
                <w:noProof w:val="0"/>
                <w:color w:val="FF0000"/>
                <w:sz w:val="22"/>
                <w:szCs w:val="22"/>
                <w:lang w:val="ro-MD"/>
              </w:rPr>
              <w:t>sau echivalentul</w:t>
            </w:r>
          </w:p>
          <w:p w:rsidR="008778FC" w:rsidRPr="008778FC" w:rsidRDefault="008778FC" w:rsidP="008778FC">
            <w:pPr>
              <w:jc w:val="center"/>
              <w:rPr>
                <w:rFonts w:eastAsia="Calibri"/>
                <w:noProof w:val="0"/>
                <w:sz w:val="22"/>
                <w:szCs w:val="22"/>
                <w:lang w:val="ro-MD"/>
              </w:rPr>
            </w:pPr>
            <w:r w:rsidRPr="008778FC">
              <w:rPr>
                <w:rFonts w:eastAsia="Calibri"/>
                <w:noProof w:val="0"/>
                <w:sz w:val="22"/>
                <w:szCs w:val="22"/>
                <w:lang w:val="ro-MD"/>
              </w:rPr>
              <w:t>Termenul de depozitare minim: 1,5 ani;</w:t>
            </w:r>
          </w:p>
          <w:p w:rsidR="008778FC" w:rsidRPr="008778FC" w:rsidRDefault="008778FC" w:rsidP="008778FC">
            <w:pPr>
              <w:jc w:val="center"/>
              <w:rPr>
                <w:rFonts w:eastAsia="Calibri"/>
                <w:noProof w:val="0"/>
                <w:sz w:val="20"/>
                <w:szCs w:val="20"/>
                <w:lang w:val="ro-MD"/>
              </w:rPr>
            </w:pPr>
            <w:r w:rsidRPr="008778FC">
              <w:rPr>
                <w:rFonts w:eastAsia="Calibri"/>
                <w:noProof w:val="0"/>
                <w:sz w:val="22"/>
                <w:szCs w:val="22"/>
                <w:lang w:val="ro-MD"/>
              </w:rPr>
              <w:t>SM 259:2005</w:t>
            </w:r>
          </w:p>
          <w:p w:rsidR="00C37956" w:rsidRPr="0071495F" w:rsidRDefault="00C37956" w:rsidP="00C37956">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rPr>
                <w:lang w:val="ro-MD"/>
              </w:rPr>
            </w:pPr>
            <w:r>
              <w:rPr>
                <w:lang w:val="ro-MD"/>
              </w:rPr>
              <w:t>962 499</w:t>
            </w:r>
            <w:r w:rsidRPr="00250111">
              <w:rPr>
                <w:lang w:val="ro-MD"/>
              </w:rPr>
              <w:t>,</w:t>
            </w:r>
            <w:r>
              <w:rPr>
                <w:lang w:val="ro-MD"/>
              </w:rPr>
              <w:t>3</w:t>
            </w:r>
            <w:r w:rsidRPr="00250111">
              <w:rPr>
                <w:lang w:val="ro-MD"/>
              </w:rPr>
              <w:t>0 lei</w:t>
            </w:r>
          </w:p>
        </w:tc>
      </w:tr>
      <w:tr w:rsidR="00C37956" w:rsidRPr="00AB0896"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r>
              <w:rPr>
                <w:sz w:val="22"/>
                <w:szCs w:val="22"/>
              </w:rPr>
              <w:t>3.2.</w:t>
            </w:r>
          </w:p>
        </w:tc>
        <w:tc>
          <w:tcPr>
            <w:tcW w:w="709" w:type="dxa"/>
            <w:vMerge/>
            <w:tcBorders>
              <w:left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E90B70" w:rsidRDefault="00C37956" w:rsidP="00C37956">
            <w:pPr>
              <w:rPr>
                <w:b/>
              </w:rPr>
            </w:pPr>
            <w:r w:rsidRPr="000A362C">
              <w:t xml:space="preserve">Cărbune </w:t>
            </w:r>
            <w:r w:rsidRPr="000A362C">
              <w:br/>
              <w:t>Penitenciarul nr.</w:t>
            </w:r>
            <w:r>
              <w:t xml:space="preserve">3 </w:t>
            </w:r>
            <w:r w:rsidRPr="000A362C">
              <w:t>-</w:t>
            </w:r>
            <w:r>
              <w:t xml:space="preserve"> Leova</w:t>
            </w:r>
          </w:p>
        </w:tc>
        <w:tc>
          <w:tcPr>
            <w:tcW w:w="425" w:type="dxa"/>
            <w:tcBorders>
              <w:left w:val="single" w:sz="4" w:space="0" w:color="auto"/>
              <w:bottom w:val="single" w:sz="4" w:space="0" w:color="auto"/>
              <w:right w:val="single" w:sz="4" w:space="0" w:color="auto"/>
            </w:tcBorders>
            <w:shd w:val="clear" w:color="auto" w:fill="auto"/>
            <w:vAlign w:val="center"/>
          </w:tcPr>
          <w:p w:rsidR="00C37956" w:rsidRPr="00BF79D1" w:rsidRDefault="00C37956" w:rsidP="00C37956">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pPr>
            <w:r>
              <w:t>90</w:t>
            </w:r>
          </w:p>
        </w:tc>
        <w:tc>
          <w:tcPr>
            <w:tcW w:w="3402" w:type="dxa"/>
            <w:vMerge/>
            <w:tcBorders>
              <w:left w:val="single" w:sz="4" w:space="0" w:color="auto"/>
              <w:right w:val="single" w:sz="4" w:space="0" w:color="auto"/>
            </w:tcBorders>
            <w:shd w:val="clear" w:color="auto" w:fill="auto"/>
            <w:vAlign w:val="center"/>
          </w:tcPr>
          <w:p w:rsidR="00C37956" w:rsidRPr="0071495F" w:rsidRDefault="00C37956" w:rsidP="00C37956">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rPr>
                <w:lang w:val="ro-MD"/>
              </w:rPr>
            </w:pPr>
            <w:r>
              <w:rPr>
                <w:lang w:val="ro-MD"/>
              </w:rPr>
              <w:t>824 999,40 lei</w:t>
            </w:r>
          </w:p>
        </w:tc>
      </w:tr>
      <w:tr w:rsidR="00C37956" w:rsidRPr="00AB0896"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r>
              <w:rPr>
                <w:sz w:val="22"/>
                <w:szCs w:val="22"/>
              </w:rPr>
              <w:t>3.3.</w:t>
            </w:r>
          </w:p>
        </w:tc>
        <w:tc>
          <w:tcPr>
            <w:tcW w:w="709" w:type="dxa"/>
            <w:vMerge/>
            <w:tcBorders>
              <w:left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E90B70" w:rsidRDefault="00C37956" w:rsidP="00C37956">
            <w:pPr>
              <w:rPr>
                <w:b/>
              </w:rPr>
            </w:pPr>
            <w:r w:rsidRPr="000A362C">
              <w:t xml:space="preserve">Cărbune </w:t>
            </w:r>
            <w:r w:rsidRPr="000A362C">
              <w:br/>
              <w:t>Penitenciarul nr.</w:t>
            </w:r>
            <w:r>
              <w:t xml:space="preserve">5 </w:t>
            </w:r>
            <w:r w:rsidRPr="000A362C">
              <w:t>-</w:t>
            </w:r>
            <w:r>
              <w:t xml:space="preserve"> Cahul</w:t>
            </w:r>
          </w:p>
        </w:tc>
        <w:tc>
          <w:tcPr>
            <w:tcW w:w="425" w:type="dxa"/>
            <w:tcBorders>
              <w:left w:val="single" w:sz="4" w:space="0" w:color="auto"/>
              <w:bottom w:val="single" w:sz="4" w:space="0" w:color="auto"/>
              <w:right w:val="single" w:sz="4" w:space="0" w:color="auto"/>
            </w:tcBorders>
            <w:shd w:val="clear" w:color="auto" w:fill="auto"/>
            <w:vAlign w:val="center"/>
          </w:tcPr>
          <w:p w:rsidR="00C37956" w:rsidRPr="00BF79D1" w:rsidRDefault="00C37956" w:rsidP="00C37956">
            <w:pPr>
              <w:jc w:val="center"/>
              <w:rPr>
                <w:b/>
              </w:rPr>
            </w:pPr>
            <w:r w:rsidRPr="000A362C">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pPr>
            <w:r>
              <w:t>85</w:t>
            </w:r>
          </w:p>
        </w:tc>
        <w:tc>
          <w:tcPr>
            <w:tcW w:w="3402" w:type="dxa"/>
            <w:vMerge/>
            <w:tcBorders>
              <w:left w:val="single" w:sz="4" w:space="0" w:color="auto"/>
              <w:right w:val="single" w:sz="4" w:space="0" w:color="auto"/>
            </w:tcBorders>
            <w:shd w:val="clear" w:color="auto" w:fill="auto"/>
            <w:vAlign w:val="center"/>
          </w:tcPr>
          <w:p w:rsidR="00C37956" w:rsidRPr="0071495F" w:rsidRDefault="00C37956" w:rsidP="00C37956">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rPr>
                <w:lang w:val="ro-MD"/>
              </w:rPr>
            </w:pPr>
            <w:r>
              <w:rPr>
                <w:lang w:val="ro-MD"/>
              </w:rPr>
              <w:t>779 166,10 lei</w:t>
            </w:r>
          </w:p>
        </w:tc>
      </w:tr>
      <w:tr w:rsidR="00C37956" w:rsidRPr="00AB0896"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Default="00C37956" w:rsidP="00C37956">
            <w:pPr>
              <w:jc w:val="center"/>
              <w:rPr>
                <w:sz w:val="22"/>
                <w:szCs w:val="22"/>
              </w:rPr>
            </w:pPr>
            <w:r>
              <w:rPr>
                <w:sz w:val="22"/>
                <w:szCs w:val="22"/>
              </w:rPr>
              <w:t>3.4.</w:t>
            </w:r>
          </w:p>
        </w:tc>
        <w:tc>
          <w:tcPr>
            <w:tcW w:w="709" w:type="dxa"/>
            <w:vMerge/>
            <w:tcBorders>
              <w:left w:val="single" w:sz="4" w:space="0" w:color="auto"/>
              <w:bottom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E90B70" w:rsidRDefault="00C37956" w:rsidP="00C37956">
            <w:pPr>
              <w:rPr>
                <w:b/>
              </w:rPr>
            </w:pPr>
            <w:r w:rsidRPr="000A362C">
              <w:t xml:space="preserve">Cărbune </w:t>
            </w:r>
            <w:r w:rsidRPr="000A362C">
              <w:br/>
              <w:t>Penitenciarul nr.</w:t>
            </w:r>
            <w:r>
              <w:t xml:space="preserve">7 </w:t>
            </w:r>
            <w:r w:rsidRPr="000A362C">
              <w:t>-</w:t>
            </w:r>
            <w:r>
              <w:t xml:space="preserve"> Rusca</w:t>
            </w:r>
          </w:p>
        </w:tc>
        <w:tc>
          <w:tcPr>
            <w:tcW w:w="425" w:type="dxa"/>
            <w:tcBorders>
              <w:left w:val="single" w:sz="4" w:space="0" w:color="auto"/>
              <w:bottom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r>
              <w:rPr>
                <w:sz w:val="22"/>
                <w:szCs w:val="22"/>
              </w:rPr>
              <w:t>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pPr>
            <w:r>
              <w:t>138</w:t>
            </w:r>
          </w:p>
        </w:tc>
        <w:tc>
          <w:tcPr>
            <w:tcW w:w="3402" w:type="dxa"/>
            <w:vMerge/>
            <w:tcBorders>
              <w:left w:val="single" w:sz="4" w:space="0" w:color="auto"/>
              <w:bottom w:val="single" w:sz="4" w:space="0" w:color="auto"/>
              <w:right w:val="single" w:sz="4" w:space="0" w:color="auto"/>
            </w:tcBorders>
            <w:shd w:val="clear" w:color="auto" w:fill="auto"/>
            <w:vAlign w:val="center"/>
          </w:tcPr>
          <w:p w:rsidR="00C37956" w:rsidRPr="0071495F" w:rsidRDefault="00C37956" w:rsidP="00C37956">
            <w:pPr>
              <w:rPr>
                <w:sz w:val="20"/>
                <w:szCs w:val="20"/>
              </w:rPr>
            </w:pPr>
          </w:p>
        </w:tc>
        <w:tc>
          <w:tcPr>
            <w:tcW w:w="1984" w:type="dxa"/>
            <w:tcBorders>
              <w:left w:val="single" w:sz="4" w:space="0" w:color="auto"/>
              <w:bottom w:val="single" w:sz="4" w:space="0" w:color="auto"/>
              <w:right w:val="single" w:sz="4" w:space="0" w:color="auto"/>
            </w:tcBorders>
            <w:shd w:val="clear" w:color="auto" w:fill="auto"/>
            <w:vAlign w:val="center"/>
          </w:tcPr>
          <w:p w:rsidR="00C37956" w:rsidRPr="00250111" w:rsidRDefault="00C37956" w:rsidP="00C37956">
            <w:pPr>
              <w:jc w:val="center"/>
              <w:rPr>
                <w:lang w:val="ro-MD"/>
              </w:rPr>
            </w:pPr>
            <w:r>
              <w:rPr>
                <w:lang w:val="ro-MD"/>
              </w:rPr>
              <w:t>1 264 999,08 lei</w:t>
            </w:r>
          </w:p>
        </w:tc>
      </w:tr>
      <w:tr w:rsidR="00C37956" w:rsidRPr="00AB0896"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Default="00C37956" w:rsidP="00C37956">
            <w:pPr>
              <w:jc w:val="center"/>
              <w:rPr>
                <w:sz w:val="22"/>
                <w:szCs w:val="22"/>
              </w:rPr>
            </w:pPr>
          </w:p>
        </w:tc>
        <w:tc>
          <w:tcPr>
            <w:tcW w:w="709" w:type="dxa"/>
            <w:tcBorders>
              <w:left w:val="single" w:sz="4" w:space="0" w:color="auto"/>
              <w:bottom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0A362C" w:rsidRDefault="00C37956" w:rsidP="00C37956">
            <w:r w:rsidRPr="0071495F">
              <w:rPr>
                <w:b/>
                <w:sz w:val="22"/>
                <w:szCs w:val="22"/>
              </w:rPr>
              <w:t>Total Lot</w:t>
            </w:r>
            <w:r>
              <w:rPr>
                <w:b/>
                <w:sz w:val="22"/>
                <w:szCs w:val="22"/>
              </w:rPr>
              <w:t xml:space="preserve"> nr.3</w:t>
            </w:r>
          </w:p>
        </w:tc>
        <w:tc>
          <w:tcPr>
            <w:tcW w:w="425" w:type="dxa"/>
            <w:tcBorders>
              <w:left w:val="single" w:sz="4" w:space="0" w:color="auto"/>
              <w:bottom w:val="single" w:sz="4" w:space="0" w:color="auto"/>
              <w:right w:val="single" w:sz="4" w:space="0" w:color="auto"/>
            </w:tcBorders>
            <w:shd w:val="clear" w:color="auto" w:fill="auto"/>
            <w:vAlign w:val="center"/>
          </w:tcPr>
          <w:p w:rsidR="00C37956" w:rsidRDefault="00C37956" w:rsidP="00C37956">
            <w:pPr>
              <w:jc w:val="center"/>
              <w:rPr>
                <w:sz w:val="22"/>
                <w:szCs w:val="22"/>
              </w:rPr>
            </w:pPr>
            <w:r w:rsidRPr="00277EC4">
              <w:rPr>
                <w:b/>
                <w:color w:val="000000"/>
                <w:lang w:val="ro-MD"/>
              </w:rPr>
              <w:t>t.</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C37956" w:rsidRPr="00277EC4" w:rsidRDefault="00C37956" w:rsidP="00C37956">
            <w:pPr>
              <w:jc w:val="center"/>
              <w:rPr>
                <w:b/>
                <w:color w:val="000000"/>
                <w:lang w:val="ro-MD"/>
              </w:rPr>
            </w:pPr>
            <w:r>
              <w:rPr>
                <w:b/>
                <w:color w:val="000000"/>
                <w:lang w:val="ro-MD"/>
              </w:rPr>
              <w:t>418</w:t>
            </w:r>
            <w:r w:rsidRPr="00277EC4">
              <w:rPr>
                <w:b/>
                <w:color w:val="000000"/>
                <w:lang w:val="ro-MD"/>
              </w:rPr>
              <w:t xml:space="preserve"> </w:t>
            </w:r>
          </w:p>
        </w:tc>
        <w:tc>
          <w:tcPr>
            <w:tcW w:w="3402" w:type="dxa"/>
            <w:tcBorders>
              <w:left w:val="single" w:sz="4" w:space="0" w:color="auto"/>
              <w:bottom w:val="single" w:sz="4" w:space="0" w:color="auto"/>
              <w:right w:val="single" w:sz="4" w:space="0" w:color="auto"/>
            </w:tcBorders>
            <w:shd w:val="clear" w:color="auto" w:fill="auto"/>
          </w:tcPr>
          <w:p w:rsidR="00C37956" w:rsidRPr="00277EC4" w:rsidRDefault="00C37956" w:rsidP="00C37956">
            <w:pPr>
              <w:jc w:val="center"/>
              <w:rPr>
                <w:b/>
                <w:color w:val="000000"/>
                <w:lang w:val="ro-MD"/>
              </w:rPr>
            </w:pPr>
          </w:p>
        </w:tc>
        <w:tc>
          <w:tcPr>
            <w:tcW w:w="1984" w:type="dxa"/>
            <w:tcBorders>
              <w:left w:val="single" w:sz="4" w:space="0" w:color="auto"/>
              <w:bottom w:val="single" w:sz="4" w:space="0" w:color="auto"/>
              <w:right w:val="single" w:sz="4" w:space="0" w:color="auto"/>
            </w:tcBorders>
            <w:shd w:val="clear" w:color="auto" w:fill="auto"/>
          </w:tcPr>
          <w:p w:rsidR="00C37956" w:rsidRPr="00277EC4" w:rsidRDefault="00C37956" w:rsidP="00C37956">
            <w:pPr>
              <w:jc w:val="center"/>
              <w:rPr>
                <w:b/>
                <w:color w:val="000000"/>
                <w:lang w:val="ro-MD"/>
              </w:rPr>
            </w:pPr>
            <w:r>
              <w:rPr>
                <w:b/>
                <w:color w:val="000000"/>
                <w:lang w:val="ro-MD"/>
              </w:rPr>
              <w:t>3 831 663,88 lei</w:t>
            </w:r>
          </w:p>
        </w:tc>
      </w:tr>
      <w:tr w:rsidR="00C37956" w:rsidRPr="00AB0896" w:rsidTr="00397A3F">
        <w:trPr>
          <w:trHeight w:val="4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Default="00C37956" w:rsidP="00C37956">
            <w:pPr>
              <w:jc w:val="center"/>
              <w:rPr>
                <w:sz w:val="22"/>
                <w:szCs w:val="22"/>
              </w:rPr>
            </w:pPr>
          </w:p>
        </w:tc>
        <w:tc>
          <w:tcPr>
            <w:tcW w:w="709" w:type="dxa"/>
            <w:tcBorders>
              <w:left w:val="single" w:sz="4" w:space="0" w:color="auto"/>
              <w:bottom w:val="single" w:sz="4" w:space="0" w:color="auto"/>
              <w:right w:val="single" w:sz="4" w:space="0" w:color="auto"/>
            </w:tcBorders>
            <w:shd w:val="clear" w:color="auto" w:fill="auto"/>
            <w:vAlign w:val="center"/>
          </w:tcPr>
          <w:p w:rsidR="00C37956" w:rsidRPr="00FB4D5E" w:rsidRDefault="00C37956" w:rsidP="00C37956">
            <w:pPr>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C37956" w:rsidRPr="0071495F" w:rsidRDefault="00E72135" w:rsidP="00C37956">
            <w:pPr>
              <w:rPr>
                <w:b/>
                <w:sz w:val="22"/>
                <w:szCs w:val="22"/>
              </w:rPr>
            </w:pPr>
            <w:r>
              <w:rPr>
                <w:b/>
                <w:color w:val="000000"/>
                <w:lang w:val="ro-MD"/>
              </w:rPr>
              <w:t>Total tone pe procedură:</w:t>
            </w:r>
          </w:p>
        </w:tc>
        <w:tc>
          <w:tcPr>
            <w:tcW w:w="425" w:type="dxa"/>
            <w:tcBorders>
              <w:left w:val="single" w:sz="4" w:space="0" w:color="auto"/>
              <w:bottom w:val="single" w:sz="4" w:space="0" w:color="auto"/>
              <w:right w:val="single" w:sz="4" w:space="0" w:color="auto"/>
            </w:tcBorders>
            <w:shd w:val="clear" w:color="auto" w:fill="auto"/>
            <w:vAlign w:val="center"/>
          </w:tcPr>
          <w:p w:rsidR="00C37956" w:rsidRDefault="00C37956" w:rsidP="00C37956">
            <w:pPr>
              <w:jc w:val="center"/>
              <w:rPr>
                <w:sz w:val="22"/>
                <w:szCs w:val="22"/>
              </w:rPr>
            </w:pPr>
            <w:r>
              <w:rPr>
                <w:b/>
                <w:color w:val="000000"/>
                <w:lang w:val="ro-MD"/>
              </w:rPr>
              <w:t>t.</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C37956" w:rsidRDefault="00C37956" w:rsidP="00C37956">
            <w:pPr>
              <w:jc w:val="center"/>
              <w:rPr>
                <w:b/>
                <w:color w:val="000000"/>
                <w:lang w:val="ro-MD"/>
              </w:rPr>
            </w:pPr>
            <w:r>
              <w:rPr>
                <w:b/>
                <w:color w:val="000000"/>
                <w:lang w:val="ro-MD"/>
              </w:rPr>
              <w:t xml:space="preserve">2 000 </w:t>
            </w:r>
          </w:p>
        </w:tc>
        <w:tc>
          <w:tcPr>
            <w:tcW w:w="3402" w:type="dxa"/>
            <w:tcBorders>
              <w:left w:val="single" w:sz="4" w:space="0" w:color="auto"/>
              <w:bottom w:val="single" w:sz="4" w:space="0" w:color="auto"/>
              <w:right w:val="single" w:sz="4" w:space="0" w:color="auto"/>
            </w:tcBorders>
            <w:shd w:val="clear" w:color="auto" w:fill="auto"/>
          </w:tcPr>
          <w:p w:rsidR="00C37956" w:rsidRPr="00277EC4" w:rsidRDefault="00E72135" w:rsidP="00C37956">
            <w:pPr>
              <w:jc w:val="center"/>
              <w:rPr>
                <w:b/>
                <w:color w:val="000000"/>
                <w:lang w:val="ro-MD"/>
              </w:rPr>
            </w:pPr>
            <w:r>
              <w:rPr>
                <w:b/>
                <w:color w:val="000000"/>
                <w:lang w:val="ro-MD"/>
              </w:rPr>
              <w:t xml:space="preserve"> </w:t>
            </w:r>
          </w:p>
        </w:tc>
        <w:tc>
          <w:tcPr>
            <w:tcW w:w="1984" w:type="dxa"/>
            <w:tcBorders>
              <w:left w:val="single" w:sz="4" w:space="0" w:color="auto"/>
              <w:bottom w:val="single" w:sz="4" w:space="0" w:color="auto"/>
              <w:right w:val="single" w:sz="4" w:space="0" w:color="auto"/>
            </w:tcBorders>
            <w:shd w:val="clear" w:color="auto" w:fill="auto"/>
          </w:tcPr>
          <w:p w:rsidR="00C37956" w:rsidRDefault="00C37956" w:rsidP="00C37956">
            <w:pPr>
              <w:jc w:val="center"/>
              <w:rPr>
                <w:b/>
                <w:color w:val="000000"/>
                <w:lang w:val="ro-MD"/>
              </w:rPr>
            </w:pPr>
          </w:p>
        </w:tc>
      </w:tr>
      <w:tr w:rsidR="00E72135" w:rsidRPr="00AB0896" w:rsidTr="00397A3F">
        <w:trPr>
          <w:trHeight w:val="431"/>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E72135" w:rsidRPr="00250111" w:rsidRDefault="00E72135" w:rsidP="00E72135">
            <w:pPr>
              <w:tabs>
                <w:tab w:val="left" w:pos="176"/>
              </w:tabs>
              <w:jc w:val="right"/>
              <w:rPr>
                <w:b/>
                <w:lang w:val="ro-MD"/>
              </w:rPr>
            </w:pPr>
            <w:r w:rsidRPr="00250111">
              <w:rPr>
                <w:b/>
                <w:lang w:val="ro-MD"/>
              </w:rPr>
              <w:t>Suma estimativă totală fără TVA</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E72135" w:rsidRPr="00E90B70" w:rsidRDefault="00E72135" w:rsidP="00E72135">
            <w:pPr>
              <w:jc w:val="center"/>
              <w:rPr>
                <w:b/>
                <w:lang w:val="ro-MD"/>
              </w:rPr>
            </w:pPr>
            <w:r>
              <w:rPr>
                <w:b/>
                <w:lang w:val="ro-MD"/>
              </w:rPr>
              <w:t>18 333 320,00 lei</w:t>
            </w:r>
          </w:p>
        </w:tc>
      </w:tr>
      <w:tr w:rsidR="00E72135" w:rsidRPr="00AB0896" w:rsidTr="00397A3F">
        <w:trPr>
          <w:trHeight w:val="431"/>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E72135" w:rsidRPr="00250111" w:rsidRDefault="00E72135" w:rsidP="00E72135">
            <w:pPr>
              <w:tabs>
                <w:tab w:val="left" w:pos="176"/>
              </w:tabs>
              <w:jc w:val="right"/>
              <w:rPr>
                <w:b/>
                <w:lang w:val="ro-MD"/>
              </w:rPr>
            </w:pPr>
            <w:r w:rsidRPr="00250111">
              <w:rPr>
                <w:b/>
                <w:lang w:val="ro-MD"/>
              </w:rPr>
              <w:t xml:space="preserve">Suma estimativă totală </w:t>
            </w:r>
            <w:r>
              <w:rPr>
                <w:b/>
                <w:lang w:val="ro-MD"/>
              </w:rPr>
              <w:t>inclusiv</w:t>
            </w:r>
            <w:r w:rsidRPr="00250111">
              <w:rPr>
                <w:b/>
                <w:lang w:val="ro-MD"/>
              </w:rPr>
              <w:t xml:space="preserve"> TVA</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E72135" w:rsidRDefault="00E72135" w:rsidP="00E72135">
            <w:pPr>
              <w:jc w:val="center"/>
              <w:rPr>
                <w:b/>
                <w:lang w:val="ro-MD"/>
              </w:rPr>
            </w:pPr>
            <w:r>
              <w:rPr>
                <w:b/>
                <w:lang w:val="ro-MD"/>
              </w:rPr>
              <w:t>21 999 984,00</w:t>
            </w:r>
          </w:p>
        </w:tc>
      </w:tr>
      <w:tr w:rsidR="00A6490D" w:rsidRPr="00AB0896" w:rsidTr="00397A3F">
        <w:trPr>
          <w:trHeight w:val="431"/>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6490D" w:rsidRPr="00250111" w:rsidRDefault="00A6490D" w:rsidP="00A6490D">
            <w:pPr>
              <w:tabs>
                <w:tab w:val="left" w:pos="176"/>
              </w:tabs>
              <w:rPr>
                <w:b/>
                <w:lang w:val="ro-MD"/>
              </w:rPr>
            </w:pPr>
            <w:r w:rsidRPr="00A6490D">
              <w:rPr>
                <w:rFonts w:eastAsia="Calibri"/>
                <w:b/>
                <w:noProof w:val="0"/>
                <w:sz w:val="20"/>
                <w:szCs w:val="20"/>
                <w:lang w:val="ro-MD"/>
              </w:rPr>
              <w:t xml:space="preserve">Notă : </w:t>
            </w:r>
            <w:r w:rsidRPr="00A6490D">
              <w:rPr>
                <w:rFonts w:eastAsia="Calibri"/>
                <w:b/>
                <w:noProof w:val="0"/>
                <w:sz w:val="20"/>
                <w:szCs w:val="20"/>
              </w:rPr>
              <w:t>Termenul de livrare: Noiembrie 2022</w:t>
            </w:r>
            <w:r w:rsidRPr="00A6490D">
              <w:rPr>
                <w:rFonts w:eastAsia="Calibri"/>
                <w:b/>
                <w:noProof w:val="0"/>
                <w:sz w:val="20"/>
                <w:szCs w:val="20"/>
              </w:rPr>
              <w:br/>
              <w:t>Locul livrării: Instituțiile Penitenciare, CI, DDS- Pantera, Depozit ANP. Livrarea se va face din contul ofertantului.</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6490D" w:rsidRDefault="00A6490D" w:rsidP="00E72135">
            <w:pPr>
              <w:jc w:val="center"/>
              <w:rPr>
                <w:b/>
                <w:lang w:val="ro-MD"/>
              </w:rPr>
            </w:pPr>
          </w:p>
        </w:tc>
      </w:tr>
    </w:tbl>
    <w:p w:rsidR="00B37F94" w:rsidRPr="00A7545F" w:rsidRDefault="00B37F94" w:rsidP="00B37F94">
      <w:pPr>
        <w:shd w:val="clear" w:color="auto" w:fill="FFFFFF" w:themeFill="background1"/>
        <w:tabs>
          <w:tab w:val="left" w:pos="284"/>
          <w:tab w:val="right" w:pos="9531"/>
        </w:tabs>
        <w:ind w:left="284"/>
        <w:jc w:val="both"/>
        <w:rPr>
          <w:b/>
          <w:noProof w:val="0"/>
          <w:sz w:val="8"/>
          <w:szCs w:val="8"/>
          <w:lang w:eastAsia="ru-RU"/>
        </w:rPr>
      </w:pPr>
    </w:p>
    <w:p w:rsidR="00513B7C" w:rsidRPr="00FB2F3E" w:rsidRDefault="00262591" w:rsidP="00513B7C">
      <w:pPr>
        <w:numPr>
          <w:ilvl w:val="0"/>
          <w:numId w:val="2"/>
        </w:numPr>
        <w:shd w:val="clear" w:color="auto" w:fill="FFFFFF" w:themeFill="background1"/>
        <w:tabs>
          <w:tab w:val="right" w:pos="426"/>
        </w:tabs>
        <w:spacing w:before="120"/>
        <w:ind w:left="360"/>
        <w:jc w:val="both"/>
        <w:rPr>
          <w:b/>
          <w:noProof w:val="0"/>
          <w:lang w:eastAsia="ru-RU"/>
        </w:rPr>
      </w:pPr>
      <w:r w:rsidRPr="00FB2F3E">
        <w:rPr>
          <w:b/>
          <w:noProof w:val="0"/>
          <w:lang w:eastAsia="ru-RU"/>
        </w:rPr>
        <w:t xml:space="preserve">În cazul procedurilor de preselecție se indică numărul minim al </w:t>
      </w:r>
      <w:r w:rsidR="00573B5E" w:rsidRPr="00FB2F3E">
        <w:rPr>
          <w:b/>
          <w:noProof w:val="0"/>
          <w:lang w:eastAsia="ru-RU"/>
        </w:rPr>
        <w:t>candidaților</w:t>
      </w:r>
      <w:r w:rsidRPr="00FB2F3E">
        <w:rPr>
          <w:b/>
          <w:noProof w:val="0"/>
          <w:lang w:eastAsia="ru-RU"/>
        </w:rPr>
        <w:t xml:space="preserve"> şi, dacă este cazul, numărul maxim al acestora</w:t>
      </w:r>
      <w:r w:rsidR="00513B7C" w:rsidRPr="00FB2F3E">
        <w:rPr>
          <w:b/>
          <w:noProof w:val="0"/>
          <w:lang w:eastAsia="ru-RU"/>
        </w:rPr>
        <w:t>: -</w:t>
      </w:r>
    </w:p>
    <w:p w:rsidR="00262591" w:rsidRPr="00FB2F3E" w:rsidRDefault="00513B7C" w:rsidP="00513B7C">
      <w:pPr>
        <w:shd w:val="clear" w:color="auto" w:fill="FFFFFF" w:themeFill="background1"/>
        <w:tabs>
          <w:tab w:val="right" w:pos="426"/>
        </w:tabs>
        <w:ind w:left="360"/>
        <w:rPr>
          <w:b/>
          <w:noProof w:val="0"/>
          <w:sz w:val="10"/>
          <w:szCs w:val="10"/>
          <w:lang w:eastAsia="ru-RU"/>
        </w:rPr>
      </w:pPr>
      <w:r w:rsidRPr="00FB2F3E">
        <w:rPr>
          <w:b/>
          <w:noProof w:val="0"/>
          <w:lang w:eastAsia="ru-RU"/>
        </w:rPr>
        <w:t xml:space="preserve"> </w:t>
      </w:r>
    </w:p>
    <w:p w:rsidR="00262591" w:rsidRPr="00FB2F3E" w:rsidRDefault="00262591" w:rsidP="00513B7C">
      <w:pPr>
        <w:numPr>
          <w:ilvl w:val="0"/>
          <w:numId w:val="2"/>
        </w:numPr>
        <w:shd w:val="clear" w:color="auto" w:fill="FFFFFF" w:themeFill="background1"/>
        <w:tabs>
          <w:tab w:val="right" w:pos="426"/>
        </w:tabs>
        <w:ind w:left="357"/>
        <w:jc w:val="both"/>
        <w:rPr>
          <w:b/>
          <w:noProof w:val="0"/>
          <w:lang w:eastAsia="ru-RU"/>
        </w:rPr>
      </w:pPr>
      <w:r w:rsidRPr="00FB2F3E">
        <w:rPr>
          <w:b/>
          <w:noProof w:val="0"/>
          <w:lang w:eastAsia="ru-RU"/>
        </w:rPr>
        <w:t>În cazul în care contractul este împărțit pe loturi un operator economic poate depune oferta (se va selecta):</w:t>
      </w:r>
    </w:p>
    <w:p w:rsidR="00262591" w:rsidRDefault="00491150" w:rsidP="000135D1">
      <w:pPr>
        <w:shd w:val="clear" w:color="auto" w:fill="FFFFFF" w:themeFill="background1"/>
        <w:tabs>
          <w:tab w:val="right" w:pos="426"/>
        </w:tabs>
        <w:spacing w:line="360" w:lineRule="auto"/>
        <w:rPr>
          <w:noProof w:val="0"/>
          <w:lang w:eastAsia="ru-RU"/>
        </w:rPr>
      </w:pPr>
      <w:r w:rsidRPr="00FB2F3E">
        <w:rPr>
          <w:b/>
        </w:rPr>
        <w:t xml:space="preserve">      </w:t>
      </w:r>
      <w:r w:rsidRPr="00FB2F3E">
        <w:rPr>
          <w:b/>
        </w:rPr>
        <w:sym w:font="Wingdings 2" w:char="F052"/>
      </w:r>
      <w:r w:rsidRPr="00FB2F3E">
        <w:rPr>
          <w:b/>
        </w:rPr>
        <w:t xml:space="preserve"> </w:t>
      </w:r>
      <w:r w:rsidR="00212879">
        <w:t>Pentru mai multe loturi</w:t>
      </w:r>
      <w:r w:rsidR="000135D1">
        <w:t xml:space="preserve"> </w:t>
      </w:r>
    </w:p>
    <w:p w:rsidR="000135D1" w:rsidRPr="00393C5C" w:rsidRDefault="000135D1" w:rsidP="000135D1">
      <w:pPr>
        <w:pStyle w:val="a"/>
        <w:numPr>
          <w:ilvl w:val="0"/>
          <w:numId w:val="2"/>
        </w:numPr>
        <w:shd w:val="clear" w:color="auto" w:fill="FFFFFF" w:themeFill="background1"/>
        <w:tabs>
          <w:tab w:val="right" w:pos="284"/>
        </w:tabs>
        <w:spacing w:line="276" w:lineRule="auto"/>
        <w:ind w:left="0" w:firstLine="0"/>
        <w:rPr>
          <w:b/>
          <w:u w:val="single"/>
          <w:lang w:eastAsia="ru-RU"/>
        </w:rPr>
      </w:pPr>
      <w:r>
        <w:rPr>
          <w:lang w:eastAsia="ru-RU"/>
        </w:rPr>
        <w:t xml:space="preserve"> </w:t>
      </w:r>
      <w:r w:rsidR="00393C5C">
        <w:rPr>
          <w:lang w:eastAsia="ru-RU"/>
        </w:rPr>
        <w:t xml:space="preserve"> </w:t>
      </w:r>
      <w:proofErr w:type="spellStart"/>
      <w:r w:rsidRPr="00393C5C">
        <w:rPr>
          <w:b/>
          <w:u w:val="single"/>
          <w:lang w:eastAsia="ru-RU"/>
        </w:rPr>
        <w:t>Evaluarea</w:t>
      </w:r>
      <w:proofErr w:type="spellEnd"/>
      <w:r w:rsidRPr="00393C5C">
        <w:rPr>
          <w:b/>
          <w:u w:val="single"/>
          <w:lang w:eastAsia="ru-RU"/>
        </w:rPr>
        <w:t xml:space="preserve"> </w:t>
      </w:r>
      <w:proofErr w:type="spellStart"/>
      <w:r w:rsidRPr="00393C5C">
        <w:rPr>
          <w:b/>
          <w:u w:val="single"/>
          <w:lang w:eastAsia="ru-RU"/>
        </w:rPr>
        <w:t>va</w:t>
      </w:r>
      <w:proofErr w:type="spellEnd"/>
      <w:r w:rsidRPr="00393C5C">
        <w:rPr>
          <w:b/>
          <w:u w:val="single"/>
          <w:lang w:eastAsia="ru-RU"/>
        </w:rPr>
        <w:t xml:space="preserve"> fi </w:t>
      </w:r>
      <w:proofErr w:type="spellStart"/>
      <w:r w:rsidRPr="00393C5C">
        <w:rPr>
          <w:b/>
          <w:u w:val="single"/>
          <w:lang w:eastAsia="ru-RU"/>
        </w:rPr>
        <w:t>efectuată</w:t>
      </w:r>
      <w:proofErr w:type="spellEnd"/>
      <w:r w:rsidRPr="00393C5C">
        <w:rPr>
          <w:b/>
          <w:u w:val="single"/>
          <w:lang w:eastAsia="ru-RU"/>
        </w:rPr>
        <w:t xml:space="preserve"> </w:t>
      </w:r>
      <w:proofErr w:type="spellStart"/>
      <w:r w:rsidRPr="00393C5C">
        <w:rPr>
          <w:b/>
          <w:u w:val="single"/>
          <w:lang w:eastAsia="ru-RU"/>
        </w:rPr>
        <w:t>pe</w:t>
      </w:r>
      <w:r w:rsidR="00861A6F">
        <w:rPr>
          <w:b/>
          <w:u w:val="single"/>
          <w:lang w:eastAsia="ru-RU"/>
        </w:rPr>
        <w:t>ntru</w:t>
      </w:r>
      <w:proofErr w:type="spellEnd"/>
      <w:r w:rsidR="00861A6F">
        <w:rPr>
          <w:b/>
          <w:u w:val="single"/>
          <w:lang w:eastAsia="ru-RU"/>
        </w:rPr>
        <w:t xml:space="preserve"> </w:t>
      </w:r>
      <w:proofErr w:type="spellStart"/>
      <w:r w:rsidR="00861A6F">
        <w:rPr>
          <w:b/>
          <w:u w:val="single"/>
          <w:lang w:eastAsia="ru-RU"/>
        </w:rPr>
        <w:t>mai</w:t>
      </w:r>
      <w:proofErr w:type="spellEnd"/>
      <w:r w:rsidR="00861A6F">
        <w:rPr>
          <w:b/>
          <w:u w:val="single"/>
          <w:lang w:eastAsia="ru-RU"/>
        </w:rPr>
        <w:t xml:space="preserve"> </w:t>
      </w:r>
      <w:proofErr w:type="spellStart"/>
      <w:r w:rsidR="00861A6F">
        <w:rPr>
          <w:b/>
          <w:u w:val="single"/>
          <w:lang w:eastAsia="ru-RU"/>
        </w:rPr>
        <w:t>multe</w:t>
      </w:r>
      <w:proofErr w:type="spellEnd"/>
      <w:r w:rsidRPr="00393C5C">
        <w:rPr>
          <w:b/>
          <w:u w:val="single"/>
          <w:lang w:eastAsia="ru-RU"/>
        </w:rPr>
        <w:t xml:space="preserve"> </w:t>
      </w:r>
      <w:proofErr w:type="spellStart"/>
      <w:r w:rsidR="00D36AA2">
        <w:rPr>
          <w:b/>
          <w:u w:val="single"/>
          <w:lang w:eastAsia="ru-RU"/>
        </w:rPr>
        <w:t>loturi</w:t>
      </w:r>
      <w:proofErr w:type="spellEnd"/>
      <w:r w:rsidRPr="00393C5C">
        <w:rPr>
          <w:b/>
          <w:u w:val="single"/>
          <w:lang w:eastAsia="ru-RU"/>
        </w:rPr>
        <w:t xml:space="preserve"> </w:t>
      </w:r>
    </w:p>
    <w:p w:rsidR="00262591" w:rsidRPr="00FB2F3E" w:rsidRDefault="00262591" w:rsidP="000135D1">
      <w:pPr>
        <w:numPr>
          <w:ilvl w:val="0"/>
          <w:numId w:val="2"/>
        </w:numPr>
        <w:shd w:val="clear" w:color="auto" w:fill="FFFFFF" w:themeFill="background1"/>
        <w:tabs>
          <w:tab w:val="right" w:pos="426"/>
        </w:tabs>
        <w:spacing w:before="120" w:line="276" w:lineRule="auto"/>
        <w:ind w:left="0" w:firstLine="0"/>
        <w:rPr>
          <w:noProof w:val="0"/>
          <w:sz w:val="20"/>
          <w:lang w:eastAsia="ru-RU"/>
        </w:rPr>
      </w:pPr>
      <w:r w:rsidRPr="00FB2F3E">
        <w:rPr>
          <w:b/>
          <w:noProof w:val="0"/>
          <w:lang w:eastAsia="ru-RU"/>
        </w:rPr>
        <w:t xml:space="preserve">Admiterea sau interzicerea ofertelor alternative: </w:t>
      </w:r>
      <w:r w:rsidR="00491150" w:rsidRPr="00FB2F3E">
        <w:t>Nu se admite</w:t>
      </w:r>
      <w:r w:rsidR="00491150" w:rsidRPr="00FB2F3E">
        <w:rPr>
          <w:b/>
          <w:noProof w:val="0"/>
          <w:lang w:eastAsia="ru-RU"/>
        </w:rPr>
        <w:t xml:space="preserve">  </w:t>
      </w:r>
    </w:p>
    <w:p w:rsidR="00262591" w:rsidRPr="009F5EF3" w:rsidRDefault="000E6F61" w:rsidP="00ED77A1">
      <w:pPr>
        <w:numPr>
          <w:ilvl w:val="0"/>
          <w:numId w:val="2"/>
        </w:numPr>
        <w:shd w:val="clear" w:color="auto" w:fill="FFFFFF" w:themeFill="background1"/>
        <w:tabs>
          <w:tab w:val="left" w:pos="0"/>
          <w:tab w:val="left" w:pos="284"/>
        </w:tabs>
        <w:spacing w:before="120"/>
        <w:ind w:left="0" w:firstLine="0"/>
        <w:jc w:val="both"/>
        <w:rPr>
          <w:b/>
          <w:noProof w:val="0"/>
          <w:lang w:eastAsia="ru-RU"/>
        </w:rPr>
      </w:pPr>
      <w:r>
        <w:rPr>
          <w:b/>
          <w:noProof w:val="0"/>
          <w:lang w:eastAsia="ru-RU"/>
        </w:rPr>
        <w:t xml:space="preserve">  </w:t>
      </w:r>
      <w:r w:rsidR="00262591" w:rsidRPr="00FB2F3E">
        <w:rPr>
          <w:b/>
          <w:noProof w:val="0"/>
          <w:lang w:eastAsia="ru-RU"/>
        </w:rPr>
        <w:t>Termenii și condițiile de livrare/prestare solicitați:</w:t>
      </w:r>
      <w:r w:rsidR="00491150" w:rsidRPr="00FB2F3E">
        <w:rPr>
          <w:b/>
          <w:noProof w:val="0"/>
          <w:lang w:eastAsia="ru-RU"/>
        </w:rPr>
        <w:t xml:space="preserve"> </w:t>
      </w:r>
      <w:r w:rsidR="00393C5C" w:rsidRPr="00393C5C">
        <w:t xml:space="preserve">La solicitare în intervalul </w:t>
      </w:r>
      <w:r w:rsidR="00861A6F" w:rsidRPr="00861A6F">
        <w:rPr>
          <w:u w:val="single"/>
        </w:rPr>
        <w:t>noiembrie</w:t>
      </w:r>
      <w:r w:rsidR="00ED77A1" w:rsidRPr="00861A6F">
        <w:rPr>
          <w:u w:val="single"/>
        </w:rPr>
        <w:t xml:space="preserve"> </w:t>
      </w:r>
      <w:r w:rsidR="000135D1" w:rsidRPr="00861A6F">
        <w:rPr>
          <w:u w:val="single"/>
        </w:rPr>
        <w:t>202</w:t>
      </w:r>
      <w:r w:rsidR="00393C5C" w:rsidRPr="00861A6F">
        <w:rPr>
          <w:u w:val="single"/>
        </w:rPr>
        <w:t>2</w:t>
      </w:r>
      <w:r w:rsidR="00D36AA2">
        <w:rPr>
          <w:u w:val="single"/>
        </w:rPr>
        <w:t>.</w:t>
      </w:r>
      <w:r w:rsidR="000135D1" w:rsidRPr="00393C5C">
        <w:t xml:space="preserve"> </w:t>
      </w:r>
      <w:r w:rsidR="00D36AA2" w:rsidRPr="00D36AA2">
        <w:rPr>
          <w:color w:val="000000" w:themeColor="text1"/>
        </w:rPr>
        <w:t>Locul livrării: Instituțiile Penitenciare, CI, DDS</w:t>
      </w:r>
      <w:r w:rsidR="00B0491D">
        <w:rPr>
          <w:color w:val="000000" w:themeColor="text1"/>
        </w:rPr>
        <w:t xml:space="preserve"> </w:t>
      </w:r>
      <w:r w:rsidR="00D36AA2" w:rsidRPr="00D36AA2">
        <w:rPr>
          <w:color w:val="000000" w:themeColor="text1"/>
        </w:rPr>
        <w:t xml:space="preserve">- Pantera, Depozit ANP. </w:t>
      </w:r>
      <w:r w:rsidR="00D36AA2" w:rsidRPr="009F5EF3">
        <w:rPr>
          <w:b/>
          <w:color w:val="000000" w:themeColor="text1"/>
        </w:rPr>
        <w:t>Livrarea se va face din contul ofertantului</w:t>
      </w:r>
      <w:r w:rsidR="00393C5C" w:rsidRPr="009F5EF3">
        <w:rPr>
          <w:b/>
        </w:rPr>
        <w:t>;</w:t>
      </w:r>
      <w:r w:rsidRPr="009F5EF3">
        <w:rPr>
          <w:b/>
          <w:bCs/>
          <w:color w:val="000000"/>
          <w:lang w:val="en-US" w:eastAsia="ru-RU"/>
        </w:rPr>
        <w:t xml:space="preserve"> </w:t>
      </w:r>
    </w:p>
    <w:p w:rsidR="00262591" w:rsidRPr="00FB2F3E"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lang w:eastAsia="ru-RU"/>
        </w:rPr>
      </w:pPr>
      <w:r w:rsidRPr="00FB2F3E">
        <w:rPr>
          <w:b/>
          <w:noProof w:val="0"/>
          <w:lang w:eastAsia="ru-RU"/>
        </w:rPr>
        <w:t>Termenul de valabilitate a contractului:</w:t>
      </w:r>
      <w:r w:rsidR="009C0484" w:rsidRPr="00FB2F3E">
        <w:rPr>
          <w:b/>
          <w:noProof w:val="0"/>
          <w:lang w:eastAsia="ru-RU"/>
        </w:rPr>
        <w:t xml:space="preserve"> </w:t>
      </w:r>
      <w:r w:rsidR="009C0484" w:rsidRPr="00FB2F3E">
        <w:rPr>
          <w:noProof w:val="0"/>
          <w:lang w:eastAsia="ru-RU"/>
        </w:rPr>
        <w:t>31.12.2022</w:t>
      </w:r>
    </w:p>
    <w:p w:rsidR="00262591" w:rsidRPr="00FB2F3E" w:rsidRDefault="00262591" w:rsidP="00054455">
      <w:pPr>
        <w:numPr>
          <w:ilvl w:val="0"/>
          <w:numId w:val="2"/>
        </w:numPr>
        <w:tabs>
          <w:tab w:val="right" w:pos="426"/>
        </w:tabs>
        <w:spacing w:before="120"/>
        <w:ind w:left="360"/>
        <w:jc w:val="both"/>
        <w:rPr>
          <w:b/>
          <w:noProof w:val="0"/>
          <w:lang w:eastAsia="ru-RU"/>
        </w:rPr>
      </w:pPr>
      <w:r w:rsidRPr="00FB2F3E">
        <w:rPr>
          <w:b/>
          <w:noProof w:val="0"/>
          <w:lang w:eastAsia="ru-RU"/>
        </w:rPr>
        <w:t>Contract de achiziție rezervat atelierelor protejate sau că acesta poate fi executat numai în cadrul unor programe de angajare protejată (după caz):</w:t>
      </w:r>
      <w:r w:rsidR="009C0484" w:rsidRPr="00FB2F3E">
        <w:rPr>
          <w:b/>
          <w:noProof w:val="0"/>
          <w:lang w:eastAsia="ru-RU"/>
        </w:rPr>
        <w:t xml:space="preserve"> </w:t>
      </w:r>
      <w:r w:rsidR="009C0484" w:rsidRPr="00FB2F3E">
        <w:rPr>
          <w:noProof w:val="0"/>
          <w:lang w:eastAsia="ru-RU"/>
        </w:rPr>
        <w:t>Nu</w:t>
      </w:r>
    </w:p>
    <w:p w:rsidR="00262591" w:rsidRPr="00AE1AE2" w:rsidRDefault="00262591" w:rsidP="00054455">
      <w:pPr>
        <w:numPr>
          <w:ilvl w:val="0"/>
          <w:numId w:val="2"/>
        </w:numPr>
        <w:shd w:val="clear" w:color="auto" w:fill="FFFFFF" w:themeFill="background1"/>
        <w:tabs>
          <w:tab w:val="right" w:pos="426"/>
        </w:tabs>
        <w:spacing w:before="120"/>
        <w:ind w:left="360"/>
        <w:jc w:val="both"/>
        <w:rPr>
          <w:b/>
          <w:noProof w:val="0"/>
          <w:lang w:eastAsia="ru-RU"/>
        </w:rPr>
      </w:pPr>
      <w:r w:rsidRPr="00FB2F3E">
        <w:rPr>
          <w:b/>
          <w:noProof w:val="0"/>
          <w:lang w:eastAsia="ru-RU"/>
        </w:rPr>
        <w:tab/>
        <w:t xml:space="preserve">Prestarea serviciului este rezervată unei anumite profesii în temeiul unor legi sau al unor </w:t>
      </w:r>
      <w:r w:rsidR="009C0484" w:rsidRPr="00FB2F3E">
        <w:rPr>
          <w:b/>
          <w:noProof w:val="0"/>
          <w:lang w:eastAsia="ru-RU"/>
        </w:rPr>
        <w:t xml:space="preserve">acte administrative (după caz): </w:t>
      </w:r>
      <w:r w:rsidR="009C0484" w:rsidRPr="00FB2F3E">
        <w:rPr>
          <w:noProof w:val="0"/>
          <w:lang w:eastAsia="ru-RU"/>
        </w:rPr>
        <w:t>Nu</w:t>
      </w:r>
    </w:p>
    <w:p w:rsidR="00AE1AE2" w:rsidRDefault="00AE1AE2" w:rsidP="00AE1AE2">
      <w:pPr>
        <w:shd w:val="clear" w:color="auto" w:fill="FFFFFF" w:themeFill="background1"/>
        <w:tabs>
          <w:tab w:val="right" w:pos="426"/>
        </w:tabs>
        <w:spacing w:before="120"/>
        <w:jc w:val="both"/>
        <w:rPr>
          <w:b/>
          <w:noProof w:val="0"/>
          <w:lang w:eastAsia="ru-RU"/>
        </w:rPr>
      </w:pPr>
    </w:p>
    <w:p w:rsidR="00AE1AE2" w:rsidRPr="00FB2F3E" w:rsidRDefault="00AE1AE2" w:rsidP="00AE1AE2">
      <w:pPr>
        <w:shd w:val="clear" w:color="auto" w:fill="FFFFFF" w:themeFill="background1"/>
        <w:tabs>
          <w:tab w:val="right" w:pos="426"/>
        </w:tabs>
        <w:spacing w:before="120"/>
        <w:jc w:val="both"/>
        <w:rPr>
          <w:b/>
          <w:noProof w:val="0"/>
          <w:lang w:eastAsia="ru-RU"/>
        </w:rPr>
      </w:pPr>
    </w:p>
    <w:p w:rsidR="00D36AA2" w:rsidRPr="00AE1AE2" w:rsidRDefault="00262591" w:rsidP="00AE1AE2">
      <w:pPr>
        <w:numPr>
          <w:ilvl w:val="0"/>
          <w:numId w:val="2"/>
        </w:numPr>
        <w:shd w:val="clear" w:color="auto" w:fill="FFFFFF" w:themeFill="background1"/>
        <w:tabs>
          <w:tab w:val="right" w:pos="426"/>
        </w:tabs>
        <w:spacing w:before="120"/>
        <w:ind w:left="360"/>
        <w:jc w:val="both"/>
        <w:rPr>
          <w:b/>
          <w:noProof w:val="0"/>
          <w:lang w:eastAsia="ru-RU"/>
        </w:rPr>
      </w:pPr>
      <w:r w:rsidRPr="00AE1AE2">
        <w:rPr>
          <w:b/>
          <w:noProof w:val="0"/>
          <w:sz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57" w:type="dxa"/>
        <w:tblLook w:val="04A0" w:firstRow="1" w:lastRow="0" w:firstColumn="1" w:lastColumn="0" w:noHBand="0" w:noVBand="1"/>
      </w:tblPr>
      <w:tblGrid>
        <w:gridCol w:w="568"/>
        <w:gridCol w:w="3396"/>
        <w:gridCol w:w="4883"/>
        <w:gridCol w:w="1510"/>
      </w:tblGrid>
      <w:tr w:rsidR="00262591" w:rsidRPr="00FB2F3E" w:rsidTr="00B0491D">
        <w:trPr>
          <w:trHeight w:val="276"/>
        </w:trPr>
        <w:tc>
          <w:tcPr>
            <w:tcW w:w="568" w:type="dxa"/>
            <w:shd w:val="clear" w:color="auto" w:fill="D0CECE" w:themeFill="background2" w:themeFillShade="E6"/>
            <w:vAlign w:val="center"/>
          </w:tcPr>
          <w:p w:rsidR="00262591" w:rsidRPr="00FB2F3E" w:rsidRDefault="00262591" w:rsidP="009C0484">
            <w:pPr>
              <w:jc w:val="center"/>
              <w:rPr>
                <w:b/>
                <w:sz w:val="20"/>
                <w:szCs w:val="20"/>
                <w:lang w:eastAsia="ru-RU"/>
              </w:rPr>
            </w:pPr>
            <w:r w:rsidRPr="00FB2F3E">
              <w:rPr>
                <w:b/>
                <w:sz w:val="20"/>
                <w:szCs w:val="20"/>
                <w:lang w:eastAsia="ru-RU"/>
              </w:rPr>
              <w:t>Nr. d/o</w:t>
            </w:r>
          </w:p>
        </w:tc>
        <w:tc>
          <w:tcPr>
            <w:tcW w:w="3396" w:type="dxa"/>
            <w:shd w:val="clear" w:color="auto" w:fill="D0CECE" w:themeFill="background2" w:themeFillShade="E6"/>
            <w:vAlign w:val="center"/>
          </w:tcPr>
          <w:p w:rsidR="00262591" w:rsidRPr="00FB2F3E" w:rsidRDefault="00262591" w:rsidP="009C0484">
            <w:pPr>
              <w:jc w:val="center"/>
              <w:rPr>
                <w:b/>
                <w:sz w:val="20"/>
                <w:szCs w:val="20"/>
                <w:lang w:eastAsia="ru-RU"/>
              </w:rPr>
            </w:pPr>
            <w:r w:rsidRPr="00FB2F3E">
              <w:rPr>
                <w:b/>
                <w:sz w:val="20"/>
                <w:szCs w:val="20"/>
                <w:lang w:eastAsia="ru-RU"/>
              </w:rPr>
              <w:t>Criteriile de calificare și de selecție</w:t>
            </w:r>
          </w:p>
        </w:tc>
        <w:tc>
          <w:tcPr>
            <w:tcW w:w="4883" w:type="dxa"/>
            <w:shd w:val="clear" w:color="auto" w:fill="D0CECE" w:themeFill="background2" w:themeFillShade="E6"/>
            <w:vAlign w:val="center"/>
          </w:tcPr>
          <w:p w:rsidR="00262591" w:rsidRPr="00FB2F3E" w:rsidRDefault="00262591" w:rsidP="009C0484">
            <w:pPr>
              <w:jc w:val="center"/>
              <w:rPr>
                <w:b/>
                <w:sz w:val="20"/>
                <w:szCs w:val="20"/>
                <w:lang w:eastAsia="ru-RU"/>
              </w:rPr>
            </w:pPr>
            <w:r w:rsidRPr="00FB2F3E">
              <w:rPr>
                <w:b/>
                <w:sz w:val="20"/>
                <w:szCs w:val="20"/>
                <w:lang w:eastAsia="ru-RU"/>
              </w:rPr>
              <w:t>Mod de demonstrare a îndeplinirii criteriului/cerinței:</w:t>
            </w:r>
          </w:p>
        </w:tc>
        <w:tc>
          <w:tcPr>
            <w:tcW w:w="1510" w:type="dxa"/>
            <w:shd w:val="clear" w:color="auto" w:fill="D0CECE" w:themeFill="background2" w:themeFillShade="E6"/>
            <w:vAlign w:val="center"/>
          </w:tcPr>
          <w:p w:rsidR="00262591" w:rsidRPr="00FB2F3E" w:rsidRDefault="00262591" w:rsidP="009C0484">
            <w:pPr>
              <w:jc w:val="center"/>
              <w:rPr>
                <w:b/>
                <w:sz w:val="20"/>
                <w:szCs w:val="20"/>
                <w:lang w:eastAsia="ru-RU"/>
              </w:rPr>
            </w:pPr>
            <w:r w:rsidRPr="00FB2F3E">
              <w:rPr>
                <w:b/>
                <w:sz w:val="20"/>
                <w:szCs w:val="20"/>
                <w:lang w:eastAsia="ru-RU"/>
              </w:rPr>
              <w:t>Nivelul minim/</w:t>
            </w:r>
            <w:r w:rsidRPr="00FB2F3E">
              <w:rPr>
                <w:b/>
                <w:sz w:val="20"/>
                <w:szCs w:val="20"/>
                <w:lang w:eastAsia="ru-RU"/>
              </w:rPr>
              <w:br/>
              <w:t>Obligativitatea</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1.</w:t>
            </w:r>
          </w:p>
        </w:tc>
        <w:tc>
          <w:tcPr>
            <w:tcW w:w="3396" w:type="dxa"/>
            <w:shd w:val="clear" w:color="auto" w:fill="auto"/>
            <w:vAlign w:val="center"/>
          </w:tcPr>
          <w:p w:rsidR="004A2F58" w:rsidRPr="00FB2E30" w:rsidRDefault="004A2F58" w:rsidP="004A2F58">
            <w:pPr>
              <w:rPr>
                <w:sz w:val="20"/>
                <w:szCs w:val="20"/>
              </w:rPr>
            </w:pPr>
            <w:r w:rsidRPr="00FB2E30">
              <w:rPr>
                <w:sz w:val="20"/>
                <w:szCs w:val="20"/>
              </w:rPr>
              <w:t>Cerere de participare</w:t>
            </w:r>
          </w:p>
        </w:tc>
        <w:tc>
          <w:tcPr>
            <w:tcW w:w="4883" w:type="dxa"/>
            <w:shd w:val="clear" w:color="auto" w:fill="auto"/>
            <w:vAlign w:val="center"/>
          </w:tcPr>
          <w:p w:rsidR="004A2F58" w:rsidRPr="00FB2E30" w:rsidRDefault="004A2F58" w:rsidP="004A2F58">
            <w:pPr>
              <w:pStyle w:val="Frspaiere"/>
              <w:jc w:val="both"/>
              <w:rPr>
                <w:rFonts w:ascii="Times New Roman" w:hAnsi="Times New Roman"/>
                <w:sz w:val="20"/>
                <w:szCs w:val="20"/>
                <w:lang w:val="ro-RO"/>
              </w:rPr>
            </w:pPr>
            <w:r w:rsidRPr="00FB2E30">
              <w:rPr>
                <w:rFonts w:ascii="Times New Roman" w:hAnsi="Times New Roman"/>
                <w:sz w:val="20"/>
                <w:szCs w:val="20"/>
                <w:lang w:val="ro-RO"/>
              </w:rPr>
              <w:t xml:space="preserve">Completat în conformitate cu </w:t>
            </w:r>
            <w:r w:rsidRPr="00FB2E30">
              <w:rPr>
                <w:rFonts w:ascii="Times New Roman" w:hAnsi="Times New Roman"/>
                <w:b/>
                <w:sz w:val="20"/>
                <w:szCs w:val="20"/>
                <w:u w:val="single"/>
                <w:lang w:val="ro-RO"/>
              </w:rPr>
              <w:t>Anexa nr.7</w:t>
            </w:r>
            <w:r w:rsidRPr="00FB2E30">
              <w:rPr>
                <w:rFonts w:ascii="Times New Roman" w:hAnsi="Times New Roman"/>
                <w:b/>
                <w:sz w:val="20"/>
                <w:szCs w:val="20"/>
                <w:lang w:val="ro-RO"/>
              </w:rPr>
              <w:t xml:space="preserve"> </w:t>
            </w:r>
            <w:r w:rsidRPr="00FB2E30">
              <w:rPr>
                <w:rFonts w:ascii="Times New Roman" w:hAnsi="Times New Roman"/>
                <w:i/>
                <w:sz w:val="20"/>
                <w:szCs w:val="20"/>
                <w:lang w:val="ro-RO"/>
              </w:rPr>
              <w:t xml:space="preserve">din Documentația standard </w:t>
            </w:r>
            <w:r w:rsidRPr="00FB2E30">
              <w:rPr>
                <w:rFonts w:ascii="Times New Roman" w:hAnsi="Times New Roman"/>
                <w:b/>
                <w:sz w:val="20"/>
                <w:szCs w:val="20"/>
                <w:lang w:val="ro-RO"/>
              </w:rPr>
              <w:t>-</w:t>
            </w:r>
            <w:r w:rsidRPr="00FB2E30">
              <w:rPr>
                <w:rFonts w:ascii="Times New Roman" w:hAnsi="Times New Roman"/>
                <w:sz w:val="20"/>
                <w:szCs w:val="20"/>
                <w:lang w:val="ro-RO"/>
              </w:rPr>
              <w:t xml:space="preserve"> </w:t>
            </w:r>
            <w:r w:rsidRPr="00FB2E30">
              <w:rPr>
                <w:rFonts w:ascii="Times New Roman" w:hAnsi="Times New Roman"/>
                <w:b/>
                <w:sz w:val="20"/>
                <w:szCs w:val="20"/>
                <w:lang w:val="ro-RO"/>
              </w:rPr>
              <w:t>confirmat prin semnătură electronică</w:t>
            </w:r>
            <w:r w:rsidRPr="00FB2E30">
              <w:rPr>
                <w:rFonts w:ascii="Times New Roman" w:hAnsi="Times New Roman"/>
                <w:sz w:val="20"/>
                <w:szCs w:val="20"/>
                <w:lang w:val="ro-RO"/>
              </w:rPr>
              <w:t>;</w:t>
            </w:r>
          </w:p>
        </w:tc>
        <w:tc>
          <w:tcPr>
            <w:tcW w:w="1510"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Obligatoriu</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2.</w:t>
            </w:r>
          </w:p>
        </w:tc>
        <w:tc>
          <w:tcPr>
            <w:tcW w:w="3396" w:type="dxa"/>
            <w:shd w:val="clear" w:color="auto" w:fill="auto"/>
            <w:vAlign w:val="center"/>
          </w:tcPr>
          <w:p w:rsidR="004A2F58" w:rsidRPr="00FB2E30" w:rsidRDefault="004A2F58" w:rsidP="004A2F58">
            <w:pPr>
              <w:rPr>
                <w:sz w:val="20"/>
                <w:szCs w:val="20"/>
              </w:rPr>
            </w:pPr>
            <w:r w:rsidRPr="00FB2E30">
              <w:rPr>
                <w:sz w:val="20"/>
                <w:szCs w:val="20"/>
              </w:rPr>
              <w:t>Declarație privind valabilitatea ofertei</w:t>
            </w:r>
          </w:p>
        </w:tc>
        <w:tc>
          <w:tcPr>
            <w:tcW w:w="4883" w:type="dxa"/>
            <w:shd w:val="clear" w:color="auto" w:fill="auto"/>
            <w:vAlign w:val="center"/>
          </w:tcPr>
          <w:p w:rsidR="004A2F58" w:rsidRPr="00FB2E30" w:rsidRDefault="004A2F58" w:rsidP="001A2861">
            <w:pPr>
              <w:pStyle w:val="Frspaiere"/>
              <w:jc w:val="both"/>
              <w:rPr>
                <w:rFonts w:ascii="Times New Roman" w:hAnsi="Times New Roman"/>
                <w:sz w:val="20"/>
                <w:szCs w:val="20"/>
                <w:lang w:val="ro-RO"/>
              </w:rPr>
            </w:pPr>
            <w:r w:rsidRPr="00FB2E30">
              <w:rPr>
                <w:rFonts w:ascii="Times New Roman" w:hAnsi="Times New Roman"/>
                <w:sz w:val="20"/>
                <w:szCs w:val="20"/>
                <w:lang w:val="ro-RO"/>
              </w:rPr>
              <w:t xml:space="preserve">Completat  în conformitate cu </w:t>
            </w:r>
            <w:r w:rsidRPr="00FB2E30">
              <w:rPr>
                <w:rFonts w:ascii="Times New Roman" w:hAnsi="Times New Roman"/>
                <w:b/>
                <w:sz w:val="20"/>
                <w:szCs w:val="20"/>
                <w:u w:val="single"/>
                <w:lang w:val="ro-RO"/>
              </w:rPr>
              <w:t>Anexa nr.8</w:t>
            </w:r>
            <w:r w:rsidRPr="00FB2E30">
              <w:rPr>
                <w:rFonts w:ascii="Times New Roman" w:hAnsi="Times New Roman"/>
                <w:b/>
                <w:sz w:val="20"/>
                <w:szCs w:val="20"/>
                <w:lang w:val="ro-RO"/>
              </w:rPr>
              <w:t xml:space="preserve">  </w:t>
            </w:r>
            <w:r w:rsidRPr="00FB2E30">
              <w:rPr>
                <w:rFonts w:ascii="Times New Roman" w:hAnsi="Times New Roman"/>
                <w:i/>
                <w:sz w:val="20"/>
                <w:szCs w:val="20"/>
                <w:lang w:val="ro-RO"/>
              </w:rPr>
              <w:t>din Documentația standard,</w:t>
            </w:r>
            <w:r w:rsidRPr="00FB2E30">
              <w:rPr>
                <w:rFonts w:ascii="Times New Roman" w:hAnsi="Times New Roman"/>
                <w:sz w:val="20"/>
                <w:szCs w:val="20"/>
                <w:lang w:val="ro-RO"/>
              </w:rPr>
              <w:t xml:space="preserve"> Termenul de valabilitate - </w:t>
            </w:r>
            <w:r w:rsidR="001A2861">
              <w:rPr>
                <w:rFonts w:ascii="Times New Roman" w:hAnsi="Times New Roman"/>
                <w:b/>
                <w:sz w:val="20"/>
                <w:szCs w:val="20"/>
                <w:u w:val="single"/>
                <w:lang w:val="ro-RO"/>
              </w:rPr>
              <w:t>9</w:t>
            </w:r>
            <w:r w:rsidRPr="00FB2E30">
              <w:rPr>
                <w:rFonts w:ascii="Times New Roman" w:hAnsi="Times New Roman"/>
                <w:b/>
                <w:sz w:val="20"/>
                <w:szCs w:val="20"/>
                <w:u w:val="single"/>
                <w:lang w:val="ro-RO"/>
              </w:rPr>
              <w:t>0 zile</w:t>
            </w:r>
            <w:r w:rsidRPr="00FB2E30">
              <w:rPr>
                <w:rFonts w:ascii="Times New Roman" w:hAnsi="Times New Roman"/>
                <w:b/>
                <w:sz w:val="20"/>
                <w:szCs w:val="20"/>
                <w:lang w:val="ro-RO"/>
              </w:rPr>
              <w:t xml:space="preserve">  din data limită de depunere a ofertelor</w:t>
            </w:r>
            <w:r w:rsidRPr="00FB2E30">
              <w:rPr>
                <w:rFonts w:ascii="Times New Roman" w:hAnsi="Times New Roman"/>
                <w:sz w:val="20"/>
                <w:szCs w:val="20"/>
                <w:lang w:val="ro-RO"/>
              </w:rPr>
              <w:t xml:space="preserve"> - c</w:t>
            </w:r>
            <w:r w:rsidRPr="00FB2E30">
              <w:rPr>
                <w:rFonts w:ascii="Times New Roman" w:hAnsi="Times New Roman"/>
                <w:b/>
                <w:sz w:val="20"/>
                <w:szCs w:val="20"/>
                <w:lang w:val="ro-RO"/>
              </w:rPr>
              <w:t>onfirmat prin semnătură electronică</w:t>
            </w:r>
            <w:r w:rsidRPr="00FB2E30">
              <w:rPr>
                <w:rFonts w:ascii="Times New Roman" w:hAnsi="Times New Roman"/>
                <w:sz w:val="20"/>
                <w:szCs w:val="20"/>
                <w:lang w:val="ro-RO"/>
              </w:rPr>
              <w:t>;</w:t>
            </w:r>
          </w:p>
        </w:tc>
        <w:tc>
          <w:tcPr>
            <w:tcW w:w="1510"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Obligatoriu</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3.</w:t>
            </w:r>
          </w:p>
        </w:tc>
        <w:tc>
          <w:tcPr>
            <w:tcW w:w="3396" w:type="dxa"/>
            <w:shd w:val="clear" w:color="auto" w:fill="auto"/>
            <w:vAlign w:val="center"/>
          </w:tcPr>
          <w:p w:rsidR="004A2F58" w:rsidRPr="00FB2E30" w:rsidRDefault="004A2F58" w:rsidP="004A2F58">
            <w:pPr>
              <w:rPr>
                <w:sz w:val="20"/>
                <w:szCs w:val="20"/>
              </w:rPr>
            </w:pPr>
            <w:r w:rsidRPr="00FB2E30">
              <w:rPr>
                <w:sz w:val="20"/>
                <w:szCs w:val="20"/>
              </w:rPr>
              <w:t>Garanția pentru ofertă – 1% din valoarea ofertei fără TVA</w:t>
            </w:r>
          </w:p>
        </w:tc>
        <w:tc>
          <w:tcPr>
            <w:tcW w:w="4883" w:type="dxa"/>
            <w:shd w:val="clear" w:color="auto" w:fill="auto"/>
            <w:vAlign w:val="center"/>
          </w:tcPr>
          <w:p w:rsidR="004A2F58" w:rsidRPr="00FB2E30" w:rsidRDefault="004A2F58" w:rsidP="001A2861">
            <w:pPr>
              <w:pStyle w:val="Frspaiere"/>
              <w:jc w:val="both"/>
              <w:rPr>
                <w:rFonts w:ascii="Times New Roman" w:hAnsi="Times New Roman"/>
                <w:sz w:val="20"/>
                <w:szCs w:val="20"/>
                <w:lang w:val="ro-RO"/>
              </w:rPr>
            </w:pPr>
            <w:r w:rsidRPr="00FB2E30">
              <w:rPr>
                <w:rFonts w:ascii="Times New Roman" w:hAnsi="Times New Roman"/>
                <w:sz w:val="20"/>
                <w:szCs w:val="20"/>
                <w:lang w:val="ro-RO"/>
              </w:rPr>
              <w:t xml:space="preserve">Completată în conformitate cu </w:t>
            </w:r>
            <w:r w:rsidRPr="00FB2E30">
              <w:rPr>
                <w:rFonts w:ascii="Times New Roman" w:hAnsi="Times New Roman"/>
                <w:b/>
                <w:sz w:val="20"/>
                <w:szCs w:val="20"/>
                <w:u w:val="single"/>
                <w:lang w:val="ro-RO"/>
              </w:rPr>
              <w:t>Anexa nr.9</w:t>
            </w:r>
            <w:r w:rsidRPr="00FB2E30">
              <w:rPr>
                <w:rFonts w:ascii="Times New Roman" w:hAnsi="Times New Roman"/>
                <w:b/>
                <w:sz w:val="20"/>
                <w:szCs w:val="20"/>
                <w:lang w:val="ro-RO"/>
              </w:rPr>
              <w:t xml:space="preserve">  </w:t>
            </w:r>
            <w:r w:rsidRPr="00FB2E30">
              <w:rPr>
                <w:rFonts w:ascii="Times New Roman" w:hAnsi="Times New Roman"/>
                <w:i/>
                <w:sz w:val="20"/>
                <w:szCs w:val="20"/>
                <w:lang w:val="ro-RO"/>
              </w:rPr>
              <w:t xml:space="preserve">din Documentația standard </w:t>
            </w:r>
            <w:r w:rsidRPr="00FB2E30">
              <w:rPr>
                <w:rFonts w:ascii="Times New Roman" w:hAnsi="Times New Roman"/>
                <w:sz w:val="20"/>
                <w:szCs w:val="20"/>
                <w:lang w:val="ro-RO"/>
              </w:rPr>
              <w:t>- în original, emisă de o bancă</w:t>
            </w:r>
            <w:r w:rsidRPr="00FB2E30">
              <w:rPr>
                <w:rFonts w:ascii="Times New Roman" w:hAnsi="Times New Roman"/>
                <w:i/>
                <w:sz w:val="20"/>
                <w:szCs w:val="20"/>
                <w:lang w:val="ro-RO"/>
              </w:rPr>
              <w:t xml:space="preserve"> </w:t>
            </w:r>
            <w:r w:rsidRPr="00FB2E30">
              <w:rPr>
                <w:rFonts w:ascii="Times New Roman" w:hAnsi="Times New Roman"/>
                <w:sz w:val="20"/>
                <w:szCs w:val="20"/>
                <w:lang w:val="ro-RO"/>
              </w:rPr>
              <w:t xml:space="preserve">comercială; Termenul de valabilitate să fie egal cu perioada de valabilitate al ofertei - </w:t>
            </w:r>
            <w:r w:rsidR="001A2861">
              <w:rPr>
                <w:rFonts w:ascii="Times New Roman" w:hAnsi="Times New Roman"/>
                <w:b/>
                <w:sz w:val="20"/>
                <w:szCs w:val="20"/>
                <w:u w:val="single"/>
                <w:lang w:val="ro-RO"/>
              </w:rPr>
              <w:t>9</w:t>
            </w:r>
            <w:r w:rsidRPr="00FB2E30">
              <w:rPr>
                <w:rFonts w:ascii="Times New Roman" w:hAnsi="Times New Roman"/>
                <w:b/>
                <w:sz w:val="20"/>
                <w:szCs w:val="20"/>
                <w:u w:val="single"/>
                <w:lang w:val="ro-RO"/>
              </w:rPr>
              <w:t>0 zile</w:t>
            </w:r>
            <w:r w:rsidRPr="00FB2E30">
              <w:rPr>
                <w:rFonts w:ascii="Times New Roman" w:hAnsi="Times New Roman"/>
                <w:b/>
                <w:sz w:val="20"/>
                <w:szCs w:val="20"/>
                <w:lang w:val="ro-RO"/>
              </w:rPr>
              <w:t xml:space="preserve"> din data limită de depunere a ofertelor.</w:t>
            </w:r>
            <w:r w:rsidRPr="00FB2E30">
              <w:rPr>
                <w:rFonts w:ascii="Times New Roman" w:hAnsi="Times New Roman"/>
                <w:sz w:val="20"/>
                <w:szCs w:val="20"/>
                <w:lang w:val="ro-RO"/>
              </w:rPr>
              <w:t xml:space="preserve"> </w:t>
            </w:r>
            <w:r w:rsidRPr="00FB2E30">
              <w:rPr>
                <w:rFonts w:ascii="Times New Roman" w:hAnsi="Times New Roman"/>
                <w:b/>
                <w:sz w:val="20"/>
                <w:szCs w:val="20"/>
                <w:lang w:val="ro-RO"/>
              </w:rPr>
              <w:t>Nu se acceptă transfer pe contul ANP.</w:t>
            </w:r>
          </w:p>
        </w:tc>
        <w:tc>
          <w:tcPr>
            <w:tcW w:w="1510"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Obligatoriu</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4.</w:t>
            </w:r>
          </w:p>
        </w:tc>
        <w:tc>
          <w:tcPr>
            <w:tcW w:w="3396" w:type="dxa"/>
            <w:shd w:val="clear" w:color="auto" w:fill="auto"/>
            <w:vAlign w:val="center"/>
          </w:tcPr>
          <w:p w:rsidR="004A2F58" w:rsidRPr="00FB2E30" w:rsidRDefault="004A2F58" w:rsidP="004A2F58">
            <w:pPr>
              <w:tabs>
                <w:tab w:val="left" w:pos="540"/>
              </w:tabs>
              <w:suppressAutoHyphens/>
              <w:rPr>
                <w:sz w:val="20"/>
                <w:szCs w:val="20"/>
              </w:rPr>
            </w:pPr>
            <w:r w:rsidRPr="00FB2E30">
              <w:rPr>
                <w:sz w:val="20"/>
                <w:szCs w:val="20"/>
              </w:rPr>
              <w:t>Specificații tehnice</w:t>
            </w:r>
          </w:p>
        </w:tc>
        <w:tc>
          <w:tcPr>
            <w:tcW w:w="4883" w:type="dxa"/>
            <w:shd w:val="clear" w:color="auto" w:fill="auto"/>
            <w:vAlign w:val="center"/>
          </w:tcPr>
          <w:p w:rsidR="004A2F58" w:rsidRPr="00FB2E30" w:rsidRDefault="004A2F58" w:rsidP="004A2F58">
            <w:pPr>
              <w:pStyle w:val="Frspaiere"/>
              <w:jc w:val="both"/>
              <w:rPr>
                <w:rFonts w:ascii="Times New Roman" w:hAnsi="Times New Roman"/>
                <w:sz w:val="20"/>
                <w:szCs w:val="20"/>
                <w:lang w:val="ro-RO"/>
              </w:rPr>
            </w:pPr>
            <w:r w:rsidRPr="00FB2E30">
              <w:rPr>
                <w:rFonts w:ascii="Times New Roman" w:hAnsi="Times New Roman"/>
                <w:sz w:val="20"/>
                <w:szCs w:val="20"/>
                <w:lang w:val="ro-RO"/>
              </w:rPr>
              <w:t xml:space="preserve">Completat în conformitate cu </w:t>
            </w:r>
            <w:r w:rsidRPr="00FB2E30">
              <w:rPr>
                <w:rFonts w:ascii="Times New Roman" w:hAnsi="Times New Roman"/>
                <w:b/>
                <w:sz w:val="20"/>
                <w:szCs w:val="20"/>
                <w:u w:val="single"/>
                <w:lang w:val="ro-RO"/>
              </w:rPr>
              <w:t>Anexa nr.22</w:t>
            </w:r>
            <w:r w:rsidRPr="00FB2E30">
              <w:rPr>
                <w:rFonts w:ascii="Times New Roman" w:hAnsi="Times New Roman"/>
                <w:b/>
                <w:sz w:val="20"/>
                <w:szCs w:val="20"/>
                <w:lang w:val="ro-RO"/>
              </w:rPr>
              <w:t xml:space="preserve"> </w:t>
            </w:r>
            <w:r w:rsidRPr="00FB2E30">
              <w:rPr>
                <w:rFonts w:ascii="Times New Roman" w:hAnsi="Times New Roman"/>
                <w:i/>
                <w:sz w:val="20"/>
                <w:szCs w:val="20"/>
                <w:lang w:val="ro-RO"/>
              </w:rPr>
              <w:t xml:space="preserve">din Documentația standard </w:t>
            </w:r>
            <w:r w:rsidRPr="00FB2E30">
              <w:rPr>
                <w:rFonts w:ascii="Times New Roman" w:hAnsi="Times New Roman"/>
                <w:b/>
                <w:sz w:val="20"/>
                <w:szCs w:val="20"/>
                <w:lang w:val="ro-RO"/>
              </w:rPr>
              <w:t>-</w:t>
            </w:r>
            <w:r w:rsidRPr="00FB2E30">
              <w:rPr>
                <w:rFonts w:ascii="Times New Roman" w:hAnsi="Times New Roman"/>
                <w:sz w:val="20"/>
                <w:szCs w:val="20"/>
                <w:lang w:val="ro-RO"/>
              </w:rPr>
              <w:t xml:space="preserve"> </w:t>
            </w:r>
            <w:r w:rsidRPr="00FB2E30">
              <w:rPr>
                <w:rFonts w:ascii="Times New Roman" w:hAnsi="Times New Roman"/>
                <w:b/>
                <w:sz w:val="20"/>
                <w:szCs w:val="20"/>
                <w:lang w:val="ro-RO"/>
              </w:rPr>
              <w:t>confirmat prin semnătură electronică</w:t>
            </w:r>
            <w:r w:rsidRPr="00FB2E30">
              <w:rPr>
                <w:rFonts w:ascii="Times New Roman" w:hAnsi="Times New Roman"/>
                <w:sz w:val="20"/>
                <w:szCs w:val="20"/>
                <w:lang w:val="ro-RO"/>
              </w:rPr>
              <w:t>;</w:t>
            </w:r>
          </w:p>
        </w:tc>
        <w:tc>
          <w:tcPr>
            <w:tcW w:w="1510"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Obligatoriu</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5.</w:t>
            </w:r>
          </w:p>
        </w:tc>
        <w:tc>
          <w:tcPr>
            <w:tcW w:w="3396" w:type="dxa"/>
            <w:shd w:val="clear" w:color="auto" w:fill="auto"/>
            <w:vAlign w:val="center"/>
          </w:tcPr>
          <w:p w:rsidR="004A2F58" w:rsidRPr="00FB2E30" w:rsidRDefault="004A2F58" w:rsidP="004A2F58">
            <w:pPr>
              <w:rPr>
                <w:sz w:val="20"/>
                <w:szCs w:val="20"/>
                <w:lang w:eastAsia="ro-RO"/>
              </w:rPr>
            </w:pPr>
            <w:r w:rsidRPr="00FB2E30">
              <w:rPr>
                <w:sz w:val="20"/>
                <w:szCs w:val="20"/>
              </w:rPr>
              <w:t>Specificații de preț</w:t>
            </w:r>
          </w:p>
        </w:tc>
        <w:tc>
          <w:tcPr>
            <w:tcW w:w="4883" w:type="dxa"/>
            <w:shd w:val="clear" w:color="auto" w:fill="auto"/>
            <w:vAlign w:val="center"/>
          </w:tcPr>
          <w:p w:rsidR="004A2F58" w:rsidRPr="00721DE5" w:rsidRDefault="004A2F58" w:rsidP="004A2F58">
            <w:pPr>
              <w:jc w:val="both"/>
              <w:rPr>
                <w:sz w:val="20"/>
                <w:szCs w:val="20"/>
              </w:rPr>
            </w:pPr>
            <w:r w:rsidRPr="00FB2E30">
              <w:rPr>
                <w:sz w:val="20"/>
                <w:szCs w:val="20"/>
              </w:rPr>
              <w:t xml:space="preserve">Completat  în conformitate cu </w:t>
            </w:r>
            <w:r w:rsidRPr="00FB2E30">
              <w:rPr>
                <w:b/>
                <w:sz w:val="20"/>
                <w:szCs w:val="20"/>
                <w:u w:val="single"/>
              </w:rPr>
              <w:t>Anexa nr.23</w:t>
            </w:r>
            <w:r w:rsidRPr="00FB2E30">
              <w:rPr>
                <w:b/>
                <w:sz w:val="20"/>
                <w:szCs w:val="20"/>
              </w:rPr>
              <w:t xml:space="preserve"> </w:t>
            </w:r>
            <w:r w:rsidRPr="00FB2E30">
              <w:rPr>
                <w:i/>
                <w:sz w:val="20"/>
                <w:szCs w:val="20"/>
              </w:rPr>
              <w:t xml:space="preserve">din Documentația standard </w:t>
            </w:r>
            <w:r w:rsidRPr="00FB2E30">
              <w:rPr>
                <w:sz w:val="20"/>
                <w:szCs w:val="20"/>
              </w:rPr>
              <w:t xml:space="preserve">– </w:t>
            </w:r>
            <w:r w:rsidRPr="00FB2E30">
              <w:rPr>
                <w:b/>
                <w:sz w:val="20"/>
                <w:szCs w:val="20"/>
              </w:rPr>
              <w:t xml:space="preserve">confirmat prin semnătură </w:t>
            </w:r>
            <w:r w:rsidRPr="00721DE5">
              <w:rPr>
                <w:b/>
                <w:sz w:val="20"/>
                <w:szCs w:val="20"/>
              </w:rPr>
              <w:t>electronică</w:t>
            </w:r>
            <w:r w:rsidRPr="00721DE5">
              <w:rPr>
                <w:sz w:val="20"/>
                <w:szCs w:val="20"/>
              </w:rPr>
              <w:t>;</w:t>
            </w:r>
          </w:p>
          <w:p w:rsidR="00721DE5" w:rsidRPr="00FB2E30" w:rsidRDefault="00721DE5" w:rsidP="004A2F58">
            <w:pPr>
              <w:jc w:val="both"/>
              <w:rPr>
                <w:sz w:val="20"/>
                <w:szCs w:val="20"/>
                <w:lang w:eastAsia="ro-RO"/>
              </w:rPr>
            </w:pPr>
            <w:r w:rsidRPr="00721DE5">
              <w:rPr>
                <w:b/>
                <w:sz w:val="20"/>
                <w:szCs w:val="20"/>
                <w:u w:val="single"/>
                <w:lang w:eastAsia="ro-RO"/>
              </w:rPr>
              <w:t>Prețul unitar ofertat, pe fiecare lot/poziție, va fi rotunjit până la zeci, după virgulă.</w:t>
            </w:r>
          </w:p>
        </w:tc>
        <w:tc>
          <w:tcPr>
            <w:tcW w:w="1510"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Obligatoriu</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6.</w:t>
            </w:r>
          </w:p>
        </w:tc>
        <w:tc>
          <w:tcPr>
            <w:tcW w:w="3396" w:type="dxa"/>
            <w:shd w:val="clear" w:color="auto" w:fill="auto"/>
            <w:vAlign w:val="center"/>
          </w:tcPr>
          <w:p w:rsidR="004A2F58" w:rsidRPr="00FB2E30" w:rsidRDefault="004A2F58" w:rsidP="004A2F58">
            <w:pPr>
              <w:rPr>
                <w:sz w:val="20"/>
                <w:szCs w:val="20"/>
                <w:lang w:eastAsia="ro-RO"/>
              </w:rPr>
            </w:pPr>
            <w:r w:rsidRPr="00FB2E30">
              <w:rPr>
                <w:sz w:val="20"/>
                <w:szCs w:val="20"/>
                <w:lang w:eastAsia="ro-RO"/>
              </w:rPr>
              <w:t>DUAE</w:t>
            </w:r>
          </w:p>
        </w:tc>
        <w:tc>
          <w:tcPr>
            <w:tcW w:w="4883" w:type="dxa"/>
            <w:shd w:val="clear" w:color="auto" w:fill="auto"/>
            <w:vAlign w:val="center"/>
          </w:tcPr>
          <w:p w:rsidR="004A2F58" w:rsidRPr="00FB2E30" w:rsidRDefault="004A2F58" w:rsidP="004A2F58">
            <w:pPr>
              <w:jc w:val="both"/>
              <w:rPr>
                <w:sz w:val="20"/>
                <w:szCs w:val="20"/>
                <w:lang w:eastAsia="ro-RO"/>
              </w:rPr>
            </w:pPr>
            <w:r w:rsidRPr="00FB2E30">
              <w:rPr>
                <w:sz w:val="20"/>
                <w:szCs w:val="20"/>
                <w:lang w:eastAsia="ro-RO"/>
              </w:rPr>
              <w:t xml:space="preserve">Completat conform modelului anexat, </w:t>
            </w:r>
            <w:r w:rsidRPr="00FB2E30">
              <w:rPr>
                <w:b/>
                <w:sz w:val="20"/>
                <w:szCs w:val="20"/>
              </w:rPr>
              <w:t>confirmat prin semnătură electronică</w:t>
            </w:r>
            <w:r w:rsidRPr="00FB2E30">
              <w:rPr>
                <w:b/>
                <w:sz w:val="20"/>
                <w:szCs w:val="20"/>
                <w:lang w:eastAsia="ro-RO"/>
              </w:rPr>
              <w:t>;</w:t>
            </w:r>
          </w:p>
        </w:tc>
        <w:tc>
          <w:tcPr>
            <w:tcW w:w="1510"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Obligatoriu</w:t>
            </w:r>
          </w:p>
        </w:tc>
      </w:tr>
    </w:tbl>
    <w:p w:rsidR="009C0484" w:rsidRPr="0048524C" w:rsidRDefault="009C0484" w:rsidP="009C0484">
      <w:pPr>
        <w:tabs>
          <w:tab w:val="right" w:pos="426"/>
          <w:tab w:val="left" w:pos="709"/>
          <w:tab w:val="left" w:pos="851"/>
        </w:tabs>
        <w:ind w:firstLine="567"/>
        <w:jc w:val="both"/>
        <w:rPr>
          <w:rFonts w:eastAsia="Calibri"/>
          <w:noProof w:val="0"/>
          <w:sz w:val="10"/>
          <w:szCs w:val="10"/>
        </w:rPr>
      </w:pPr>
    </w:p>
    <w:p w:rsidR="009C0484" w:rsidRDefault="004A2F58" w:rsidP="009C0484">
      <w:pPr>
        <w:tabs>
          <w:tab w:val="right" w:pos="426"/>
          <w:tab w:val="left" w:pos="709"/>
          <w:tab w:val="left" w:pos="851"/>
        </w:tabs>
        <w:ind w:firstLine="567"/>
        <w:jc w:val="both"/>
        <w:rPr>
          <w:rFonts w:eastAsia="Calibri"/>
          <w:noProof w:val="0"/>
          <w:sz w:val="20"/>
          <w:szCs w:val="20"/>
        </w:rPr>
      </w:pPr>
      <w:r w:rsidRPr="004A2F58">
        <w:rPr>
          <w:rFonts w:eastAsia="Calibri"/>
          <w:noProof w:val="0"/>
          <w:sz w:val="20"/>
          <w:szCs w:val="20"/>
        </w:rPr>
        <w:t xml:space="preserve">Conform art. 20  alin. 8, Legea nr. 131 din 03.07.2015, privind achiziţiile publice, ofertantul clasat pe primul loc va prezenta (prin mijloace electronice, cu aplicarea semnăturii electronice) </w:t>
      </w:r>
      <w:r w:rsidRPr="004A2F58">
        <w:rPr>
          <w:rFonts w:eastAsia="Calibri"/>
          <w:b/>
          <w:noProof w:val="0"/>
          <w:sz w:val="20"/>
          <w:szCs w:val="20"/>
          <w:u w:val="single"/>
        </w:rPr>
        <w:t xml:space="preserve">în termen de </w:t>
      </w:r>
      <w:r w:rsidR="001A2861" w:rsidRPr="009F5EF3">
        <w:rPr>
          <w:rFonts w:eastAsia="Calibri"/>
          <w:b/>
          <w:noProof w:val="0"/>
          <w:sz w:val="20"/>
          <w:szCs w:val="20"/>
          <w:u w:val="single"/>
        </w:rPr>
        <w:t>3</w:t>
      </w:r>
      <w:r w:rsidRPr="009F5EF3">
        <w:rPr>
          <w:rFonts w:eastAsia="Calibri"/>
          <w:b/>
          <w:noProof w:val="0"/>
          <w:sz w:val="20"/>
          <w:szCs w:val="20"/>
          <w:u w:val="single"/>
        </w:rPr>
        <w:t xml:space="preserve"> </w:t>
      </w:r>
      <w:r w:rsidRPr="004A2F58">
        <w:rPr>
          <w:rFonts w:eastAsia="Calibri"/>
          <w:b/>
          <w:noProof w:val="0"/>
          <w:sz w:val="20"/>
          <w:szCs w:val="20"/>
          <w:u w:val="single"/>
        </w:rPr>
        <w:t>zi</w:t>
      </w:r>
      <w:r w:rsidR="001A2861">
        <w:rPr>
          <w:rFonts w:eastAsia="Calibri"/>
          <w:b/>
          <w:noProof w:val="0"/>
          <w:sz w:val="20"/>
          <w:szCs w:val="20"/>
          <w:u w:val="single"/>
        </w:rPr>
        <w:t>le</w:t>
      </w:r>
      <w:r w:rsidRPr="004A2F58">
        <w:rPr>
          <w:rFonts w:eastAsia="Calibri"/>
          <w:noProof w:val="0"/>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48524C" w:rsidRPr="00FB2F3E" w:rsidRDefault="0048524C" w:rsidP="009C0484">
      <w:pPr>
        <w:tabs>
          <w:tab w:val="right" w:pos="426"/>
          <w:tab w:val="left" w:pos="709"/>
          <w:tab w:val="left" w:pos="851"/>
        </w:tabs>
        <w:ind w:firstLine="567"/>
        <w:jc w:val="both"/>
        <w:rPr>
          <w:i/>
          <w:sz w:val="10"/>
          <w:szCs w:val="10"/>
        </w:rPr>
      </w:pPr>
    </w:p>
    <w:tbl>
      <w:tblPr>
        <w:tblStyle w:val="Grigliatabella2"/>
        <w:tblW w:w="10357" w:type="dxa"/>
        <w:tblLook w:val="04A0" w:firstRow="1" w:lastRow="0" w:firstColumn="1" w:lastColumn="0" w:noHBand="0" w:noVBand="1"/>
      </w:tblPr>
      <w:tblGrid>
        <w:gridCol w:w="568"/>
        <w:gridCol w:w="3396"/>
        <w:gridCol w:w="4883"/>
        <w:gridCol w:w="1510"/>
      </w:tblGrid>
      <w:tr w:rsidR="009C0484" w:rsidRPr="00FB2F3E" w:rsidTr="00B0491D">
        <w:tc>
          <w:tcPr>
            <w:tcW w:w="568" w:type="dxa"/>
            <w:shd w:val="clear" w:color="auto" w:fill="D0CECE" w:themeFill="background2" w:themeFillShade="E6"/>
            <w:vAlign w:val="center"/>
          </w:tcPr>
          <w:p w:rsidR="009C0484" w:rsidRPr="00FB2F3E" w:rsidRDefault="009C0484" w:rsidP="00393C5C">
            <w:pPr>
              <w:jc w:val="center"/>
              <w:rPr>
                <w:b/>
                <w:sz w:val="20"/>
                <w:szCs w:val="20"/>
                <w:lang w:eastAsia="ru-RU"/>
              </w:rPr>
            </w:pPr>
            <w:r w:rsidRPr="00FB2F3E">
              <w:rPr>
                <w:b/>
                <w:sz w:val="20"/>
                <w:szCs w:val="20"/>
                <w:lang w:eastAsia="ru-RU"/>
              </w:rPr>
              <w:t>Nr. d/o</w:t>
            </w:r>
          </w:p>
        </w:tc>
        <w:tc>
          <w:tcPr>
            <w:tcW w:w="3396" w:type="dxa"/>
            <w:shd w:val="clear" w:color="auto" w:fill="D0CECE" w:themeFill="background2" w:themeFillShade="E6"/>
            <w:vAlign w:val="center"/>
          </w:tcPr>
          <w:p w:rsidR="009C0484" w:rsidRPr="00FB2F3E" w:rsidRDefault="009C0484" w:rsidP="00393C5C">
            <w:pPr>
              <w:jc w:val="center"/>
              <w:rPr>
                <w:b/>
                <w:sz w:val="20"/>
                <w:szCs w:val="20"/>
                <w:lang w:eastAsia="ru-RU"/>
              </w:rPr>
            </w:pPr>
            <w:r w:rsidRPr="00FB2F3E">
              <w:rPr>
                <w:b/>
                <w:sz w:val="20"/>
                <w:szCs w:val="20"/>
                <w:lang w:eastAsia="ru-RU"/>
              </w:rPr>
              <w:t>Criteriile de calificare și de selecție</w:t>
            </w:r>
          </w:p>
        </w:tc>
        <w:tc>
          <w:tcPr>
            <w:tcW w:w="4883" w:type="dxa"/>
            <w:shd w:val="clear" w:color="auto" w:fill="D0CECE" w:themeFill="background2" w:themeFillShade="E6"/>
            <w:vAlign w:val="center"/>
          </w:tcPr>
          <w:p w:rsidR="009C0484" w:rsidRPr="00FB2F3E" w:rsidRDefault="009C0484" w:rsidP="00393C5C">
            <w:pPr>
              <w:jc w:val="center"/>
              <w:rPr>
                <w:b/>
                <w:sz w:val="20"/>
                <w:szCs w:val="20"/>
                <w:lang w:eastAsia="ru-RU"/>
              </w:rPr>
            </w:pPr>
            <w:r w:rsidRPr="00FB2F3E">
              <w:rPr>
                <w:b/>
                <w:sz w:val="20"/>
                <w:szCs w:val="20"/>
                <w:lang w:eastAsia="ru-RU"/>
              </w:rPr>
              <w:t>Mod de demonstrare a îndeplinirii criteriului/cerinței:</w:t>
            </w:r>
          </w:p>
        </w:tc>
        <w:tc>
          <w:tcPr>
            <w:tcW w:w="1510" w:type="dxa"/>
            <w:shd w:val="clear" w:color="auto" w:fill="D0CECE" w:themeFill="background2" w:themeFillShade="E6"/>
            <w:vAlign w:val="center"/>
          </w:tcPr>
          <w:p w:rsidR="009C0484" w:rsidRPr="00FB2F3E" w:rsidRDefault="009C0484" w:rsidP="00393C5C">
            <w:pPr>
              <w:jc w:val="center"/>
              <w:rPr>
                <w:b/>
                <w:sz w:val="20"/>
                <w:szCs w:val="20"/>
                <w:lang w:eastAsia="ru-RU"/>
              </w:rPr>
            </w:pPr>
            <w:r w:rsidRPr="00FB2F3E">
              <w:rPr>
                <w:b/>
                <w:sz w:val="20"/>
                <w:szCs w:val="20"/>
                <w:lang w:eastAsia="ru-RU"/>
              </w:rPr>
              <w:t>Nivelul minim/</w:t>
            </w:r>
            <w:r w:rsidRPr="00FB2F3E">
              <w:rPr>
                <w:b/>
                <w:sz w:val="20"/>
                <w:szCs w:val="20"/>
                <w:lang w:eastAsia="ru-RU"/>
              </w:rPr>
              <w:br/>
              <w:t>Obligativitatea</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1.</w:t>
            </w:r>
          </w:p>
        </w:tc>
        <w:tc>
          <w:tcPr>
            <w:tcW w:w="3396" w:type="dxa"/>
            <w:shd w:val="clear" w:color="auto" w:fill="auto"/>
            <w:vAlign w:val="center"/>
          </w:tcPr>
          <w:p w:rsidR="004A2F58" w:rsidRPr="00FB2E30" w:rsidRDefault="004A2F58" w:rsidP="004A2F58">
            <w:pPr>
              <w:rPr>
                <w:sz w:val="20"/>
                <w:szCs w:val="20"/>
                <w:lang w:eastAsia="ro-RO"/>
              </w:rPr>
            </w:pPr>
            <w:r w:rsidRPr="00FB2E30">
              <w:rPr>
                <w:sz w:val="20"/>
                <w:szCs w:val="20"/>
                <w:lang w:eastAsia="ro-RO"/>
              </w:rPr>
              <w:t>Certificat de atribuire al contului bancar</w:t>
            </w:r>
          </w:p>
        </w:tc>
        <w:tc>
          <w:tcPr>
            <w:tcW w:w="4883" w:type="dxa"/>
            <w:shd w:val="clear" w:color="auto" w:fill="auto"/>
            <w:vAlign w:val="center"/>
          </w:tcPr>
          <w:p w:rsidR="004A2F58" w:rsidRPr="00FB2E30" w:rsidRDefault="004A2F58" w:rsidP="004A2F58">
            <w:pPr>
              <w:jc w:val="both"/>
              <w:rPr>
                <w:sz w:val="20"/>
                <w:szCs w:val="20"/>
                <w:lang w:eastAsia="ro-RO"/>
              </w:rPr>
            </w:pPr>
            <w:r w:rsidRPr="00FB2E30">
              <w:rPr>
                <w:sz w:val="20"/>
                <w:szCs w:val="20"/>
                <w:lang w:eastAsia="ro-RO"/>
              </w:rPr>
              <w:t xml:space="preserve">Eliberat de banca deținătoare de cont - copie,  </w:t>
            </w:r>
            <w:r w:rsidRPr="00FB2E30">
              <w:rPr>
                <w:b/>
                <w:sz w:val="20"/>
                <w:szCs w:val="20"/>
                <w:lang w:eastAsia="ro-RO"/>
              </w:rPr>
              <w:t xml:space="preserve">confirmată prin </w:t>
            </w:r>
            <w:r w:rsidRPr="00FB2E30">
              <w:rPr>
                <w:b/>
                <w:sz w:val="20"/>
                <w:szCs w:val="20"/>
              </w:rPr>
              <w:t>semnătură electronică</w:t>
            </w:r>
            <w:r w:rsidRPr="00FB2E30">
              <w:rPr>
                <w:sz w:val="20"/>
                <w:szCs w:val="20"/>
              </w:rPr>
              <w:t>;</w:t>
            </w:r>
          </w:p>
        </w:tc>
        <w:tc>
          <w:tcPr>
            <w:tcW w:w="1510" w:type="dxa"/>
            <w:shd w:val="clear" w:color="auto" w:fill="auto"/>
            <w:vAlign w:val="center"/>
          </w:tcPr>
          <w:p w:rsidR="004A2F58" w:rsidRPr="00FB2F3E" w:rsidRDefault="004A2F58" w:rsidP="004A2F58">
            <w:pPr>
              <w:pStyle w:val="a7"/>
              <w:ind w:left="-113" w:right="-113"/>
              <w:jc w:val="center"/>
              <w:rPr>
                <w:rFonts w:ascii="Times New Roman" w:hAnsi="Times New Roman"/>
                <w:b/>
                <w:sz w:val="20"/>
              </w:rPr>
            </w:pPr>
            <w:r w:rsidRPr="00FB2F3E">
              <w:rPr>
                <w:rFonts w:ascii="Times New Roman" w:hAnsi="Times New Roman"/>
                <w:iCs/>
                <w:sz w:val="20"/>
              </w:rPr>
              <w:t>Obligatoriu</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2.</w:t>
            </w:r>
          </w:p>
        </w:tc>
        <w:tc>
          <w:tcPr>
            <w:tcW w:w="3396" w:type="dxa"/>
            <w:shd w:val="clear" w:color="auto" w:fill="auto"/>
            <w:vAlign w:val="center"/>
          </w:tcPr>
          <w:p w:rsidR="004A2F58" w:rsidRPr="00FB2E30" w:rsidRDefault="004A2F58" w:rsidP="004A2F58">
            <w:pPr>
              <w:rPr>
                <w:sz w:val="20"/>
                <w:szCs w:val="20"/>
                <w:lang w:eastAsia="ro-RO"/>
              </w:rPr>
            </w:pPr>
            <w:r w:rsidRPr="00FB2E30">
              <w:rPr>
                <w:sz w:val="20"/>
                <w:szCs w:val="20"/>
                <w:lang w:eastAsia="ro-RO"/>
              </w:rPr>
              <w:t>Dovada înregistrării juridice</w:t>
            </w:r>
          </w:p>
        </w:tc>
        <w:tc>
          <w:tcPr>
            <w:tcW w:w="4883" w:type="dxa"/>
            <w:shd w:val="clear" w:color="auto" w:fill="auto"/>
            <w:vAlign w:val="center"/>
          </w:tcPr>
          <w:p w:rsidR="004A2F58" w:rsidRPr="00FB2E30" w:rsidRDefault="004A2F58" w:rsidP="004A2F58">
            <w:pPr>
              <w:jc w:val="both"/>
              <w:rPr>
                <w:sz w:val="20"/>
                <w:szCs w:val="20"/>
                <w:lang w:eastAsia="ro-RO"/>
              </w:rPr>
            </w:pPr>
            <w:r w:rsidRPr="00FB2E30">
              <w:rPr>
                <w:sz w:val="20"/>
                <w:szCs w:val="20"/>
                <w:lang w:eastAsia="ro-RO"/>
              </w:rPr>
              <w:t xml:space="preserve">Certificat / decizie de înregistrare a întreprinderii / extras din Registrul de Stat al persoanelor juridice – copie,  </w:t>
            </w:r>
            <w:r w:rsidRPr="00FB2E30">
              <w:rPr>
                <w:b/>
                <w:sz w:val="20"/>
                <w:szCs w:val="20"/>
                <w:lang w:eastAsia="ro-RO"/>
              </w:rPr>
              <w:t xml:space="preserve">confirmată prin </w:t>
            </w:r>
            <w:r w:rsidRPr="00FB2E30">
              <w:rPr>
                <w:b/>
                <w:sz w:val="20"/>
                <w:szCs w:val="20"/>
              </w:rPr>
              <w:t>semnătură electronică</w:t>
            </w:r>
            <w:r w:rsidRPr="00FB2E30">
              <w:rPr>
                <w:sz w:val="20"/>
                <w:szCs w:val="20"/>
              </w:rPr>
              <w:t>;</w:t>
            </w:r>
            <w:r w:rsidRPr="00FB2E30">
              <w:rPr>
                <w:sz w:val="20"/>
                <w:szCs w:val="20"/>
                <w:lang w:eastAsia="ro-RO"/>
              </w:rPr>
              <w:t xml:space="preserve">  </w:t>
            </w:r>
          </w:p>
        </w:tc>
        <w:tc>
          <w:tcPr>
            <w:tcW w:w="1510" w:type="dxa"/>
            <w:shd w:val="clear" w:color="auto" w:fill="auto"/>
            <w:vAlign w:val="center"/>
          </w:tcPr>
          <w:p w:rsidR="004A2F58" w:rsidRPr="00FB2F3E" w:rsidRDefault="004A2F58" w:rsidP="004A2F58">
            <w:pPr>
              <w:pStyle w:val="a7"/>
              <w:ind w:left="-113" w:right="-113"/>
              <w:jc w:val="center"/>
              <w:rPr>
                <w:rFonts w:ascii="Times New Roman" w:hAnsi="Times New Roman"/>
                <w:b/>
                <w:sz w:val="20"/>
              </w:rPr>
            </w:pPr>
            <w:r w:rsidRPr="00FB2F3E">
              <w:rPr>
                <w:rFonts w:ascii="Times New Roman" w:hAnsi="Times New Roman"/>
                <w:iCs/>
                <w:sz w:val="20"/>
              </w:rPr>
              <w:t>Obligatoriu</w:t>
            </w:r>
          </w:p>
        </w:tc>
      </w:tr>
      <w:tr w:rsidR="004A2F58" w:rsidRPr="00FB2F3E" w:rsidTr="00B0491D">
        <w:tc>
          <w:tcPr>
            <w:tcW w:w="568" w:type="dxa"/>
            <w:shd w:val="clear" w:color="auto" w:fill="auto"/>
            <w:vAlign w:val="center"/>
          </w:tcPr>
          <w:p w:rsidR="004A2F58" w:rsidRPr="00FB2F3E" w:rsidRDefault="004A2F58" w:rsidP="004A2F58">
            <w:pPr>
              <w:tabs>
                <w:tab w:val="left" w:pos="612"/>
              </w:tabs>
              <w:jc w:val="center"/>
              <w:rPr>
                <w:iCs/>
                <w:sz w:val="20"/>
                <w:szCs w:val="20"/>
              </w:rPr>
            </w:pPr>
            <w:r w:rsidRPr="00FB2F3E">
              <w:rPr>
                <w:iCs/>
                <w:sz w:val="20"/>
                <w:szCs w:val="20"/>
              </w:rPr>
              <w:t>3.</w:t>
            </w:r>
          </w:p>
        </w:tc>
        <w:tc>
          <w:tcPr>
            <w:tcW w:w="3396" w:type="dxa"/>
            <w:shd w:val="clear" w:color="auto" w:fill="auto"/>
            <w:vAlign w:val="center"/>
          </w:tcPr>
          <w:p w:rsidR="004A2F58" w:rsidRPr="00FB2E30" w:rsidRDefault="004A2F58" w:rsidP="004A2F58">
            <w:pPr>
              <w:rPr>
                <w:sz w:val="20"/>
                <w:szCs w:val="20"/>
                <w:lang w:eastAsia="ro-RO"/>
              </w:rPr>
            </w:pPr>
            <w:r w:rsidRPr="00FB2E30">
              <w:rPr>
                <w:sz w:val="20"/>
                <w:szCs w:val="20"/>
                <w:lang w:eastAsia="ro-RO"/>
              </w:rPr>
              <w:t xml:space="preserve">Certificat de efectuare sistematică a plății impozitelor, contribuțiilor </w:t>
            </w:r>
          </w:p>
        </w:tc>
        <w:tc>
          <w:tcPr>
            <w:tcW w:w="4883" w:type="dxa"/>
            <w:shd w:val="clear" w:color="auto" w:fill="auto"/>
            <w:vAlign w:val="center"/>
          </w:tcPr>
          <w:p w:rsidR="004A2F58" w:rsidRPr="00FB2E30" w:rsidRDefault="004A2F58" w:rsidP="004A2F58">
            <w:pPr>
              <w:jc w:val="both"/>
              <w:rPr>
                <w:sz w:val="20"/>
                <w:szCs w:val="20"/>
                <w:lang w:eastAsia="ro-RO"/>
              </w:rPr>
            </w:pPr>
            <w:r w:rsidRPr="00FB2E30">
              <w:rPr>
                <w:sz w:val="20"/>
                <w:szCs w:val="20"/>
                <w:lang w:eastAsia="ro-RO"/>
              </w:rPr>
              <w:t xml:space="preserve">Eliberat de către Inspectoratul Fiscal; Valabilitatea certificatului – conform cerințelor Inspectoratului Fiscal al Republicii Moldova - copie,  </w:t>
            </w:r>
            <w:r w:rsidRPr="00FB2E30">
              <w:rPr>
                <w:b/>
                <w:sz w:val="20"/>
                <w:szCs w:val="20"/>
                <w:lang w:eastAsia="ro-RO"/>
              </w:rPr>
              <w:t xml:space="preserve">confirmată prin </w:t>
            </w:r>
            <w:r w:rsidRPr="00FB2E30">
              <w:rPr>
                <w:b/>
                <w:sz w:val="20"/>
                <w:szCs w:val="20"/>
              </w:rPr>
              <w:t>semnătură electronică</w:t>
            </w:r>
            <w:r w:rsidRPr="00FB2E30">
              <w:rPr>
                <w:sz w:val="20"/>
                <w:szCs w:val="20"/>
              </w:rPr>
              <w:t>;</w:t>
            </w:r>
          </w:p>
        </w:tc>
        <w:tc>
          <w:tcPr>
            <w:tcW w:w="1510" w:type="dxa"/>
            <w:shd w:val="clear" w:color="auto" w:fill="auto"/>
            <w:vAlign w:val="center"/>
          </w:tcPr>
          <w:p w:rsidR="004A2F58" w:rsidRPr="00FB2F3E" w:rsidRDefault="004A2F58" w:rsidP="004A2F58">
            <w:pPr>
              <w:pStyle w:val="a7"/>
              <w:ind w:left="-113" w:right="-113"/>
              <w:jc w:val="center"/>
              <w:rPr>
                <w:rFonts w:ascii="Times New Roman" w:hAnsi="Times New Roman"/>
                <w:b/>
                <w:sz w:val="20"/>
              </w:rPr>
            </w:pPr>
            <w:r w:rsidRPr="00FB2F3E">
              <w:rPr>
                <w:rFonts w:ascii="Times New Roman" w:hAnsi="Times New Roman"/>
                <w:iCs/>
                <w:sz w:val="20"/>
              </w:rPr>
              <w:t>Obligatoriu</w:t>
            </w:r>
          </w:p>
        </w:tc>
      </w:tr>
      <w:tr w:rsidR="00D36AA2" w:rsidRPr="00FB2F3E" w:rsidTr="00B0491D">
        <w:tc>
          <w:tcPr>
            <w:tcW w:w="568" w:type="dxa"/>
            <w:shd w:val="clear" w:color="auto" w:fill="auto"/>
            <w:vAlign w:val="center"/>
          </w:tcPr>
          <w:p w:rsidR="00D36AA2" w:rsidRPr="00FB2F3E" w:rsidRDefault="00D36AA2" w:rsidP="00D36AA2">
            <w:pPr>
              <w:tabs>
                <w:tab w:val="left" w:pos="612"/>
              </w:tabs>
              <w:jc w:val="center"/>
              <w:rPr>
                <w:iCs/>
                <w:sz w:val="20"/>
                <w:szCs w:val="20"/>
              </w:rPr>
            </w:pPr>
            <w:r w:rsidRPr="00FB2F3E">
              <w:rPr>
                <w:iCs/>
                <w:sz w:val="20"/>
                <w:szCs w:val="20"/>
              </w:rPr>
              <w:t>4.</w:t>
            </w:r>
          </w:p>
        </w:tc>
        <w:tc>
          <w:tcPr>
            <w:tcW w:w="3396" w:type="dxa"/>
            <w:shd w:val="clear" w:color="auto" w:fill="auto"/>
            <w:vAlign w:val="center"/>
          </w:tcPr>
          <w:p w:rsidR="00D36AA2" w:rsidRPr="00D36AA2" w:rsidRDefault="00D36AA2" w:rsidP="00D36AA2">
            <w:pPr>
              <w:rPr>
                <w:sz w:val="20"/>
                <w:szCs w:val="20"/>
                <w:lang w:eastAsia="ro-RO"/>
              </w:rPr>
            </w:pPr>
            <w:r w:rsidRPr="00D36AA2">
              <w:rPr>
                <w:sz w:val="20"/>
                <w:szCs w:val="20"/>
                <w:lang w:eastAsia="ro-RO"/>
              </w:rPr>
              <w:t>Certificat de conformitate</w:t>
            </w:r>
          </w:p>
        </w:tc>
        <w:tc>
          <w:tcPr>
            <w:tcW w:w="4883" w:type="dxa"/>
            <w:shd w:val="clear" w:color="auto" w:fill="auto"/>
            <w:vAlign w:val="center"/>
          </w:tcPr>
          <w:p w:rsidR="00D36AA2" w:rsidRPr="00D36AA2" w:rsidRDefault="00D36AA2" w:rsidP="00D36AA2">
            <w:pPr>
              <w:jc w:val="both"/>
              <w:rPr>
                <w:sz w:val="20"/>
                <w:szCs w:val="20"/>
                <w:lang w:eastAsia="ro-RO"/>
              </w:rPr>
            </w:pPr>
            <w:r w:rsidRPr="00D36AA2">
              <w:rPr>
                <w:sz w:val="20"/>
                <w:szCs w:val="20"/>
                <w:lang w:eastAsia="ro-RO"/>
              </w:rPr>
              <w:t xml:space="preserve">Copie - </w:t>
            </w:r>
            <w:r w:rsidRPr="00D36AA2">
              <w:rPr>
                <w:b/>
                <w:sz w:val="20"/>
                <w:szCs w:val="20"/>
                <w:lang w:eastAsia="ro-RO"/>
              </w:rPr>
              <w:t xml:space="preserve">confirmată prin </w:t>
            </w:r>
            <w:r w:rsidRPr="00D36AA2">
              <w:rPr>
                <w:b/>
                <w:sz w:val="20"/>
                <w:szCs w:val="20"/>
              </w:rPr>
              <w:t>semnătură electronică</w:t>
            </w:r>
            <w:r w:rsidRPr="00D36AA2">
              <w:rPr>
                <w:sz w:val="20"/>
                <w:szCs w:val="20"/>
              </w:rPr>
              <w:t>;</w:t>
            </w:r>
          </w:p>
        </w:tc>
        <w:tc>
          <w:tcPr>
            <w:tcW w:w="1510" w:type="dxa"/>
            <w:shd w:val="clear" w:color="auto" w:fill="auto"/>
            <w:vAlign w:val="center"/>
          </w:tcPr>
          <w:p w:rsidR="00D36AA2" w:rsidRPr="00FB2F3E" w:rsidRDefault="00D36AA2" w:rsidP="00D36AA2">
            <w:pPr>
              <w:pStyle w:val="a7"/>
              <w:ind w:left="-113" w:right="-113"/>
              <w:jc w:val="center"/>
              <w:rPr>
                <w:rFonts w:ascii="Times New Roman" w:hAnsi="Times New Roman"/>
                <w:iCs/>
                <w:sz w:val="20"/>
              </w:rPr>
            </w:pPr>
            <w:r w:rsidRPr="00FB2F3E">
              <w:rPr>
                <w:rFonts w:ascii="Times New Roman" w:hAnsi="Times New Roman"/>
                <w:iCs/>
                <w:sz w:val="20"/>
              </w:rPr>
              <w:t>Obligatoriu</w:t>
            </w:r>
          </w:p>
        </w:tc>
      </w:tr>
      <w:tr w:rsidR="00D36AA2" w:rsidRPr="00FB2F3E" w:rsidTr="00B0491D">
        <w:tc>
          <w:tcPr>
            <w:tcW w:w="568" w:type="dxa"/>
            <w:shd w:val="clear" w:color="auto" w:fill="auto"/>
            <w:vAlign w:val="center"/>
          </w:tcPr>
          <w:p w:rsidR="00D36AA2" w:rsidRPr="00FB2F3E" w:rsidRDefault="00D36AA2" w:rsidP="00D36AA2">
            <w:pPr>
              <w:tabs>
                <w:tab w:val="left" w:pos="612"/>
              </w:tabs>
              <w:jc w:val="center"/>
              <w:rPr>
                <w:iCs/>
                <w:sz w:val="20"/>
                <w:szCs w:val="20"/>
              </w:rPr>
            </w:pPr>
            <w:r w:rsidRPr="00FB2F3E">
              <w:rPr>
                <w:iCs/>
                <w:sz w:val="20"/>
                <w:szCs w:val="20"/>
              </w:rPr>
              <w:t>5.</w:t>
            </w:r>
          </w:p>
        </w:tc>
        <w:tc>
          <w:tcPr>
            <w:tcW w:w="3396" w:type="dxa"/>
            <w:shd w:val="clear" w:color="auto" w:fill="auto"/>
            <w:vAlign w:val="center"/>
          </w:tcPr>
          <w:p w:rsidR="00D36AA2" w:rsidRPr="00D36AA2" w:rsidRDefault="00D36AA2" w:rsidP="00D36AA2">
            <w:pPr>
              <w:rPr>
                <w:sz w:val="20"/>
                <w:szCs w:val="20"/>
                <w:lang w:eastAsia="ro-RO"/>
              </w:rPr>
            </w:pPr>
            <w:r w:rsidRPr="00D36AA2">
              <w:rPr>
                <w:sz w:val="20"/>
                <w:szCs w:val="20"/>
                <w:lang w:eastAsia="ro-RO"/>
              </w:rPr>
              <w:t>Informație privind deținerea stocurilor de cărbune</w:t>
            </w:r>
          </w:p>
        </w:tc>
        <w:tc>
          <w:tcPr>
            <w:tcW w:w="4883" w:type="dxa"/>
            <w:shd w:val="clear" w:color="auto" w:fill="auto"/>
            <w:vAlign w:val="center"/>
          </w:tcPr>
          <w:p w:rsidR="00D36AA2" w:rsidRPr="00D36AA2" w:rsidRDefault="00D36AA2" w:rsidP="00D36AA2">
            <w:pPr>
              <w:jc w:val="both"/>
              <w:rPr>
                <w:sz w:val="20"/>
                <w:szCs w:val="20"/>
                <w:lang w:eastAsia="ro-RO"/>
              </w:rPr>
            </w:pPr>
            <w:r w:rsidRPr="00D36AA2">
              <w:rPr>
                <w:sz w:val="20"/>
                <w:szCs w:val="20"/>
                <w:lang w:eastAsia="ro-RO"/>
              </w:rPr>
              <w:t xml:space="preserve">Copie - </w:t>
            </w:r>
            <w:r w:rsidRPr="00D36AA2">
              <w:rPr>
                <w:b/>
                <w:sz w:val="20"/>
                <w:szCs w:val="20"/>
                <w:lang w:eastAsia="ro-RO"/>
              </w:rPr>
              <w:t xml:space="preserve">confirmată prin </w:t>
            </w:r>
            <w:r w:rsidRPr="00D36AA2">
              <w:rPr>
                <w:b/>
                <w:sz w:val="20"/>
                <w:szCs w:val="20"/>
              </w:rPr>
              <w:t>semnătură electronică</w:t>
            </w:r>
            <w:r w:rsidRPr="00D36AA2">
              <w:rPr>
                <w:sz w:val="20"/>
                <w:szCs w:val="20"/>
              </w:rPr>
              <w:t>;</w:t>
            </w:r>
          </w:p>
        </w:tc>
        <w:tc>
          <w:tcPr>
            <w:tcW w:w="1510" w:type="dxa"/>
            <w:shd w:val="clear" w:color="auto" w:fill="auto"/>
            <w:vAlign w:val="center"/>
          </w:tcPr>
          <w:p w:rsidR="00D36AA2" w:rsidRPr="00FB2F3E" w:rsidRDefault="00D36AA2" w:rsidP="00D36AA2">
            <w:pPr>
              <w:pStyle w:val="a7"/>
              <w:ind w:left="-113" w:right="-113"/>
              <w:jc w:val="center"/>
              <w:rPr>
                <w:rFonts w:ascii="Times New Roman" w:hAnsi="Times New Roman"/>
                <w:iCs/>
                <w:sz w:val="20"/>
              </w:rPr>
            </w:pPr>
            <w:r w:rsidRPr="00FB2F3E">
              <w:rPr>
                <w:rFonts w:ascii="Times New Roman" w:hAnsi="Times New Roman"/>
                <w:iCs/>
                <w:sz w:val="20"/>
              </w:rPr>
              <w:t>Obligatoriu</w:t>
            </w:r>
          </w:p>
        </w:tc>
      </w:tr>
      <w:tr w:rsidR="00D36AA2" w:rsidRPr="00FB2F3E" w:rsidTr="00B0491D">
        <w:tc>
          <w:tcPr>
            <w:tcW w:w="568" w:type="dxa"/>
            <w:shd w:val="clear" w:color="auto" w:fill="auto"/>
            <w:vAlign w:val="center"/>
          </w:tcPr>
          <w:p w:rsidR="00D36AA2" w:rsidRPr="00FB2F3E" w:rsidRDefault="00D36AA2" w:rsidP="00D36AA2">
            <w:pPr>
              <w:tabs>
                <w:tab w:val="left" w:pos="612"/>
              </w:tabs>
              <w:jc w:val="center"/>
              <w:rPr>
                <w:iCs/>
                <w:sz w:val="20"/>
                <w:szCs w:val="20"/>
              </w:rPr>
            </w:pPr>
            <w:r>
              <w:rPr>
                <w:iCs/>
                <w:sz w:val="20"/>
                <w:szCs w:val="20"/>
              </w:rPr>
              <w:t>6.</w:t>
            </w:r>
          </w:p>
        </w:tc>
        <w:tc>
          <w:tcPr>
            <w:tcW w:w="3396" w:type="dxa"/>
            <w:shd w:val="clear" w:color="auto" w:fill="auto"/>
            <w:vAlign w:val="center"/>
          </w:tcPr>
          <w:p w:rsidR="00D36AA2" w:rsidRPr="00D36AA2" w:rsidRDefault="00D36AA2" w:rsidP="00D36AA2">
            <w:pPr>
              <w:rPr>
                <w:sz w:val="20"/>
                <w:szCs w:val="20"/>
                <w:lang w:eastAsia="ro-RO"/>
              </w:rPr>
            </w:pPr>
            <w:r w:rsidRPr="00D36AA2">
              <w:rPr>
                <w:sz w:val="20"/>
                <w:szCs w:val="20"/>
                <w:lang w:eastAsia="ro-RO"/>
              </w:rPr>
              <w:t>La licitație pot participa agenții economici care întrunesc următoarele condiții: (format liber)</w:t>
            </w:r>
          </w:p>
        </w:tc>
        <w:tc>
          <w:tcPr>
            <w:tcW w:w="4883" w:type="dxa"/>
            <w:shd w:val="clear" w:color="auto" w:fill="auto"/>
            <w:vAlign w:val="center"/>
          </w:tcPr>
          <w:p w:rsidR="00D36AA2" w:rsidRPr="00D36AA2" w:rsidRDefault="00D36AA2" w:rsidP="00D36AA2">
            <w:pPr>
              <w:jc w:val="both"/>
              <w:rPr>
                <w:sz w:val="20"/>
                <w:szCs w:val="20"/>
                <w:lang w:eastAsia="ro-RO"/>
              </w:rPr>
            </w:pPr>
            <w:r w:rsidRPr="00D36AA2">
              <w:rPr>
                <w:sz w:val="20"/>
                <w:szCs w:val="20"/>
                <w:lang w:eastAsia="ro-RO"/>
              </w:rPr>
              <w:sym w:font="Wingdings 2" w:char="F052"/>
            </w:r>
            <w:r w:rsidRPr="00D36AA2">
              <w:rPr>
                <w:sz w:val="20"/>
                <w:szCs w:val="20"/>
                <w:lang w:eastAsia="ro-RO"/>
              </w:rPr>
              <w:t xml:space="preserve"> </w:t>
            </w:r>
            <w:r w:rsidR="009A4ACB" w:rsidRPr="009A4ACB">
              <w:rPr>
                <w:b/>
                <w:sz w:val="20"/>
                <w:szCs w:val="20"/>
                <w:u w:val="single"/>
                <w:lang w:eastAsia="ro-RO"/>
              </w:rPr>
              <w:t xml:space="preserve">Lista </w:t>
            </w:r>
            <w:r w:rsidR="009A4ACB">
              <w:rPr>
                <w:b/>
                <w:sz w:val="20"/>
                <w:szCs w:val="20"/>
                <w:u w:val="single"/>
                <w:lang w:eastAsia="ro-RO"/>
              </w:rPr>
              <w:t>principalelor servicii</w:t>
            </w:r>
            <w:r w:rsidR="009A4ACB" w:rsidRPr="009A4ACB">
              <w:rPr>
                <w:b/>
                <w:sz w:val="20"/>
                <w:szCs w:val="20"/>
                <w:u w:val="single"/>
                <w:lang w:eastAsia="ro-RO"/>
              </w:rPr>
              <w:t xml:space="preserve"> similare în ultimii 3 ani</w:t>
            </w:r>
            <w:r w:rsidR="009A4ACB">
              <w:rPr>
                <w:sz w:val="20"/>
                <w:szCs w:val="20"/>
                <w:lang w:eastAsia="ro-RO"/>
              </w:rPr>
              <w:t>,</w:t>
            </w:r>
            <w:r w:rsidRPr="00D36AA2">
              <w:rPr>
                <w:sz w:val="20"/>
                <w:szCs w:val="20"/>
                <w:lang w:eastAsia="ro-RO"/>
              </w:rPr>
              <w:t xml:space="preserve"> </w:t>
            </w:r>
            <w:r w:rsidRPr="00D36AA2">
              <w:rPr>
                <w:b/>
                <w:sz w:val="20"/>
                <w:szCs w:val="20"/>
                <w:lang w:eastAsia="ro-RO"/>
              </w:rPr>
              <w:t xml:space="preserve">confirmată prin </w:t>
            </w:r>
            <w:r w:rsidRPr="00D36AA2">
              <w:rPr>
                <w:b/>
                <w:sz w:val="20"/>
                <w:szCs w:val="20"/>
              </w:rPr>
              <w:t>semnătură electronică</w:t>
            </w:r>
            <w:r w:rsidRPr="00D36AA2">
              <w:rPr>
                <w:sz w:val="20"/>
                <w:szCs w:val="20"/>
              </w:rPr>
              <w:t>;</w:t>
            </w:r>
          </w:p>
          <w:p w:rsidR="00D36AA2" w:rsidRPr="00D36AA2" w:rsidRDefault="00D36AA2" w:rsidP="00D36AA2">
            <w:pPr>
              <w:jc w:val="both"/>
              <w:rPr>
                <w:sz w:val="20"/>
                <w:szCs w:val="20"/>
                <w:lang w:eastAsia="ro-RO"/>
              </w:rPr>
            </w:pPr>
            <w:r w:rsidRPr="00D36AA2">
              <w:rPr>
                <w:sz w:val="20"/>
                <w:szCs w:val="20"/>
                <w:lang w:eastAsia="ro-RO"/>
              </w:rPr>
              <w:sym w:font="Wingdings 2" w:char="F052"/>
            </w:r>
            <w:r w:rsidRPr="00D36AA2">
              <w:rPr>
                <w:sz w:val="20"/>
                <w:szCs w:val="20"/>
                <w:lang w:eastAsia="ro-RO"/>
              </w:rPr>
              <w:t xml:space="preserve"> Au în proprietate sau în arendă infrastructură pentru recepționare și distribuirea cărbunelui cum ar fi: teritoriu amenajat, bază de cărbune, </w:t>
            </w:r>
            <w:r w:rsidR="009D5DD5" w:rsidRPr="009D5DD5">
              <w:rPr>
                <w:color w:val="000000"/>
                <w:sz w:val="20"/>
                <w:szCs w:val="26"/>
                <w:lang w:val="ro-MD" w:eastAsia="ru-RU"/>
              </w:rPr>
              <w:t>cîntare verificate metrologic</w:t>
            </w:r>
            <w:r w:rsidRPr="00D36AA2">
              <w:rPr>
                <w:sz w:val="20"/>
                <w:szCs w:val="20"/>
                <w:lang w:eastAsia="ro-RO"/>
              </w:rPr>
              <w:t xml:space="preserve">, mijloace de încărcare-descărcare, </w:t>
            </w:r>
            <w:r w:rsidRPr="00D36AA2">
              <w:rPr>
                <w:b/>
                <w:sz w:val="20"/>
                <w:szCs w:val="20"/>
                <w:lang w:eastAsia="ro-RO"/>
              </w:rPr>
              <w:t xml:space="preserve">confirmat prin </w:t>
            </w:r>
            <w:r w:rsidRPr="00D36AA2">
              <w:rPr>
                <w:b/>
                <w:sz w:val="20"/>
                <w:szCs w:val="20"/>
              </w:rPr>
              <w:t>semnătură electronică</w:t>
            </w:r>
            <w:r w:rsidRPr="00D36AA2">
              <w:rPr>
                <w:sz w:val="20"/>
                <w:szCs w:val="20"/>
              </w:rPr>
              <w:t>;</w:t>
            </w:r>
          </w:p>
          <w:p w:rsidR="00D36AA2" w:rsidRPr="00D36AA2" w:rsidRDefault="00D36AA2" w:rsidP="00D36AA2">
            <w:pPr>
              <w:jc w:val="both"/>
              <w:rPr>
                <w:sz w:val="20"/>
                <w:szCs w:val="20"/>
                <w:lang w:eastAsia="ro-RO"/>
              </w:rPr>
            </w:pPr>
            <w:r w:rsidRPr="00D36AA2">
              <w:rPr>
                <w:sz w:val="20"/>
                <w:szCs w:val="20"/>
                <w:lang w:eastAsia="ro-RO"/>
              </w:rPr>
              <w:sym w:font="Wingdings 2" w:char="F052"/>
            </w:r>
            <w:r w:rsidRPr="00D36AA2">
              <w:rPr>
                <w:sz w:val="20"/>
                <w:szCs w:val="20"/>
                <w:lang w:eastAsia="ro-RO"/>
              </w:rPr>
              <w:t xml:space="preserve"> Dispune de mijloace de transport proprii sau contracte pentru distribuirea cărbunelui către consumator, </w:t>
            </w:r>
            <w:r w:rsidRPr="00D36AA2">
              <w:rPr>
                <w:b/>
                <w:sz w:val="20"/>
                <w:szCs w:val="20"/>
                <w:lang w:eastAsia="ro-RO"/>
              </w:rPr>
              <w:t xml:space="preserve">confirmat prin </w:t>
            </w:r>
            <w:r w:rsidRPr="00D36AA2">
              <w:rPr>
                <w:b/>
                <w:sz w:val="20"/>
                <w:szCs w:val="20"/>
              </w:rPr>
              <w:t>semnătură electronică</w:t>
            </w:r>
            <w:r w:rsidRPr="00D36AA2">
              <w:rPr>
                <w:sz w:val="20"/>
                <w:szCs w:val="20"/>
              </w:rPr>
              <w:t>;</w:t>
            </w:r>
          </w:p>
          <w:p w:rsidR="00D36AA2" w:rsidRPr="00D36AA2" w:rsidRDefault="00D36AA2" w:rsidP="00543E39">
            <w:pPr>
              <w:jc w:val="both"/>
              <w:rPr>
                <w:sz w:val="20"/>
                <w:szCs w:val="20"/>
                <w:lang w:eastAsia="ro-RO"/>
              </w:rPr>
            </w:pPr>
            <w:r w:rsidRPr="00D36AA2">
              <w:rPr>
                <w:sz w:val="20"/>
                <w:szCs w:val="20"/>
                <w:lang w:eastAsia="ro-RO"/>
              </w:rPr>
              <w:t xml:space="preserve"> </w:t>
            </w:r>
            <w:r w:rsidRPr="00D36AA2">
              <w:rPr>
                <w:sz w:val="20"/>
                <w:szCs w:val="20"/>
                <w:lang w:eastAsia="ro-RO"/>
              </w:rPr>
              <w:sym w:font="Wingdings 2" w:char="F052"/>
            </w:r>
            <w:r w:rsidRPr="00D36AA2">
              <w:rPr>
                <w:sz w:val="20"/>
                <w:szCs w:val="20"/>
                <w:lang w:eastAsia="ro-RO"/>
              </w:rPr>
              <w:t xml:space="preserve"> În termen de 7 zile de la desemnarea câștigătorului de către grupul de lucru al ANP, operatorul economic va </w:t>
            </w:r>
            <w:r w:rsidRPr="00D36AA2">
              <w:rPr>
                <w:sz w:val="20"/>
                <w:szCs w:val="20"/>
                <w:lang w:eastAsia="ro-RO"/>
              </w:rPr>
              <w:lastRenderedPageBreak/>
              <w:t>demonstra că dispune de stocuri de cărbune în volum de 20% din cantitatea contractantă și va prezenta un document confirmativ prin care să demonstreze posibilitatea livrării cantităților contractate.</w:t>
            </w:r>
          </w:p>
        </w:tc>
        <w:tc>
          <w:tcPr>
            <w:tcW w:w="1510" w:type="dxa"/>
            <w:shd w:val="clear" w:color="auto" w:fill="auto"/>
            <w:vAlign w:val="center"/>
          </w:tcPr>
          <w:p w:rsidR="00D36AA2" w:rsidRPr="00FB2F3E" w:rsidRDefault="00D36AA2" w:rsidP="00D36AA2">
            <w:pPr>
              <w:pStyle w:val="a7"/>
              <w:ind w:left="-113" w:right="-113"/>
              <w:jc w:val="center"/>
              <w:rPr>
                <w:rFonts w:ascii="Times New Roman" w:hAnsi="Times New Roman"/>
                <w:iCs/>
                <w:sz w:val="20"/>
              </w:rPr>
            </w:pPr>
            <w:r w:rsidRPr="00FB2F3E">
              <w:rPr>
                <w:rFonts w:ascii="Times New Roman" w:hAnsi="Times New Roman"/>
                <w:iCs/>
                <w:sz w:val="20"/>
              </w:rPr>
              <w:lastRenderedPageBreak/>
              <w:t>Obligatoriu</w:t>
            </w:r>
          </w:p>
        </w:tc>
      </w:tr>
      <w:tr w:rsidR="00D36AA2" w:rsidRPr="00FB2F3E" w:rsidTr="00B0491D">
        <w:tc>
          <w:tcPr>
            <w:tcW w:w="568" w:type="dxa"/>
            <w:shd w:val="clear" w:color="auto" w:fill="auto"/>
            <w:vAlign w:val="center"/>
          </w:tcPr>
          <w:p w:rsidR="00D36AA2" w:rsidRPr="00FB2F3E" w:rsidRDefault="00D36AA2" w:rsidP="00D36AA2">
            <w:pPr>
              <w:tabs>
                <w:tab w:val="left" w:pos="612"/>
              </w:tabs>
              <w:jc w:val="center"/>
              <w:rPr>
                <w:iCs/>
                <w:sz w:val="20"/>
                <w:szCs w:val="20"/>
              </w:rPr>
            </w:pPr>
            <w:r>
              <w:rPr>
                <w:iCs/>
                <w:sz w:val="20"/>
                <w:szCs w:val="20"/>
              </w:rPr>
              <w:lastRenderedPageBreak/>
              <w:t>7.</w:t>
            </w:r>
          </w:p>
        </w:tc>
        <w:tc>
          <w:tcPr>
            <w:tcW w:w="3396" w:type="dxa"/>
            <w:shd w:val="clear" w:color="auto" w:fill="auto"/>
            <w:vAlign w:val="center"/>
          </w:tcPr>
          <w:p w:rsidR="00D36AA2" w:rsidRPr="00FB2E30" w:rsidRDefault="00D36AA2" w:rsidP="00D36AA2">
            <w:pPr>
              <w:keepNext/>
              <w:spacing w:line="240" w:lineRule="exact"/>
              <w:outlineLvl w:val="0"/>
              <w:rPr>
                <w:rFonts w:eastAsia="PMingLiU"/>
                <w:sz w:val="20"/>
                <w:szCs w:val="20"/>
              </w:rPr>
            </w:pPr>
            <w:r w:rsidRPr="00FB2E30">
              <w:rPr>
                <w:rFonts w:eastAsia="Calibri"/>
                <w:bCs/>
                <w:sz w:val="20"/>
                <w:szCs w:val="20"/>
                <w:lang w:eastAsia="ro-RO"/>
              </w:rPr>
              <w:t xml:space="preserve">Declarație </w:t>
            </w:r>
            <w:r w:rsidRPr="00FB2E30">
              <w:rPr>
                <w:rFonts w:eastAsia="PMingLiU"/>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83" w:type="dxa"/>
            <w:shd w:val="clear" w:color="auto" w:fill="auto"/>
            <w:vAlign w:val="center"/>
          </w:tcPr>
          <w:p w:rsidR="00D36AA2" w:rsidRPr="00FB2E30" w:rsidRDefault="00D36AA2" w:rsidP="00D36AA2">
            <w:pPr>
              <w:jc w:val="both"/>
              <w:rPr>
                <w:sz w:val="20"/>
                <w:szCs w:val="20"/>
                <w:lang w:eastAsia="ro-RO"/>
              </w:rPr>
            </w:pPr>
            <w:r w:rsidRPr="00FB2E30">
              <w:rPr>
                <w:sz w:val="20"/>
                <w:szCs w:val="20"/>
              </w:rPr>
              <w:t>Completat  în conformitate cu</w:t>
            </w:r>
            <w:r w:rsidRPr="00FB2E30">
              <w:rPr>
                <w:rFonts w:eastAsia="PMingLiU"/>
                <w:sz w:val="20"/>
                <w:szCs w:val="20"/>
              </w:rPr>
              <w:t xml:space="preserve"> ordinul Ministerului Finanțelor nr.145 din 24.11.2020, copie</w:t>
            </w:r>
            <w:r w:rsidRPr="00FB2E30">
              <w:rPr>
                <w:sz w:val="20"/>
                <w:szCs w:val="20"/>
                <w:lang w:eastAsia="ro-RO"/>
              </w:rPr>
              <w:t xml:space="preserve">,  </w:t>
            </w:r>
            <w:r w:rsidRPr="00FB2E30">
              <w:rPr>
                <w:b/>
                <w:sz w:val="20"/>
                <w:szCs w:val="20"/>
                <w:lang w:eastAsia="ro-RO"/>
              </w:rPr>
              <w:t xml:space="preserve">confirmată prin </w:t>
            </w:r>
            <w:r w:rsidRPr="00FB2E30">
              <w:rPr>
                <w:b/>
                <w:sz w:val="20"/>
                <w:szCs w:val="20"/>
              </w:rPr>
              <w:t>semnătură electronică</w:t>
            </w:r>
            <w:r w:rsidRPr="00FB2E30">
              <w:rPr>
                <w:sz w:val="20"/>
                <w:szCs w:val="20"/>
              </w:rPr>
              <w:t>;</w:t>
            </w:r>
          </w:p>
        </w:tc>
        <w:tc>
          <w:tcPr>
            <w:tcW w:w="1510" w:type="dxa"/>
            <w:shd w:val="clear" w:color="auto" w:fill="auto"/>
            <w:vAlign w:val="center"/>
          </w:tcPr>
          <w:p w:rsidR="00D36AA2" w:rsidRPr="00FB2F3E" w:rsidRDefault="00D36AA2" w:rsidP="00D36AA2">
            <w:pPr>
              <w:pStyle w:val="a7"/>
              <w:ind w:left="-113" w:right="-113"/>
              <w:jc w:val="center"/>
              <w:rPr>
                <w:rFonts w:ascii="Times New Roman" w:hAnsi="Times New Roman"/>
                <w:iCs/>
                <w:sz w:val="20"/>
              </w:rPr>
            </w:pPr>
            <w:r w:rsidRPr="00FB2F3E">
              <w:rPr>
                <w:rFonts w:ascii="Times New Roman" w:hAnsi="Times New Roman"/>
                <w:iCs/>
                <w:sz w:val="20"/>
              </w:rPr>
              <w:t>Obligatoriu</w:t>
            </w:r>
          </w:p>
        </w:tc>
      </w:tr>
      <w:tr w:rsidR="00D36AA2" w:rsidRPr="00FB2F3E" w:rsidTr="00B0491D">
        <w:tc>
          <w:tcPr>
            <w:tcW w:w="568" w:type="dxa"/>
            <w:shd w:val="clear" w:color="auto" w:fill="auto"/>
            <w:vAlign w:val="center"/>
          </w:tcPr>
          <w:p w:rsidR="00D36AA2" w:rsidRPr="00FB2F3E" w:rsidRDefault="00D36AA2" w:rsidP="00D36AA2">
            <w:pPr>
              <w:tabs>
                <w:tab w:val="left" w:pos="612"/>
              </w:tabs>
              <w:jc w:val="center"/>
              <w:rPr>
                <w:iCs/>
                <w:sz w:val="20"/>
                <w:szCs w:val="20"/>
              </w:rPr>
            </w:pPr>
            <w:r>
              <w:rPr>
                <w:iCs/>
                <w:sz w:val="20"/>
                <w:szCs w:val="20"/>
              </w:rPr>
              <w:t>8.</w:t>
            </w:r>
          </w:p>
        </w:tc>
        <w:tc>
          <w:tcPr>
            <w:tcW w:w="3396" w:type="dxa"/>
            <w:shd w:val="clear" w:color="auto" w:fill="auto"/>
            <w:vAlign w:val="center"/>
          </w:tcPr>
          <w:p w:rsidR="00D36AA2" w:rsidRPr="00FB2E30" w:rsidRDefault="00D36AA2" w:rsidP="00D36AA2">
            <w:pPr>
              <w:keepNext/>
              <w:spacing w:line="240" w:lineRule="exact"/>
              <w:outlineLvl w:val="0"/>
              <w:rPr>
                <w:rFonts w:eastAsia="PMingLiU"/>
                <w:sz w:val="20"/>
                <w:szCs w:val="20"/>
              </w:rPr>
            </w:pPr>
            <w:r w:rsidRPr="00FB2E30">
              <w:rPr>
                <w:sz w:val="20"/>
                <w:szCs w:val="20"/>
              </w:rPr>
              <w:t>Garanţia de bună execuţie 5% din suma contractului (în cazul semnării contractului)</w:t>
            </w:r>
          </w:p>
        </w:tc>
        <w:tc>
          <w:tcPr>
            <w:tcW w:w="4883" w:type="dxa"/>
            <w:shd w:val="clear" w:color="auto" w:fill="auto"/>
            <w:vAlign w:val="center"/>
          </w:tcPr>
          <w:p w:rsidR="00D36AA2" w:rsidRPr="00FB2E30" w:rsidRDefault="00D36AA2" w:rsidP="00D36AA2">
            <w:pPr>
              <w:jc w:val="both"/>
              <w:rPr>
                <w:rFonts w:eastAsia="PMingLiU"/>
                <w:sz w:val="20"/>
                <w:szCs w:val="20"/>
              </w:rPr>
            </w:pPr>
            <w:r w:rsidRPr="00FB2E30">
              <w:rPr>
                <w:rFonts w:eastAsia="PMingLiU"/>
                <w:sz w:val="20"/>
                <w:szCs w:val="20"/>
              </w:rPr>
              <w:t xml:space="preserve">Completat în conformitate cu </w:t>
            </w:r>
            <w:r w:rsidRPr="00FB2E30">
              <w:rPr>
                <w:rFonts w:eastAsia="PMingLiU"/>
                <w:b/>
                <w:sz w:val="20"/>
                <w:szCs w:val="20"/>
                <w:u w:val="single"/>
              </w:rPr>
              <w:t>Anexa</w:t>
            </w:r>
            <w:r w:rsidR="00543E39">
              <w:rPr>
                <w:rFonts w:eastAsia="PMingLiU"/>
                <w:b/>
                <w:sz w:val="20"/>
                <w:szCs w:val="20"/>
                <w:u w:val="single"/>
              </w:rPr>
              <w:t xml:space="preserve"> </w:t>
            </w:r>
            <w:r w:rsidRPr="00FB2E30">
              <w:rPr>
                <w:rFonts w:eastAsia="PMingLiU"/>
                <w:b/>
                <w:sz w:val="20"/>
                <w:szCs w:val="20"/>
                <w:u w:val="single"/>
              </w:rPr>
              <w:t>nr.10</w:t>
            </w:r>
            <w:r w:rsidRPr="00FB2E30">
              <w:rPr>
                <w:rFonts w:eastAsia="PMingLiU"/>
                <w:b/>
                <w:sz w:val="20"/>
                <w:szCs w:val="20"/>
              </w:rPr>
              <w:t xml:space="preserve"> </w:t>
            </w:r>
            <w:r w:rsidRPr="00FB2E30">
              <w:rPr>
                <w:rFonts w:eastAsia="PMingLiU"/>
                <w:i/>
                <w:sz w:val="20"/>
                <w:szCs w:val="20"/>
              </w:rPr>
              <w:t xml:space="preserve">din Documentația standard </w:t>
            </w:r>
            <w:r w:rsidRPr="00FB2E30">
              <w:rPr>
                <w:rFonts w:eastAsia="PMingLiU"/>
                <w:b/>
                <w:sz w:val="20"/>
                <w:szCs w:val="20"/>
              </w:rPr>
              <w:t>-</w:t>
            </w:r>
            <w:r w:rsidRPr="00FB2E30">
              <w:rPr>
                <w:rFonts w:eastAsia="PMingLiU"/>
                <w:sz w:val="20"/>
                <w:szCs w:val="20"/>
              </w:rPr>
              <w:t xml:space="preserve"> emisă de o bancă</w:t>
            </w:r>
            <w:r w:rsidRPr="00FB2E30">
              <w:rPr>
                <w:rFonts w:eastAsia="PMingLiU"/>
                <w:i/>
                <w:sz w:val="20"/>
                <w:szCs w:val="20"/>
              </w:rPr>
              <w:t xml:space="preserve"> </w:t>
            </w:r>
            <w:r w:rsidRPr="00FB2E30">
              <w:rPr>
                <w:rFonts w:eastAsia="PMingLiU"/>
                <w:sz w:val="20"/>
                <w:szCs w:val="20"/>
              </w:rPr>
              <w:t xml:space="preserve">comercială, </w:t>
            </w:r>
            <w:r w:rsidRPr="00FB2E30">
              <w:rPr>
                <w:rFonts w:eastAsia="PMingLiU"/>
                <w:b/>
                <w:sz w:val="20"/>
                <w:szCs w:val="20"/>
              </w:rPr>
              <w:t>confirmat prin semnătură electronică</w:t>
            </w:r>
            <w:r w:rsidRPr="00FB2E30">
              <w:rPr>
                <w:rFonts w:eastAsia="PMingLiU"/>
                <w:sz w:val="20"/>
                <w:szCs w:val="20"/>
              </w:rPr>
              <w:t xml:space="preserve">; </w:t>
            </w:r>
          </w:p>
          <w:p w:rsidR="00D36AA2" w:rsidRPr="00FB2E30" w:rsidRDefault="00D36AA2" w:rsidP="00D36AA2">
            <w:pPr>
              <w:jc w:val="both"/>
              <w:rPr>
                <w:rFonts w:eastAsia="PMingLiU"/>
                <w:b/>
                <w:sz w:val="20"/>
                <w:szCs w:val="20"/>
              </w:rPr>
            </w:pPr>
            <w:r w:rsidRPr="00FB2E30">
              <w:rPr>
                <w:rFonts w:eastAsia="PMingLiU"/>
                <w:b/>
                <w:sz w:val="20"/>
                <w:szCs w:val="20"/>
              </w:rPr>
              <w:t xml:space="preserve">Termenul de valabilitate a garanţiei să fie valabilă pînă la data de 31.12.2022. </w:t>
            </w:r>
          </w:p>
          <w:p w:rsidR="00D36AA2" w:rsidRPr="00FB2E30" w:rsidRDefault="00D36AA2" w:rsidP="00D36AA2">
            <w:pPr>
              <w:jc w:val="both"/>
              <w:rPr>
                <w:sz w:val="20"/>
                <w:szCs w:val="20"/>
                <w:lang w:eastAsia="ro-RO"/>
              </w:rPr>
            </w:pPr>
            <w:r w:rsidRPr="00FB2E30">
              <w:rPr>
                <w:rFonts w:eastAsia="PMingLiU"/>
                <w:b/>
                <w:sz w:val="20"/>
                <w:szCs w:val="20"/>
              </w:rPr>
              <w:t>Nu se acceptă transfer</w:t>
            </w:r>
            <w:r w:rsidRPr="00FB2E30">
              <w:rPr>
                <w:rFonts w:eastAsia="PMingLiU"/>
                <w:sz w:val="20"/>
                <w:szCs w:val="20"/>
              </w:rPr>
              <w:t xml:space="preserve"> </w:t>
            </w:r>
            <w:r w:rsidRPr="00FB2E30">
              <w:rPr>
                <w:rFonts w:eastAsia="PMingLiU"/>
                <w:b/>
                <w:sz w:val="20"/>
                <w:szCs w:val="20"/>
              </w:rPr>
              <w:t>pe contul ANP.</w:t>
            </w:r>
          </w:p>
        </w:tc>
        <w:tc>
          <w:tcPr>
            <w:tcW w:w="1510" w:type="dxa"/>
            <w:shd w:val="clear" w:color="auto" w:fill="auto"/>
            <w:vAlign w:val="center"/>
          </w:tcPr>
          <w:p w:rsidR="00D36AA2" w:rsidRPr="00FB2F3E" w:rsidRDefault="00D36AA2" w:rsidP="00D36AA2">
            <w:pPr>
              <w:pStyle w:val="a7"/>
              <w:ind w:left="-113" w:right="-113"/>
              <w:jc w:val="center"/>
              <w:rPr>
                <w:rFonts w:ascii="Times New Roman" w:hAnsi="Times New Roman"/>
                <w:b/>
                <w:sz w:val="20"/>
              </w:rPr>
            </w:pPr>
            <w:r w:rsidRPr="00FB2F3E">
              <w:rPr>
                <w:rFonts w:ascii="Times New Roman" w:hAnsi="Times New Roman"/>
                <w:iCs/>
                <w:sz w:val="20"/>
              </w:rPr>
              <w:t>Obligatoriu</w:t>
            </w:r>
          </w:p>
        </w:tc>
      </w:tr>
      <w:tr w:rsidR="00556252" w:rsidRPr="00FB2F3E" w:rsidTr="00B0491D">
        <w:tc>
          <w:tcPr>
            <w:tcW w:w="568" w:type="dxa"/>
            <w:shd w:val="clear" w:color="auto" w:fill="auto"/>
            <w:vAlign w:val="center"/>
          </w:tcPr>
          <w:p w:rsidR="00556252" w:rsidRDefault="00556252" w:rsidP="00D36AA2">
            <w:pPr>
              <w:tabs>
                <w:tab w:val="left" w:pos="612"/>
              </w:tabs>
              <w:jc w:val="center"/>
              <w:rPr>
                <w:iCs/>
                <w:sz w:val="20"/>
                <w:szCs w:val="20"/>
              </w:rPr>
            </w:pPr>
            <w:r>
              <w:rPr>
                <w:iCs/>
                <w:sz w:val="20"/>
                <w:szCs w:val="20"/>
              </w:rPr>
              <w:t>9.</w:t>
            </w:r>
          </w:p>
        </w:tc>
        <w:tc>
          <w:tcPr>
            <w:tcW w:w="3396" w:type="dxa"/>
            <w:shd w:val="clear" w:color="auto" w:fill="auto"/>
            <w:vAlign w:val="center"/>
          </w:tcPr>
          <w:p w:rsidR="00556252" w:rsidRPr="00556252" w:rsidRDefault="00556252" w:rsidP="00D36AA2">
            <w:pPr>
              <w:keepNext/>
              <w:spacing w:line="240" w:lineRule="exact"/>
              <w:outlineLvl w:val="0"/>
              <w:rPr>
                <w:sz w:val="20"/>
                <w:szCs w:val="20"/>
              </w:rPr>
            </w:pPr>
            <w:r w:rsidRPr="00556252">
              <w:rPr>
                <w:bCs/>
                <w:sz w:val="20"/>
                <w:szCs w:val="20"/>
              </w:rPr>
              <w:t>Mostre</w:t>
            </w:r>
          </w:p>
        </w:tc>
        <w:tc>
          <w:tcPr>
            <w:tcW w:w="4883" w:type="dxa"/>
            <w:shd w:val="clear" w:color="auto" w:fill="auto"/>
            <w:vAlign w:val="center"/>
          </w:tcPr>
          <w:p w:rsidR="00556252" w:rsidRPr="00FB2E30" w:rsidRDefault="00556252" w:rsidP="00D36AA2">
            <w:pPr>
              <w:jc w:val="both"/>
              <w:rPr>
                <w:rFonts w:eastAsia="PMingLiU"/>
                <w:sz w:val="20"/>
                <w:szCs w:val="20"/>
              </w:rPr>
            </w:pPr>
            <w:r w:rsidRPr="00556252">
              <w:rPr>
                <w:rFonts w:eastAsia="PMingLiU"/>
                <w:b/>
                <w:sz w:val="20"/>
                <w:szCs w:val="20"/>
                <w:lang w:val="en-US"/>
              </w:rPr>
              <w:t>În termen de 7 zile de la desemnarea câștigătorului</w:t>
            </w:r>
            <w:r w:rsidRPr="00556252">
              <w:rPr>
                <w:rFonts w:eastAsia="PMingLiU"/>
                <w:sz w:val="20"/>
                <w:szCs w:val="20"/>
                <w:lang w:val="en-US"/>
              </w:rPr>
              <w:t xml:space="preserve"> de către grupul de lucru al ANP, operatorul economic va demonstra că dispune de stocuri de cărbune în volum de 20% din cantitatea contractantă și va prezenta un document confirmativ prin care să demonstreze posibilitatea livrării cantităților contractate</w:t>
            </w:r>
          </w:p>
        </w:tc>
        <w:tc>
          <w:tcPr>
            <w:tcW w:w="1510" w:type="dxa"/>
            <w:shd w:val="clear" w:color="auto" w:fill="auto"/>
            <w:vAlign w:val="center"/>
          </w:tcPr>
          <w:p w:rsidR="00556252" w:rsidRPr="00FB2F3E" w:rsidRDefault="00AE1AE2" w:rsidP="00D36AA2">
            <w:pPr>
              <w:pStyle w:val="a7"/>
              <w:ind w:left="-113" w:right="-113"/>
              <w:jc w:val="center"/>
              <w:rPr>
                <w:rFonts w:ascii="Times New Roman" w:hAnsi="Times New Roman"/>
                <w:iCs/>
                <w:sz w:val="20"/>
              </w:rPr>
            </w:pPr>
            <w:r w:rsidRPr="00FB2F3E">
              <w:rPr>
                <w:rFonts w:ascii="Times New Roman" w:hAnsi="Times New Roman"/>
                <w:iCs/>
                <w:sz w:val="20"/>
              </w:rPr>
              <w:t>Obligatoriu</w:t>
            </w:r>
          </w:p>
        </w:tc>
      </w:tr>
    </w:tbl>
    <w:p w:rsidR="004A2F58" w:rsidRPr="00EA39F1" w:rsidRDefault="004A2F58" w:rsidP="007B4B44">
      <w:pPr>
        <w:tabs>
          <w:tab w:val="right" w:pos="-284"/>
        </w:tabs>
        <w:spacing w:before="120" w:line="276" w:lineRule="auto"/>
        <w:ind w:right="-2" w:firstLine="567"/>
        <w:jc w:val="both"/>
        <w:rPr>
          <w:b/>
          <w:sz w:val="20"/>
          <w:szCs w:val="20"/>
        </w:rPr>
      </w:pPr>
      <w:r w:rsidRPr="00EA39F1">
        <w:rPr>
          <w:b/>
          <w:sz w:val="20"/>
          <w:szCs w:val="20"/>
        </w:rPr>
        <w:t>Conform pct. 58, secțiunea a 3-a din Documentația standard,</w:t>
      </w:r>
      <w:r>
        <w:rPr>
          <w:b/>
          <w:sz w:val="20"/>
          <w:szCs w:val="20"/>
        </w:rPr>
        <w:t xml:space="preserve"> </w:t>
      </w:r>
      <w:r w:rsidRPr="00EA39F1">
        <w:rPr>
          <w:b/>
          <w:sz w:val="20"/>
          <w:szCs w:val="20"/>
          <w:u w:val="single"/>
        </w:rPr>
        <w:t>prețurile pentru bunurile</w:t>
      </w:r>
      <w:r w:rsidR="007B4B44">
        <w:rPr>
          <w:b/>
          <w:sz w:val="20"/>
          <w:szCs w:val="20"/>
          <w:u w:val="single"/>
        </w:rPr>
        <w:t xml:space="preserve"> </w:t>
      </w:r>
      <w:r w:rsidRPr="00EA39F1">
        <w:rPr>
          <w:b/>
          <w:sz w:val="20"/>
          <w:szCs w:val="20"/>
          <w:u w:val="single"/>
        </w:rPr>
        <w:t>/</w:t>
      </w:r>
      <w:r w:rsidR="007B4B44">
        <w:rPr>
          <w:b/>
          <w:sz w:val="20"/>
          <w:szCs w:val="20"/>
          <w:u w:val="single"/>
        </w:rPr>
        <w:t xml:space="preserve"> </w:t>
      </w:r>
      <w:r w:rsidRPr="00EA39F1">
        <w:rPr>
          <w:b/>
          <w:sz w:val="20"/>
          <w:szCs w:val="20"/>
          <w:u w:val="single"/>
        </w:rPr>
        <w:t>serviciile solicitate se indică</w:t>
      </w:r>
      <w:r w:rsidRPr="00EA39F1">
        <w:rPr>
          <w:b/>
          <w:sz w:val="20"/>
          <w:szCs w:val="20"/>
        </w:rPr>
        <w:t xml:space="preserve"> în lei moldoveneşti, </w:t>
      </w:r>
      <w:r w:rsidRPr="00EA39F1">
        <w:rPr>
          <w:b/>
          <w:sz w:val="20"/>
          <w:szCs w:val="20"/>
          <w:u w:val="single"/>
        </w:rPr>
        <w:t>cu două cifre după virgulă</w:t>
      </w:r>
      <w:r w:rsidRPr="00EA39F1">
        <w:rPr>
          <w:b/>
          <w:sz w:val="20"/>
          <w:szCs w:val="20"/>
        </w:rPr>
        <w:t>.</w:t>
      </w:r>
    </w:p>
    <w:p w:rsidR="004A2F58" w:rsidRPr="00EA39F1" w:rsidRDefault="004A2F58" w:rsidP="007B4B44">
      <w:pPr>
        <w:tabs>
          <w:tab w:val="right" w:pos="-284"/>
        </w:tabs>
        <w:spacing w:before="120" w:line="276" w:lineRule="auto"/>
        <w:ind w:right="-2" w:firstLine="567"/>
        <w:jc w:val="both"/>
        <w:rPr>
          <w:sz w:val="20"/>
          <w:szCs w:val="20"/>
        </w:rPr>
      </w:pPr>
      <w:r w:rsidRPr="00EA39F1">
        <w:rPr>
          <w:sz w:val="20"/>
          <w:szCs w:val="20"/>
        </w:rPr>
        <w:t xml:space="preserve">În situația identificării de către ANP a </w:t>
      </w:r>
      <w:r w:rsidRPr="00EA39F1">
        <w:rPr>
          <w:b/>
          <w:sz w:val="20"/>
          <w:szCs w:val="20"/>
          <w:u w:val="single"/>
        </w:rPr>
        <w:t>diferenței între suma prețurilor unitare și prețul total din Anexa nr.23</w:t>
      </w:r>
      <w:r w:rsidRPr="00EA39F1">
        <w:rPr>
          <w:sz w:val="20"/>
          <w:szCs w:val="20"/>
        </w:rPr>
        <w:t xml:space="preserve"> din documentația standard, urmează </w:t>
      </w:r>
      <w:r w:rsidRPr="00EA39F1">
        <w:rPr>
          <w:b/>
          <w:sz w:val="20"/>
          <w:szCs w:val="20"/>
          <w:u w:val="single"/>
        </w:rPr>
        <w:t>a fi luat în calcul prețul unitar fără TVA</w:t>
      </w:r>
      <w:r w:rsidRPr="00EA39F1">
        <w:rPr>
          <w:sz w:val="20"/>
          <w:szCs w:val="20"/>
        </w:rPr>
        <w:t>, iar suma totală va fi corectată corespunzător, fiind coordonată în prealabil cu operatorul economic. Dacă ofertantul nu va accepta corecția acestor erori, oferta, în consecință, va fi respinsă.</w:t>
      </w:r>
    </w:p>
    <w:p w:rsidR="00E101FF" w:rsidRPr="00A93C65" w:rsidRDefault="004A2F58" w:rsidP="007B4B44">
      <w:pPr>
        <w:tabs>
          <w:tab w:val="right" w:pos="-284"/>
        </w:tabs>
        <w:spacing w:before="120" w:line="276" w:lineRule="auto"/>
        <w:ind w:right="-2" w:firstLine="567"/>
        <w:jc w:val="both"/>
        <w:rPr>
          <w:i/>
          <w:sz w:val="20"/>
          <w:szCs w:val="20"/>
        </w:rPr>
      </w:pPr>
      <w:r w:rsidRPr="00EA39F1">
        <w:rPr>
          <w:sz w:val="20"/>
          <w:szCs w:val="20"/>
        </w:rPr>
        <w:t xml:space="preserve">În temeiul art.19 alin. 3  lit. d) din   Legea nr. 131/ 2015, privind achizițiile publice, ANP va exclude din procedura de atribuire a contractului de achiziții publice orice ofertant </w:t>
      </w:r>
      <w:r w:rsidRPr="00EA39F1">
        <w:rPr>
          <w:sz w:val="20"/>
          <w:szCs w:val="20"/>
          <w:u w:val="single"/>
        </w:rPr>
        <w:t>în cazul prezentării informațiilor false sau neprezentării informațiilor solicitate de ANP</w:t>
      </w:r>
      <w:r w:rsidRPr="00EA39F1">
        <w:rPr>
          <w:sz w:val="20"/>
          <w:szCs w:val="20"/>
        </w:rPr>
        <w:t>, în scopul demonstrării îndeplinirii criteriilor de calificare și selecție.</w:t>
      </w:r>
    </w:p>
    <w:p w:rsidR="00897485" w:rsidRDefault="00262591" w:rsidP="00897485">
      <w:pPr>
        <w:numPr>
          <w:ilvl w:val="0"/>
          <w:numId w:val="2"/>
        </w:numPr>
        <w:shd w:val="clear" w:color="auto" w:fill="FFFFFF" w:themeFill="background1"/>
        <w:tabs>
          <w:tab w:val="right" w:pos="426"/>
        </w:tabs>
        <w:spacing w:before="120"/>
        <w:ind w:left="360"/>
        <w:jc w:val="both"/>
        <w:rPr>
          <w:b/>
          <w:noProof w:val="0"/>
          <w:lang w:eastAsia="ru-RU"/>
        </w:rPr>
      </w:pPr>
      <w:r w:rsidRPr="00FB2F3E">
        <w:rPr>
          <w:b/>
          <w:noProof w:val="0"/>
          <w:lang w:eastAsia="ru-RU"/>
        </w:rPr>
        <w:t>Garanția pentru ofertă</w:t>
      </w:r>
      <w:r w:rsidR="00897485">
        <w:rPr>
          <w:b/>
          <w:noProof w:val="0"/>
          <w:lang w:eastAsia="ru-RU"/>
        </w:rPr>
        <w:t xml:space="preserve">: </w:t>
      </w:r>
      <w:r w:rsidR="00897485">
        <w:t>E</w:t>
      </w:r>
      <w:r w:rsidR="00897485" w:rsidRPr="00FB2F3E">
        <w:t>misă de o bancă</w:t>
      </w:r>
      <w:r w:rsidR="00897485" w:rsidRPr="00FB2F3E">
        <w:rPr>
          <w:i/>
        </w:rPr>
        <w:t xml:space="preserve"> </w:t>
      </w:r>
      <w:r w:rsidR="00897485" w:rsidRPr="00FB2F3E">
        <w:t>comercială</w:t>
      </w:r>
      <w:r w:rsidR="00897485" w:rsidRPr="00897485">
        <w:rPr>
          <w:noProof w:val="0"/>
          <w:lang w:eastAsia="ru-RU"/>
        </w:rPr>
        <w:t xml:space="preserve">, </w:t>
      </w:r>
      <w:r w:rsidRPr="00897485">
        <w:rPr>
          <w:noProof w:val="0"/>
          <w:lang w:eastAsia="ru-RU"/>
        </w:rPr>
        <w:t>cuantumul</w:t>
      </w:r>
      <w:r w:rsidR="00897485">
        <w:rPr>
          <w:noProof w:val="0"/>
          <w:lang w:eastAsia="ru-RU"/>
        </w:rPr>
        <w:t xml:space="preserve"> - </w:t>
      </w:r>
      <w:r w:rsidR="00E101FF" w:rsidRPr="0048524C">
        <w:rPr>
          <w:b/>
          <w:noProof w:val="0"/>
          <w:lang w:eastAsia="ru-RU"/>
        </w:rPr>
        <w:t>1% din</w:t>
      </w:r>
      <w:r w:rsidR="00E101FF" w:rsidRPr="0048524C">
        <w:rPr>
          <w:b/>
        </w:rPr>
        <w:t xml:space="preserve"> valoarea ofertei fără TVA</w:t>
      </w:r>
      <w:r w:rsidRPr="00897485">
        <w:rPr>
          <w:noProof w:val="0"/>
          <w:lang w:eastAsia="ru-RU"/>
        </w:rPr>
        <w:t>.</w:t>
      </w:r>
    </w:p>
    <w:p w:rsidR="00262591" w:rsidRPr="0048524C" w:rsidRDefault="00262591" w:rsidP="00897485">
      <w:pPr>
        <w:numPr>
          <w:ilvl w:val="0"/>
          <w:numId w:val="2"/>
        </w:numPr>
        <w:shd w:val="clear" w:color="auto" w:fill="FFFFFF" w:themeFill="background1"/>
        <w:tabs>
          <w:tab w:val="right" w:pos="426"/>
        </w:tabs>
        <w:spacing w:before="120"/>
        <w:ind w:left="360"/>
        <w:jc w:val="both"/>
        <w:rPr>
          <w:b/>
          <w:noProof w:val="0"/>
          <w:lang w:eastAsia="ru-RU"/>
        </w:rPr>
      </w:pPr>
      <w:r w:rsidRPr="00897485">
        <w:rPr>
          <w:b/>
          <w:lang w:eastAsia="ru-RU"/>
        </w:rPr>
        <w:t>Garanția de bună execuție a contractului</w:t>
      </w:r>
      <w:r w:rsidR="00897485">
        <w:rPr>
          <w:b/>
          <w:noProof w:val="0"/>
          <w:lang w:eastAsia="ru-RU"/>
        </w:rPr>
        <w:t xml:space="preserve">: </w:t>
      </w:r>
      <w:r w:rsidR="00897485" w:rsidRPr="00897485">
        <w:t>Emisă de o bancă</w:t>
      </w:r>
      <w:r w:rsidR="00897485" w:rsidRPr="00897485">
        <w:rPr>
          <w:i/>
        </w:rPr>
        <w:t xml:space="preserve"> </w:t>
      </w:r>
      <w:r w:rsidR="00897485" w:rsidRPr="00897485">
        <w:t>comercială</w:t>
      </w:r>
      <w:r w:rsidR="00897485" w:rsidRPr="00897485">
        <w:rPr>
          <w:noProof w:val="0"/>
          <w:lang w:eastAsia="ru-RU"/>
        </w:rPr>
        <w:t xml:space="preserve">, cuantumul - </w:t>
      </w:r>
      <w:r w:rsidR="00897485" w:rsidRPr="008C304A">
        <w:rPr>
          <w:b/>
          <w:noProof w:val="0"/>
          <w:lang w:eastAsia="ru-RU"/>
        </w:rPr>
        <w:t>5</w:t>
      </w:r>
      <w:r w:rsidR="00897485" w:rsidRPr="0048524C">
        <w:rPr>
          <w:b/>
          <w:noProof w:val="0"/>
          <w:lang w:eastAsia="ru-RU"/>
        </w:rPr>
        <w:t xml:space="preserve">% </w:t>
      </w:r>
      <w:r w:rsidR="00897485" w:rsidRPr="0048524C">
        <w:rPr>
          <w:b/>
        </w:rPr>
        <w:t>din suma contractului (în cazul semnării contractului)</w:t>
      </w:r>
      <w:r w:rsidRPr="0048524C">
        <w:rPr>
          <w:b/>
          <w:lang w:eastAsia="ru-RU"/>
        </w:rPr>
        <w:t>.</w:t>
      </w:r>
    </w:p>
    <w:p w:rsidR="00897485" w:rsidRDefault="00262591" w:rsidP="00393C5C">
      <w:pPr>
        <w:numPr>
          <w:ilvl w:val="0"/>
          <w:numId w:val="2"/>
        </w:numPr>
        <w:shd w:val="clear" w:color="auto" w:fill="FFFFFF" w:themeFill="background1"/>
        <w:tabs>
          <w:tab w:val="right" w:pos="426"/>
        </w:tabs>
        <w:spacing w:before="120"/>
        <w:ind w:left="360"/>
        <w:rPr>
          <w:b/>
          <w:noProof w:val="0"/>
          <w:lang w:eastAsia="ru-RU"/>
        </w:rPr>
      </w:pPr>
      <w:r w:rsidRPr="00897485">
        <w:rPr>
          <w:b/>
          <w:noProof w:val="0"/>
          <w:lang w:eastAsia="ru-RU"/>
        </w:rPr>
        <w:t>Motivul recurgerii la procedura accelerată (în cazul licitației deschise, restrânse și a procedurii negociate), după caz</w:t>
      </w:r>
      <w:r w:rsidR="00897485" w:rsidRPr="00897485">
        <w:rPr>
          <w:b/>
          <w:noProof w:val="0"/>
          <w:lang w:eastAsia="ru-RU"/>
        </w:rPr>
        <w:t xml:space="preserve"> </w:t>
      </w:r>
      <w:r w:rsidR="00897485">
        <w:rPr>
          <w:b/>
          <w:noProof w:val="0"/>
          <w:lang w:eastAsia="ru-RU"/>
        </w:rPr>
        <w:t>–</w:t>
      </w:r>
      <w:r w:rsidR="00897485" w:rsidRPr="00897485">
        <w:rPr>
          <w:b/>
          <w:noProof w:val="0"/>
          <w:lang w:eastAsia="ru-RU"/>
        </w:rPr>
        <w:t xml:space="preserve"> </w:t>
      </w:r>
    </w:p>
    <w:p w:rsidR="00897485" w:rsidRPr="00897485" w:rsidRDefault="00262591" w:rsidP="00897485">
      <w:pPr>
        <w:numPr>
          <w:ilvl w:val="0"/>
          <w:numId w:val="2"/>
        </w:numPr>
        <w:tabs>
          <w:tab w:val="right" w:pos="426"/>
        </w:tabs>
        <w:spacing w:before="120"/>
        <w:ind w:left="426" w:hanging="426"/>
        <w:jc w:val="both"/>
        <w:rPr>
          <w:b/>
        </w:rPr>
      </w:pPr>
      <w:r w:rsidRPr="00897485">
        <w:rPr>
          <w:b/>
          <w:noProof w:val="0"/>
          <w:lang w:eastAsia="ru-RU"/>
        </w:rPr>
        <w:t>Tehnici și instrumente specifice de atribuire (dacă este cazul specificați dacă se va utiliza acordul-cadru, sistemul dinamic de achiziție sau licitația electronică):</w:t>
      </w:r>
      <w:r w:rsidR="00897485">
        <w:rPr>
          <w:b/>
          <w:noProof w:val="0"/>
          <w:lang w:eastAsia="ru-RU"/>
        </w:rPr>
        <w:t xml:space="preserve"> </w:t>
      </w:r>
      <w:r w:rsidR="00897485" w:rsidRPr="00A93C65">
        <w:rPr>
          <w:u w:val="single"/>
        </w:rPr>
        <w:t>licitație electronică în 3 runde cu pasul minim 1%</w:t>
      </w:r>
    </w:p>
    <w:p w:rsidR="00262591" w:rsidRPr="00897485" w:rsidRDefault="00262591" w:rsidP="00897485">
      <w:pPr>
        <w:numPr>
          <w:ilvl w:val="0"/>
          <w:numId w:val="2"/>
        </w:numPr>
        <w:shd w:val="clear" w:color="auto" w:fill="FFFFFF" w:themeFill="background1"/>
        <w:tabs>
          <w:tab w:val="right" w:pos="426"/>
        </w:tabs>
        <w:spacing w:before="120"/>
        <w:ind w:left="360"/>
        <w:rPr>
          <w:b/>
          <w:noProof w:val="0"/>
          <w:lang w:eastAsia="ru-RU"/>
        </w:rPr>
      </w:pPr>
      <w:r w:rsidRPr="00897485">
        <w:rPr>
          <w:b/>
          <w:noProof w:val="0"/>
          <w:lang w:eastAsia="ru-RU"/>
        </w:rPr>
        <w:t>Condiții speciale de care depinde îndeplinirea contractului (</w:t>
      </w:r>
      <w:r w:rsidRPr="00FB2F3E">
        <w:rPr>
          <w:noProof w:val="0"/>
          <w:lang w:eastAsia="ru-RU"/>
        </w:rPr>
        <w:t>indicați după caz</w:t>
      </w:r>
      <w:r w:rsidRPr="00897485">
        <w:rPr>
          <w:b/>
          <w:noProof w:val="0"/>
          <w:lang w:eastAsia="ru-RU"/>
        </w:rPr>
        <w:t xml:space="preserve">): </w:t>
      </w:r>
      <w:r w:rsidR="00897485">
        <w:rPr>
          <w:b/>
          <w:noProof w:val="0"/>
          <w:lang w:eastAsia="ru-RU"/>
        </w:rPr>
        <w:t xml:space="preserve">- </w:t>
      </w:r>
    </w:p>
    <w:p w:rsidR="00262591" w:rsidRPr="00FB2F3E" w:rsidRDefault="00262591" w:rsidP="0048524C">
      <w:pPr>
        <w:numPr>
          <w:ilvl w:val="0"/>
          <w:numId w:val="2"/>
        </w:numPr>
        <w:tabs>
          <w:tab w:val="right" w:pos="426"/>
        </w:tabs>
        <w:spacing w:before="120"/>
        <w:ind w:left="0" w:firstLine="0"/>
        <w:rPr>
          <w:b/>
          <w:noProof w:val="0"/>
          <w:lang w:eastAsia="ru-RU"/>
        </w:rPr>
      </w:pPr>
      <w:bookmarkStart w:id="2" w:name="_Hlk71621175"/>
      <w:r w:rsidRPr="00FB2F3E">
        <w:rPr>
          <w:b/>
          <w:noProof w:val="0"/>
          <w:lang w:eastAsia="ru-RU"/>
        </w:rPr>
        <w:t>Ofertele se prezintă în valuta</w:t>
      </w:r>
      <w:r w:rsidR="00897485">
        <w:rPr>
          <w:b/>
          <w:noProof w:val="0"/>
          <w:lang w:eastAsia="ru-RU"/>
        </w:rPr>
        <w:t xml:space="preserve">: </w:t>
      </w:r>
      <w:r w:rsidR="00897485" w:rsidRPr="00897485">
        <w:rPr>
          <w:noProof w:val="0"/>
          <w:u w:val="single"/>
          <w:lang w:eastAsia="ru-RU"/>
        </w:rPr>
        <w:t>Lei MD</w:t>
      </w:r>
      <w:bookmarkEnd w:id="2"/>
    </w:p>
    <w:p w:rsidR="00262591" w:rsidRPr="00897485" w:rsidRDefault="00262591" w:rsidP="00393C5C">
      <w:pPr>
        <w:numPr>
          <w:ilvl w:val="0"/>
          <w:numId w:val="2"/>
        </w:numPr>
        <w:tabs>
          <w:tab w:val="right" w:pos="426"/>
        </w:tabs>
        <w:spacing w:before="120"/>
        <w:ind w:left="0" w:firstLine="0"/>
        <w:jc w:val="both"/>
        <w:rPr>
          <w:b/>
          <w:noProof w:val="0"/>
          <w:lang w:eastAsia="ru-RU"/>
        </w:rPr>
      </w:pPr>
      <w:r w:rsidRPr="00897485">
        <w:rPr>
          <w:b/>
          <w:noProof w:val="0"/>
          <w:lang w:eastAsia="ru-RU"/>
        </w:rPr>
        <w:t xml:space="preserve">Criteriul de evaluare aplicat pentru atribuirea contractului: </w:t>
      </w:r>
      <w:r w:rsidR="00897485" w:rsidRPr="00897485">
        <w:rPr>
          <w:u w:val="single"/>
        </w:rPr>
        <w:t>cel mai mic preț fără TVA și corespunderea specificației tehnice solicitate</w:t>
      </w:r>
    </w:p>
    <w:p w:rsidR="00262591" w:rsidRPr="00FB2F3E" w:rsidRDefault="00262591" w:rsidP="00262591">
      <w:pPr>
        <w:numPr>
          <w:ilvl w:val="0"/>
          <w:numId w:val="2"/>
        </w:numPr>
        <w:tabs>
          <w:tab w:val="right" w:pos="426"/>
        </w:tabs>
        <w:spacing w:before="120"/>
        <w:ind w:left="0" w:firstLine="0"/>
        <w:jc w:val="both"/>
        <w:rPr>
          <w:b/>
          <w:noProof w:val="0"/>
          <w:lang w:eastAsia="ru-RU"/>
        </w:rPr>
      </w:pPr>
      <w:r w:rsidRPr="00FB2F3E">
        <w:rPr>
          <w:b/>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FB2F3E" w:rsidTr="00A67305">
        <w:tc>
          <w:tcPr>
            <w:tcW w:w="577" w:type="dxa"/>
            <w:shd w:val="clear" w:color="auto" w:fill="auto"/>
          </w:tcPr>
          <w:p w:rsidR="00262591" w:rsidRPr="00FB2F3E" w:rsidRDefault="00262591" w:rsidP="00897485">
            <w:pPr>
              <w:shd w:val="clear" w:color="auto" w:fill="FFFFFF" w:themeFill="background1"/>
              <w:tabs>
                <w:tab w:val="left" w:pos="612"/>
              </w:tabs>
              <w:rPr>
                <w:b/>
                <w:iCs/>
                <w:noProof w:val="0"/>
                <w:sz w:val="20"/>
                <w:szCs w:val="20"/>
                <w:lang w:eastAsia="ru-RU"/>
              </w:rPr>
            </w:pPr>
            <w:r w:rsidRPr="00FB2F3E">
              <w:rPr>
                <w:b/>
                <w:iCs/>
                <w:noProof w:val="0"/>
                <w:sz w:val="20"/>
                <w:szCs w:val="20"/>
                <w:lang w:eastAsia="ru-RU"/>
              </w:rPr>
              <w:t>Nr. d/o</w:t>
            </w:r>
          </w:p>
        </w:tc>
        <w:tc>
          <w:tcPr>
            <w:tcW w:w="7248" w:type="dxa"/>
            <w:shd w:val="clear" w:color="auto" w:fill="auto"/>
          </w:tcPr>
          <w:p w:rsidR="00262591" w:rsidRPr="00FB2F3E" w:rsidRDefault="00262591" w:rsidP="00897485">
            <w:pPr>
              <w:shd w:val="clear" w:color="auto" w:fill="FFFFFF" w:themeFill="background1"/>
              <w:tabs>
                <w:tab w:val="left" w:pos="612"/>
              </w:tabs>
              <w:jc w:val="center"/>
              <w:rPr>
                <w:b/>
                <w:iCs/>
                <w:noProof w:val="0"/>
                <w:sz w:val="20"/>
                <w:szCs w:val="20"/>
                <w:lang w:eastAsia="ru-RU"/>
              </w:rPr>
            </w:pPr>
            <w:r w:rsidRPr="00FB2F3E">
              <w:rPr>
                <w:b/>
                <w:iCs/>
                <w:noProof w:val="0"/>
                <w:sz w:val="20"/>
                <w:szCs w:val="20"/>
                <w:lang w:eastAsia="ru-RU"/>
              </w:rPr>
              <w:t>Denumirea factorului de evaluare</w:t>
            </w:r>
          </w:p>
        </w:tc>
        <w:tc>
          <w:tcPr>
            <w:tcW w:w="2160" w:type="dxa"/>
            <w:shd w:val="clear" w:color="auto" w:fill="auto"/>
          </w:tcPr>
          <w:p w:rsidR="00262591" w:rsidRPr="00FB2F3E" w:rsidRDefault="00262591" w:rsidP="00897485">
            <w:pPr>
              <w:shd w:val="clear" w:color="auto" w:fill="FFFFFF" w:themeFill="background1"/>
              <w:tabs>
                <w:tab w:val="left" w:pos="612"/>
              </w:tabs>
              <w:jc w:val="center"/>
              <w:rPr>
                <w:b/>
                <w:iCs/>
                <w:noProof w:val="0"/>
                <w:sz w:val="20"/>
                <w:szCs w:val="20"/>
                <w:lang w:eastAsia="ru-RU"/>
              </w:rPr>
            </w:pPr>
            <w:r w:rsidRPr="00FB2F3E">
              <w:rPr>
                <w:b/>
                <w:iCs/>
                <w:noProof w:val="0"/>
                <w:sz w:val="20"/>
                <w:szCs w:val="20"/>
                <w:lang w:eastAsia="ru-RU"/>
              </w:rPr>
              <w:t>Ponderea%</w:t>
            </w:r>
          </w:p>
        </w:tc>
      </w:tr>
      <w:tr w:rsidR="00262591" w:rsidRPr="00FB2F3E" w:rsidTr="00A67305">
        <w:tc>
          <w:tcPr>
            <w:tcW w:w="577" w:type="dxa"/>
            <w:shd w:val="clear" w:color="auto" w:fill="auto"/>
          </w:tcPr>
          <w:p w:rsidR="00262591" w:rsidRPr="00FB2F3E" w:rsidRDefault="00897485" w:rsidP="00897485">
            <w:pPr>
              <w:shd w:val="clear" w:color="auto" w:fill="FFFFFF" w:themeFill="background1"/>
              <w:tabs>
                <w:tab w:val="left" w:pos="612"/>
              </w:tabs>
              <w:rPr>
                <w:iCs/>
                <w:noProof w:val="0"/>
                <w:lang w:eastAsia="ru-RU"/>
              </w:rPr>
            </w:pPr>
            <w:r>
              <w:rPr>
                <w:iCs/>
                <w:noProof w:val="0"/>
                <w:lang w:eastAsia="ru-RU"/>
              </w:rPr>
              <w:t>-</w:t>
            </w:r>
          </w:p>
        </w:tc>
        <w:tc>
          <w:tcPr>
            <w:tcW w:w="7248" w:type="dxa"/>
            <w:shd w:val="clear" w:color="auto" w:fill="auto"/>
          </w:tcPr>
          <w:p w:rsidR="00262591" w:rsidRPr="00FB2F3E" w:rsidRDefault="00897485" w:rsidP="00897485">
            <w:pPr>
              <w:shd w:val="clear" w:color="auto" w:fill="FFFFFF" w:themeFill="background1"/>
              <w:tabs>
                <w:tab w:val="left" w:pos="612"/>
              </w:tabs>
              <w:rPr>
                <w:iCs/>
                <w:noProof w:val="0"/>
                <w:lang w:eastAsia="ru-RU"/>
              </w:rPr>
            </w:pPr>
            <w:r>
              <w:rPr>
                <w:iCs/>
                <w:noProof w:val="0"/>
                <w:lang w:eastAsia="ru-RU"/>
              </w:rPr>
              <w:t>-</w:t>
            </w:r>
          </w:p>
        </w:tc>
        <w:tc>
          <w:tcPr>
            <w:tcW w:w="2160" w:type="dxa"/>
            <w:shd w:val="clear" w:color="auto" w:fill="auto"/>
          </w:tcPr>
          <w:p w:rsidR="00262591" w:rsidRPr="00FB2F3E" w:rsidRDefault="00897485" w:rsidP="00897485">
            <w:pPr>
              <w:shd w:val="clear" w:color="auto" w:fill="FFFFFF" w:themeFill="background1"/>
              <w:tabs>
                <w:tab w:val="left" w:pos="612"/>
              </w:tabs>
              <w:rPr>
                <w:iCs/>
                <w:noProof w:val="0"/>
                <w:lang w:eastAsia="ru-RU"/>
              </w:rPr>
            </w:pPr>
            <w:r>
              <w:rPr>
                <w:iCs/>
                <w:noProof w:val="0"/>
                <w:lang w:eastAsia="ru-RU"/>
              </w:rPr>
              <w:t>-</w:t>
            </w:r>
          </w:p>
        </w:tc>
      </w:tr>
      <w:tr w:rsidR="00262591" w:rsidRPr="00FB2F3E" w:rsidTr="00A67305">
        <w:tc>
          <w:tcPr>
            <w:tcW w:w="577" w:type="dxa"/>
            <w:shd w:val="clear" w:color="auto" w:fill="auto"/>
          </w:tcPr>
          <w:p w:rsidR="00262591" w:rsidRPr="00FB2F3E" w:rsidRDefault="00897485" w:rsidP="00897485">
            <w:pPr>
              <w:shd w:val="clear" w:color="auto" w:fill="FFFFFF" w:themeFill="background1"/>
              <w:tabs>
                <w:tab w:val="left" w:pos="612"/>
              </w:tabs>
              <w:rPr>
                <w:iCs/>
                <w:noProof w:val="0"/>
                <w:lang w:eastAsia="ru-RU"/>
              </w:rPr>
            </w:pPr>
            <w:r>
              <w:rPr>
                <w:iCs/>
                <w:noProof w:val="0"/>
                <w:lang w:eastAsia="ru-RU"/>
              </w:rPr>
              <w:t>-</w:t>
            </w:r>
          </w:p>
        </w:tc>
        <w:tc>
          <w:tcPr>
            <w:tcW w:w="7248" w:type="dxa"/>
            <w:shd w:val="clear" w:color="auto" w:fill="auto"/>
          </w:tcPr>
          <w:p w:rsidR="00262591" w:rsidRPr="00FB2F3E" w:rsidRDefault="00897485" w:rsidP="00897485">
            <w:pPr>
              <w:shd w:val="clear" w:color="auto" w:fill="FFFFFF" w:themeFill="background1"/>
              <w:tabs>
                <w:tab w:val="left" w:pos="612"/>
              </w:tabs>
              <w:rPr>
                <w:iCs/>
                <w:noProof w:val="0"/>
                <w:lang w:eastAsia="ru-RU"/>
              </w:rPr>
            </w:pPr>
            <w:r>
              <w:rPr>
                <w:iCs/>
                <w:noProof w:val="0"/>
                <w:lang w:eastAsia="ru-RU"/>
              </w:rPr>
              <w:t>-</w:t>
            </w:r>
          </w:p>
        </w:tc>
        <w:tc>
          <w:tcPr>
            <w:tcW w:w="2160" w:type="dxa"/>
            <w:shd w:val="clear" w:color="auto" w:fill="auto"/>
          </w:tcPr>
          <w:p w:rsidR="00262591" w:rsidRPr="00FB2F3E" w:rsidRDefault="00897485" w:rsidP="00897485">
            <w:pPr>
              <w:shd w:val="clear" w:color="auto" w:fill="FFFFFF" w:themeFill="background1"/>
              <w:tabs>
                <w:tab w:val="left" w:pos="612"/>
              </w:tabs>
              <w:rPr>
                <w:iCs/>
                <w:noProof w:val="0"/>
                <w:lang w:eastAsia="ru-RU"/>
              </w:rPr>
            </w:pPr>
            <w:r>
              <w:rPr>
                <w:iCs/>
                <w:noProof w:val="0"/>
                <w:lang w:eastAsia="ru-RU"/>
              </w:rPr>
              <w:t>-</w:t>
            </w:r>
          </w:p>
        </w:tc>
      </w:tr>
    </w:tbl>
    <w:p w:rsidR="00262591" w:rsidRPr="00FB2F3E" w:rsidRDefault="00262591" w:rsidP="008C304A">
      <w:pPr>
        <w:numPr>
          <w:ilvl w:val="0"/>
          <w:numId w:val="2"/>
        </w:numPr>
        <w:shd w:val="clear" w:color="auto" w:fill="FFFFFF" w:themeFill="background1"/>
        <w:tabs>
          <w:tab w:val="right" w:pos="426"/>
        </w:tabs>
        <w:spacing w:before="120"/>
        <w:ind w:left="0" w:firstLine="0"/>
        <w:jc w:val="both"/>
        <w:rPr>
          <w:b/>
          <w:noProof w:val="0"/>
          <w:lang w:eastAsia="ru-RU"/>
        </w:rPr>
      </w:pPr>
      <w:r w:rsidRPr="00FB2F3E">
        <w:rPr>
          <w:b/>
          <w:noProof w:val="0"/>
          <w:lang w:eastAsia="ru-RU"/>
        </w:rPr>
        <w:t>Termenul limită de depunere/deschidere a ofertelor:</w:t>
      </w:r>
      <w:r w:rsidR="00897485">
        <w:rPr>
          <w:b/>
          <w:noProof w:val="0"/>
          <w:lang w:eastAsia="ru-RU"/>
        </w:rPr>
        <w:t xml:space="preserve"> </w:t>
      </w:r>
      <w:r w:rsidR="00897485" w:rsidRPr="00A93C65">
        <w:t>conform</w:t>
      </w:r>
      <w:r w:rsidR="00897485" w:rsidRPr="00A93C65">
        <w:rPr>
          <w:b/>
        </w:rPr>
        <w:t xml:space="preserve"> </w:t>
      </w:r>
      <w:r w:rsidR="00897485" w:rsidRPr="00A93C65">
        <w:t>SIA RSAP MTender (achizitii.md)</w:t>
      </w:r>
    </w:p>
    <w:p w:rsidR="00262591" w:rsidRPr="00FB2F3E"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B2F3E">
        <w:rPr>
          <w:b/>
          <w:noProof w:val="0"/>
          <w:lang w:eastAsia="ru-RU"/>
        </w:rPr>
        <w:lastRenderedPageBreak/>
        <w:t xml:space="preserve">Adresa la care trebuie transmise ofertele sau cererile de participare: </w:t>
      </w:r>
    </w:p>
    <w:p w:rsidR="00AE1AE2" w:rsidRDefault="00AE1AE2" w:rsidP="008C304A">
      <w:pPr>
        <w:shd w:val="clear" w:color="auto" w:fill="FFFFFF" w:themeFill="background1"/>
        <w:tabs>
          <w:tab w:val="right" w:pos="426"/>
        </w:tabs>
        <w:spacing w:before="120"/>
        <w:ind w:left="450"/>
        <w:rPr>
          <w:i/>
          <w:noProof w:val="0"/>
          <w:lang w:eastAsia="ru-RU"/>
        </w:rPr>
      </w:pPr>
    </w:p>
    <w:p w:rsidR="00262591" w:rsidRPr="00897485" w:rsidRDefault="00262591" w:rsidP="008C304A">
      <w:pPr>
        <w:shd w:val="clear" w:color="auto" w:fill="FFFFFF" w:themeFill="background1"/>
        <w:tabs>
          <w:tab w:val="right" w:pos="426"/>
        </w:tabs>
        <w:spacing w:before="120"/>
        <w:ind w:left="450"/>
        <w:rPr>
          <w:noProof w:val="0"/>
          <w:lang w:eastAsia="ru-RU"/>
        </w:rPr>
      </w:pPr>
      <w:r w:rsidRPr="00897485">
        <w:rPr>
          <w:i/>
          <w:noProof w:val="0"/>
          <w:lang w:eastAsia="ru-RU"/>
        </w:rPr>
        <w:t>Ofertele sau cererile de participare vor fi depuse electronic prin intermediul SIA RSAP</w:t>
      </w:r>
    </w:p>
    <w:p w:rsidR="00262591" w:rsidRPr="00FB2F3E" w:rsidRDefault="00262591" w:rsidP="007B4B44">
      <w:pPr>
        <w:numPr>
          <w:ilvl w:val="0"/>
          <w:numId w:val="2"/>
        </w:numPr>
        <w:tabs>
          <w:tab w:val="right" w:pos="426"/>
        </w:tabs>
        <w:spacing w:before="120"/>
        <w:ind w:left="0" w:firstLine="0"/>
        <w:jc w:val="both"/>
        <w:rPr>
          <w:b/>
          <w:noProof w:val="0"/>
          <w:lang w:eastAsia="ru-RU"/>
        </w:rPr>
      </w:pPr>
      <w:r w:rsidRPr="00FB2F3E">
        <w:rPr>
          <w:b/>
          <w:noProof w:val="0"/>
          <w:lang w:eastAsia="ru-RU"/>
        </w:rPr>
        <w:t>Termenul de valabilitate a ofertelor:</w:t>
      </w:r>
      <w:r w:rsidR="00791940" w:rsidRPr="00791940">
        <w:t xml:space="preserve"> </w:t>
      </w:r>
      <w:r w:rsidR="00654B3B">
        <w:t>9</w:t>
      </w:r>
      <w:r w:rsidR="00791940" w:rsidRPr="00A93C65">
        <w:t xml:space="preserve">0 zile </w:t>
      </w:r>
      <w:r w:rsidR="007B4B44" w:rsidRPr="007B4B44">
        <w:t>din data limită de depunere a ofertelor</w:t>
      </w:r>
    </w:p>
    <w:p w:rsidR="00262591" w:rsidRPr="00FB2F3E" w:rsidRDefault="00262591" w:rsidP="00262591">
      <w:pPr>
        <w:numPr>
          <w:ilvl w:val="0"/>
          <w:numId w:val="2"/>
        </w:numPr>
        <w:tabs>
          <w:tab w:val="right" w:pos="426"/>
        </w:tabs>
        <w:spacing w:before="120"/>
        <w:ind w:left="0" w:firstLine="0"/>
        <w:rPr>
          <w:b/>
          <w:noProof w:val="0"/>
          <w:lang w:eastAsia="ru-RU"/>
        </w:rPr>
      </w:pPr>
      <w:r w:rsidRPr="00FB2F3E">
        <w:rPr>
          <w:b/>
          <w:noProof w:val="0"/>
          <w:lang w:eastAsia="ru-RU"/>
        </w:rPr>
        <w:t>Locul deschiderii ofertelor:</w:t>
      </w:r>
      <w:r w:rsidR="00791940">
        <w:rPr>
          <w:b/>
          <w:noProof w:val="0"/>
          <w:lang w:eastAsia="ru-RU"/>
        </w:rPr>
        <w:t xml:space="preserve"> </w:t>
      </w:r>
      <w:r w:rsidR="00791940" w:rsidRPr="00A93C65">
        <w:t>SIA RSAP</w:t>
      </w:r>
    </w:p>
    <w:p w:rsidR="00791940" w:rsidRPr="00791940" w:rsidRDefault="00791940" w:rsidP="00791940">
      <w:pPr>
        <w:shd w:val="clear" w:color="auto" w:fill="FFFFFF" w:themeFill="background1"/>
        <w:tabs>
          <w:tab w:val="right" w:pos="426"/>
        </w:tabs>
        <w:contextualSpacing/>
        <w:rPr>
          <w:i/>
          <w:noProof w:val="0"/>
          <w:lang w:eastAsia="ru-RU"/>
        </w:rPr>
      </w:pPr>
      <w:r>
        <w:rPr>
          <w:noProof w:val="0"/>
          <w:sz w:val="20"/>
          <w:lang w:eastAsia="ru-RU"/>
        </w:rPr>
        <w:t xml:space="preserve">         </w:t>
      </w:r>
      <w:r w:rsidR="00262591" w:rsidRPr="00791940">
        <w:rPr>
          <w:i/>
          <w:noProof w:val="0"/>
          <w:lang w:eastAsia="ru-RU"/>
        </w:rPr>
        <w:t xml:space="preserve">Ofertele întârziate vor fi respinse. </w:t>
      </w:r>
    </w:p>
    <w:p w:rsidR="00791940" w:rsidRDefault="00262591" w:rsidP="00791940">
      <w:pPr>
        <w:numPr>
          <w:ilvl w:val="0"/>
          <w:numId w:val="2"/>
        </w:numPr>
        <w:shd w:val="clear" w:color="auto" w:fill="FFFFFF" w:themeFill="background1"/>
        <w:tabs>
          <w:tab w:val="right" w:pos="426"/>
        </w:tabs>
        <w:spacing w:before="120"/>
        <w:ind w:left="450" w:hanging="450"/>
        <w:jc w:val="both"/>
        <w:rPr>
          <w:b/>
          <w:noProof w:val="0"/>
          <w:lang w:eastAsia="ru-RU"/>
        </w:rPr>
      </w:pPr>
      <w:r w:rsidRPr="00FB2F3E">
        <w:rPr>
          <w:b/>
          <w:noProof w:val="0"/>
          <w:lang w:eastAsia="ru-RU"/>
        </w:rPr>
        <w:t>Persoanele autorizate să asiste la deschiderea ofertelor:</w:t>
      </w:r>
      <w:r w:rsidR="00791940">
        <w:rPr>
          <w:b/>
          <w:noProof w:val="0"/>
          <w:lang w:eastAsia="ru-RU"/>
        </w:rPr>
        <w:t xml:space="preserve"> </w:t>
      </w:r>
    </w:p>
    <w:p w:rsidR="00262591" w:rsidRPr="00791940" w:rsidRDefault="00262591" w:rsidP="00791940">
      <w:pPr>
        <w:shd w:val="clear" w:color="auto" w:fill="FFFFFF" w:themeFill="background1"/>
        <w:tabs>
          <w:tab w:val="right" w:pos="426"/>
        </w:tabs>
        <w:ind w:left="450"/>
        <w:jc w:val="both"/>
        <w:rPr>
          <w:noProof w:val="0"/>
          <w:lang w:eastAsia="ru-RU"/>
        </w:rPr>
      </w:pPr>
      <w:r w:rsidRPr="00791940">
        <w:rPr>
          <w:b/>
          <w:noProof w:val="0"/>
          <w:sz w:val="4"/>
          <w:szCs w:val="4"/>
          <w:lang w:eastAsia="ru-RU"/>
        </w:rPr>
        <w:br/>
      </w:r>
      <w:r w:rsidRPr="00791940">
        <w:rPr>
          <w:i/>
          <w:noProof w:val="0"/>
          <w:lang w:eastAsia="ru-RU"/>
        </w:rPr>
        <w:t xml:space="preserve">Ofertanții sau reprezentanții acestora au dreptul să participe la deschiderea ofertelor, cu excepția cazului </w:t>
      </w:r>
      <w:r w:rsidR="00791940" w:rsidRPr="00791940">
        <w:rPr>
          <w:i/>
          <w:noProof w:val="0"/>
          <w:lang w:eastAsia="ru-RU"/>
        </w:rPr>
        <w:t>când</w:t>
      </w:r>
      <w:r w:rsidRPr="00791940">
        <w:rPr>
          <w:i/>
          <w:noProof w:val="0"/>
          <w:lang w:eastAsia="ru-RU"/>
        </w:rPr>
        <w:t xml:space="preserve"> ofertele au fost depuse prin SIA RSAP</w:t>
      </w:r>
      <w:r w:rsidRPr="00791940">
        <w:rPr>
          <w:noProof w:val="0"/>
          <w:lang w:eastAsia="ru-RU"/>
        </w:rPr>
        <w:t>.</w:t>
      </w:r>
    </w:p>
    <w:p w:rsidR="00262591" w:rsidRPr="00FB2F3E" w:rsidRDefault="00262591" w:rsidP="000318EB">
      <w:pPr>
        <w:numPr>
          <w:ilvl w:val="0"/>
          <w:numId w:val="2"/>
        </w:numPr>
        <w:shd w:val="clear" w:color="auto" w:fill="FFFFFF" w:themeFill="background1"/>
        <w:tabs>
          <w:tab w:val="right" w:pos="0"/>
          <w:tab w:val="left" w:pos="426"/>
        </w:tabs>
        <w:spacing w:before="120"/>
        <w:ind w:left="0" w:firstLine="0"/>
        <w:jc w:val="both"/>
        <w:rPr>
          <w:b/>
          <w:noProof w:val="0"/>
          <w:lang w:eastAsia="ru-RU"/>
        </w:rPr>
      </w:pPr>
      <w:r w:rsidRPr="00FB2F3E">
        <w:rPr>
          <w:b/>
          <w:noProof w:val="0"/>
          <w:lang w:eastAsia="ru-RU"/>
        </w:rPr>
        <w:t xml:space="preserve">Limba sau limbile în care trebuie redactate ofertele sau cererile de participare: </w:t>
      </w:r>
      <w:r w:rsidR="00791940" w:rsidRPr="00791940">
        <w:rPr>
          <w:noProof w:val="0"/>
          <w:lang w:eastAsia="ru-RU"/>
        </w:rPr>
        <w:t>Română</w:t>
      </w:r>
      <w:r w:rsidR="00791940">
        <w:rPr>
          <w:b/>
          <w:noProof w:val="0"/>
          <w:lang w:eastAsia="ru-RU"/>
        </w:rPr>
        <w:t xml:space="preserve"> </w:t>
      </w:r>
    </w:p>
    <w:p w:rsidR="00262591" w:rsidRPr="00FB2F3E" w:rsidRDefault="00262591" w:rsidP="007B4B44">
      <w:pPr>
        <w:numPr>
          <w:ilvl w:val="0"/>
          <w:numId w:val="2"/>
        </w:numPr>
        <w:shd w:val="clear" w:color="auto" w:fill="FFFFFF" w:themeFill="background1"/>
        <w:tabs>
          <w:tab w:val="right" w:pos="426"/>
        </w:tabs>
        <w:spacing w:before="120"/>
        <w:ind w:left="0" w:firstLine="0"/>
        <w:jc w:val="both"/>
        <w:rPr>
          <w:b/>
          <w:noProof w:val="0"/>
          <w:lang w:eastAsia="ru-RU"/>
        </w:rPr>
      </w:pPr>
      <w:r w:rsidRPr="00FB2F3E">
        <w:rPr>
          <w:b/>
          <w:noProof w:val="0"/>
          <w:lang w:eastAsia="ru-RU"/>
        </w:rPr>
        <w:t>Respectivul contract se referă la un proiect și/sau program finanțat din fonduri ale Uniunii Europene:</w:t>
      </w:r>
      <w:r w:rsidR="00791940">
        <w:rPr>
          <w:b/>
          <w:noProof w:val="0"/>
          <w:lang w:eastAsia="ru-RU"/>
        </w:rPr>
        <w:t xml:space="preserve"> </w:t>
      </w:r>
      <w:r w:rsidR="00791940" w:rsidRPr="00791940">
        <w:rPr>
          <w:noProof w:val="0"/>
          <w:lang w:eastAsia="ru-RU"/>
        </w:rPr>
        <w:t xml:space="preserve">Nu </w:t>
      </w:r>
    </w:p>
    <w:p w:rsidR="00262591" w:rsidRPr="00FB2F3E" w:rsidRDefault="00262591" w:rsidP="00791940">
      <w:pPr>
        <w:numPr>
          <w:ilvl w:val="0"/>
          <w:numId w:val="2"/>
        </w:numPr>
        <w:shd w:val="clear" w:color="auto" w:fill="FFFFFF" w:themeFill="background1"/>
        <w:tabs>
          <w:tab w:val="right" w:pos="426"/>
        </w:tabs>
        <w:spacing w:before="120"/>
        <w:ind w:left="0" w:firstLine="0"/>
        <w:jc w:val="both"/>
        <w:rPr>
          <w:b/>
          <w:noProof w:val="0"/>
          <w:lang w:eastAsia="ru-RU"/>
        </w:rPr>
      </w:pPr>
      <w:r w:rsidRPr="00FB2F3E">
        <w:rPr>
          <w:b/>
          <w:noProof w:val="0"/>
          <w:lang w:eastAsia="ru-RU"/>
        </w:rPr>
        <w:t xml:space="preserve">Denumirea și adresa organismului competent de soluționare a contestațiilor: </w:t>
      </w:r>
    </w:p>
    <w:p w:rsidR="00262591" w:rsidRPr="00791940" w:rsidRDefault="00262591" w:rsidP="00262591">
      <w:pPr>
        <w:shd w:val="clear" w:color="auto" w:fill="FFFFFF" w:themeFill="background1"/>
        <w:tabs>
          <w:tab w:val="right" w:pos="426"/>
        </w:tabs>
        <w:ind w:left="450"/>
        <w:rPr>
          <w:i/>
          <w:noProof w:val="0"/>
          <w:lang w:eastAsia="ru-RU"/>
        </w:rPr>
      </w:pPr>
      <w:r w:rsidRPr="00791940">
        <w:rPr>
          <w:i/>
          <w:noProof w:val="0"/>
          <w:lang w:eastAsia="ru-RU"/>
        </w:rPr>
        <w:t>Agenția Națională pentru Soluționarea Contestațiilor</w:t>
      </w:r>
    </w:p>
    <w:p w:rsidR="00262591" w:rsidRPr="00791940" w:rsidRDefault="00262591" w:rsidP="00262591">
      <w:pPr>
        <w:shd w:val="clear" w:color="auto" w:fill="FFFFFF" w:themeFill="background1"/>
        <w:tabs>
          <w:tab w:val="right" w:pos="426"/>
        </w:tabs>
        <w:ind w:left="450"/>
        <w:rPr>
          <w:i/>
          <w:noProof w:val="0"/>
          <w:lang w:eastAsia="ru-RU"/>
        </w:rPr>
      </w:pPr>
      <w:r w:rsidRPr="00791940">
        <w:rPr>
          <w:i/>
          <w:noProof w:val="0"/>
          <w:lang w:eastAsia="ru-RU"/>
        </w:rPr>
        <w:t>Adresa: mun. Chișinău, bd. Ștefan cel Mare și Sfânt nr.124 (et.4), MD 2001;</w:t>
      </w:r>
    </w:p>
    <w:p w:rsidR="00262591" w:rsidRPr="00791940" w:rsidRDefault="00262591" w:rsidP="00262591">
      <w:pPr>
        <w:shd w:val="clear" w:color="auto" w:fill="FFFFFF" w:themeFill="background1"/>
        <w:tabs>
          <w:tab w:val="right" w:pos="426"/>
        </w:tabs>
        <w:ind w:left="450"/>
        <w:rPr>
          <w:i/>
          <w:noProof w:val="0"/>
          <w:lang w:eastAsia="ru-RU"/>
        </w:rPr>
      </w:pPr>
      <w:r w:rsidRPr="00791940">
        <w:rPr>
          <w:i/>
          <w:noProof w:val="0"/>
          <w:lang w:eastAsia="ru-RU"/>
        </w:rPr>
        <w:t>Tel/Fax/email:022-820 652, 022 820-651, contestatii@ansc.md</w:t>
      </w:r>
    </w:p>
    <w:p w:rsidR="00262591" w:rsidRPr="00791940" w:rsidRDefault="00262591" w:rsidP="000318EB">
      <w:pPr>
        <w:numPr>
          <w:ilvl w:val="0"/>
          <w:numId w:val="2"/>
        </w:numPr>
        <w:shd w:val="clear" w:color="auto" w:fill="FFFFFF" w:themeFill="background1"/>
        <w:tabs>
          <w:tab w:val="right" w:pos="0"/>
          <w:tab w:val="left" w:pos="426"/>
        </w:tabs>
        <w:spacing w:before="120"/>
        <w:ind w:left="0" w:firstLine="0"/>
        <w:jc w:val="both"/>
        <w:rPr>
          <w:b/>
          <w:noProof w:val="0"/>
          <w:color w:val="000000" w:themeColor="text1"/>
          <w:lang w:eastAsia="ru-RU"/>
        </w:rPr>
      </w:pPr>
      <w:r w:rsidRPr="00791940">
        <w:rPr>
          <w:b/>
          <w:noProof w:val="0"/>
          <w:lang w:eastAsia="ru-RU"/>
        </w:rPr>
        <w:t>Data (datele) și referința (referințele) publicărilor anterioare în Jurnalul Oficial al Uniunii Europene privind contractul (contractele) la care se referă anunțul respectiv (dacă este cazul):</w:t>
      </w:r>
      <w:r w:rsidR="00E82244" w:rsidRPr="00791940">
        <w:rPr>
          <w:b/>
          <w:noProof w:val="0"/>
          <w:lang w:eastAsia="ru-RU"/>
        </w:rPr>
        <w:t xml:space="preserve"> </w:t>
      </w:r>
      <w:r w:rsidR="00A65005">
        <w:rPr>
          <w:b/>
          <w:noProof w:val="0"/>
          <w:lang w:eastAsia="ru-RU"/>
        </w:rPr>
        <w:t xml:space="preserve"> -</w:t>
      </w:r>
    </w:p>
    <w:p w:rsidR="007B4B44"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eastAsia="ru-RU"/>
        </w:rPr>
      </w:pPr>
      <w:r w:rsidRPr="00FB2F3E">
        <w:rPr>
          <w:b/>
          <w:noProof w:val="0"/>
          <w:lang w:eastAsia="ru-RU"/>
        </w:rPr>
        <w:t>În cazul achizițiilor periodice, calendarul estimat pentru publicarea anunțurilor viitoare</w:t>
      </w:r>
      <w:r w:rsidRPr="00FB2F3E">
        <w:rPr>
          <w:b/>
          <w:noProof w:val="0"/>
          <w:shd w:val="clear" w:color="auto" w:fill="FFFFFF" w:themeFill="background1"/>
          <w:lang w:eastAsia="ru-RU"/>
        </w:rPr>
        <w:t>:</w:t>
      </w:r>
      <w:r w:rsidR="00791940">
        <w:rPr>
          <w:b/>
          <w:noProof w:val="0"/>
          <w:shd w:val="clear" w:color="auto" w:fill="FFFFFF" w:themeFill="background1"/>
          <w:lang w:eastAsia="ru-RU"/>
        </w:rPr>
        <w:t xml:space="preserve"> </w:t>
      </w:r>
      <w:r w:rsidR="00791940" w:rsidRPr="00791940">
        <w:rPr>
          <w:noProof w:val="0"/>
          <w:shd w:val="clear" w:color="auto" w:fill="FFFFFF" w:themeFill="background1"/>
          <w:lang w:eastAsia="ru-RU"/>
        </w:rPr>
        <w:t xml:space="preserve">anul 2023 </w:t>
      </w:r>
    </w:p>
    <w:p w:rsidR="00262591" w:rsidRPr="007B4B44"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eastAsia="ru-RU"/>
        </w:rPr>
      </w:pPr>
      <w:r w:rsidRPr="007B4B44">
        <w:rPr>
          <w:b/>
          <w:noProof w:val="0"/>
          <w:lang w:eastAsia="ru-RU"/>
        </w:rPr>
        <w:t xml:space="preserve">Data publicării anunțului de intenție sau, după caz, precizarea că nu a fost publicat un astfel de </w:t>
      </w:r>
      <w:r w:rsidR="00791940" w:rsidRPr="007B4B44">
        <w:rPr>
          <w:b/>
          <w:noProof w:val="0"/>
          <w:shd w:val="clear" w:color="auto" w:fill="FFFFFF" w:themeFill="background1"/>
          <w:lang w:eastAsia="ru-RU"/>
        </w:rPr>
        <w:t>anunț</w:t>
      </w:r>
      <w:r w:rsidRPr="007B4B44">
        <w:rPr>
          <w:b/>
          <w:noProof w:val="0"/>
          <w:shd w:val="clear" w:color="auto" w:fill="FFFFFF" w:themeFill="background1"/>
          <w:lang w:eastAsia="ru-RU"/>
        </w:rPr>
        <w:t>:</w:t>
      </w:r>
      <w:r w:rsidR="00791940" w:rsidRPr="007B4B44">
        <w:rPr>
          <w:b/>
          <w:noProof w:val="0"/>
          <w:shd w:val="clear" w:color="auto" w:fill="FFFFFF" w:themeFill="background1"/>
          <w:lang w:eastAsia="ru-RU"/>
        </w:rPr>
        <w:t xml:space="preserve"> </w:t>
      </w:r>
      <w:hyperlink r:id="rId9" w:history="1">
        <w:r w:rsidR="007B4B44" w:rsidRPr="00222B6D">
          <w:rPr>
            <w:rStyle w:val="a6"/>
          </w:rPr>
          <w:t>https://tender.gov.md/ro/bap</w:t>
        </w:r>
      </w:hyperlink>
      <w:r w:rsidR="007B4B44">
        <w:t xml:space="preserve"> </w:t>
      </w:r>
      <w:r w:rsidR="00791940" w:rsidRPr="007B4B44">
        <w:rPr>
          <w:noProof w:val="0"/>
          <w:shd w:val="clear" w:color="auto" w:fill="FFFFFF" w:themeFill="background1"/>
          <w:lang w:eastAsia="ru-RU"/>
        </w:rPr>
        <w:t xml:space="preserve"> </w:t>
      </w:r>
    </w:p>
    <w:p w:rsidR="00262591" w:rsidRPr="00FB2F3E"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B2F3E">
        <w:rPr>
          <w:b/>
          <w:noProof w:val="0"/>
          <w:lang w:eastAsia="ru-RU"/>
        </w:rPr>
        <w:t>Data transmiterii spre publicare a anunțului de participar</w:t>
      </w:r>
      <w:r w:rsidRPr="00FB2F3E">
        <w:rPr>
          <w:b/>
          <w:noProof w:val="0"/>
          <w:shd w:val="clear" w:color="auto" w:fill="FFFFFF" w:themeFill="background1"/>
          <w:lang w:eastAsia="ru-RU"/>
        </w:rPr>
        <w:t>e:</w:t>
      </w:r>
      <w:r w:rsidR="00791940">
        <w:rPr>
          <w:b/>
          <w:noProof w:val="0"/>
          <w:shd w:val="clear" w:color="auto" w:fill="FFFFFF" w:themeFill="background1"/>
          <w:lang w:eastAsia="ru-RU"/>
        </w:rPr>
        <w:t xml:space="preserve"> </w:t>
      </w:r>
      <w:r w:rsidR="00017C56">
        <w:rPr>
          <w:noProof w:val="0"/>
          <w:shd w:val="clear" w:color="auto" w:fill="FFFFFF" w:themeFill="background1"/>
          <w:lang w:eastAsia="ru-RU"/>
        </w:rPr>
        <w:t>1</w:t>
      </w:r>
      <w:r w:rsidR="00B85A1E">
        <w:rPr>
          <w:noProof w:val="0"/>
          <w:shd w:val="clear" w:color="auto" w:fill="FFFFFF" w:themeFill="background1"/>
          <w:lang w:eastAsia="ru-RU"/>
        </w:rPr>
        <w:t>5</w:t>
      </w:r>
      <w:r w:rsidR="00791940" w:rsidRPr="00791940">
        <w:rPr>
          <w:noProof w:val="0"/>
          <w:shd w:val="clear" w:color="auto" w:fill="FFFFFF" w:themeFill="background1"/>
          <w:lang w:eastAsia="ru-RU"/>
        </w:rPr>
        <w:t>.</w:t>
      </w:r>
      <w:r w:rsidR="007B4B44">
        <w:rPr>
          <w:noProof w:val="0"/>
          <w:shd w:val="clear" w:color="auto" w:fill="FFFFFF" w:themeFill="background1"/>
          <w:lang w:eastAsia="ru-RU"/>
        </w:rPr>
        <w:t>0</w:t>
      </w:r>
      <w:r w:rsidR="00B85A1E">
        <w:rPr>
          <w:noProof w:val="0"/>
          <w:shd w:val="clear" w:color="auto" w:fill="FFFFFF" w:themeFill="background1"/>
          <w:lang w:eastAsia="ru-RU"/>
        </w:rPr>
        <w:t>8</w:t>
      </w:r>
      <w:r w:rsidR="00791940" w:rsidRPr="00791940">
        <w:rPr>
          <w:noProof w:val="0"/>
          <w:shd w:val="clear" w:color="auto" w:fill="FFFFFF" w:themeFill="background1"/>
          <w:lang w:eastAsia="ru-RU"/>
        </w:rPr>
        <w:t>.202</w:t>
      </w:r>
      <w:r w:rsidR="007B4B44">
        <w:rPr>
          <w:noProof w:val="0"/>
          <w:shd w:val="clear" w:color="auto" w:fill="FFFFFF" w:themeFill="background1"/>
          <w:lang w:eastAsia="ru-RU"/>
        </w:rPr>
        <w:t>2</w:t>
      </w:r>
      <w:r w:rsidR="00791940">
        <w:rPr>
          <w:b/>
          <w:noProof w:val="0"/>
          <w:shd w:val="clear" w:color="auto" w:fill="FFFFFF" w:themeFill="background1"/>
          <w:lang w:eastAsia="ru-RU"/>
        </w:rPr>
        <w:t xml:space="preserve"> </w:t>
      </w:r>
    </w:p>
    <w:p w:rsidR="00262591" w:rsidRPr="00FB2F3E"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B2F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FB2F3E" w:rsidTr="00E82244">
        <w:tc>
          <w:tcPr>
            <w:tcW w:w="0" w:type="auto"/>
            <w:shd w:val="clear" w:color="auto" w:fill="FFFFFF" w:themeFill="background1"/>
          </w:tcPr>
          <w:p w:rsidR="00262591" w:rsidRPr="00FB2F3E" w:rsidRDefault="00262591" w:rsidP="00393C5C">
            <w:pPr>
              <w:shd w:val="clear" w:color="auto" w:fill="FFFFFF" w:themeFill="background1"/>
              <w:tabs>
                <w:tab w:val="right" w:pos="426"/>
              </w:tabs>
              <w:rPr>
                <w:b/>
                <w:noProof w:val="0"/>
                <w:lang w:eastAsia="ru-RU"/>
              </w:rPr>
            </w:pPr>
            <w:r w:rsidRPr="00FB2F3E">
              <w:rPr>
                <w:b/>
                <w:noProof w:val="0"/>
                <w:lang w:eastAsia="ru-RU"/>
              </w:rPr>
              <w:t>Denumirea instrumentului electronic</w:t>
            </w:r>
          </w:p>
        </w:tc>
        <w:tc>
          <w:tcPr>
            <w:tcW w:w="0" w:type="auto"/>
            <w:shd w:val="clear" w:color="auto" w:fill="FFFFFF" w:themeFill="background1"/>
          </w:tcPr>
          <w:p w:rsidR="00262591" w:rsidRPr="00FB2F3E" w:rsidRDefault="00262591" w:rsidP="00393C5C">
            <w:pPr>
              <w:shd w:val="clear" w:color="auto" w:fill="FFFFFF" w:themeFill="background1"/>
              <w:tabs>
                <w:tab w:val="right" w:pos="426"/>
              </w:tabs>
              <w:rPr>
                <w:b/>
                <w:noProof w:val="0"/>
                <w:lang w:eastAsia="ru-RU"/>
              </w:rPr>
            </w:pPr>
            <w:r w:rsidRPr="00FB2F3E">
              <w:rPr>
                <w:b/>
                <w:noProof w:val="0"/>
                <w:lang w:eastAsia="ru-RU"/>
              </w:rPr>
              <w:t>Se va utiliza/accepta sau nu</w:t>
            </w:r>
          </w:p>
        </w:tc>
      </w:tr>
      <w:tr w:rsidR="00791940" w:rsidRPr="00FB2F3E" w:rsidTr="00393C5C">
        <w:tc>
          <w:tcPr>
            <w:tcW w:w="0" w:type="auto"/>
            <w:shd w:val="clear" w:color="auto" w:fill="FFFFFF" w:themeFill="background1"/>
          </w:tcPr>
          <w:p w:rsidR="00791940" w:rsidRPr="00FB2F3E" w:rsidRDefault="00791940" w:rsidP="00791940">
            <w:pPr>
              <w:shd w:val="clear" w:color="auto" w:fill="FFFFFF" w:themeFill="background1"/>
              <w:tabs>
                <w:tab w:val="right" w:pos="426"/>
              </w:tabs>
              <w:rPr>
                <w:noProof w:val="0"/>
                <w:lang w:eastAsia="ru-RU"/>
              </w:rPr>
            </w:pPr>
            <w:r w:rsidRPr="00FB2F3E">
              <w:rPr>
                <w:noProof w:val="0"/>
                <w:lang w:eastAsia="ru-RU"/>
              </w:rPr>
              <w:t>Depunerea electronică a ofertelor sau a cererilor de participare</w:t>
            </w:r>
          </w:p>
        </w:tc>
        <w:tc>
          <w:tcPr>
            <w:tcW w:w="0" w:type="auto"/>
            <w:shd w:val="clear" w:color="auto" w:fill="FFFFFF" w:themeFill="background1"/>
            <w:vAlign w:val="center"/>
          </w:tcPr>
          <w:p w:rsidR="00791940" w:rsidRPr="00A93C65" w:rsidRDefault="00791940" w:rsidP="00791940">
            <w:pPr>
              <w:tabs>
                <w:tab w:val="right" w:pos="426"/>
              </w:tabs>
            </w:pPr>
            <w:r w:rsidRPr="00A93C65">
              <w:t>da</w:t>
            </w:r>
          </w:p>
        </w:tc>
      </w:tr>
      <w:tr w:rsidR="00791940" w:rsidRPr="00FB2F3E" w:rsidTr="00E82244">
        <w:tc>
          <w:tcPr>
            <w:tcW w:w="0" w:type="auto"/>
            <w:shd w:val="clear" w:color="auto" w:fill="FFFFFF" w:themeFill="background1"/>
          </w:tcPr>
          <w:p w:rsidR="00791940" w:rsidRPr="00FB2F3E" w:rsidRDefault="00791940" w:rsidP="00791940">
            <w:pPr>
              <w:shd w:val="clear" w:color="auto" w:fill="FFFFFF" w:themeFill="background1"/>
              <w:tabs>
                <w:tab w:val="right" w:pos="426"/>
              </w:tabs>
              <w:rPr>
                <w:noProof w:val="0"/>
                <w:lang w:eastAsia="ru-RU"/>
              </w:rPr>
            </w:pPr>
            <w:r w:rsidRPr="00FB2F3E">
              <w:rPr>
                <w:noProof w:val="0"/>
                <w:lang w:eastAsia="ru-RU"/>
              </w:rPr>
              <w:t>Sistemul de comenzi electronice</w:t>
            </w:r>
          </w:p>
        </w:tc>
        <w:tc>
          <w:tcPr>
            <w:tcW w:w="0" w:type="auto"/>
            <w:shd w:val="clear" w:color="auto" w:fill="FFFFFF" w:themeFill="background1"/>
          </w:tcPr>
          <w:p w:rsidR="00791940" w:rsidRPr="00A93C65" w:rsidRDefault="00791940" w:rsidP="00791940">
            <w:pPr>
              <w:tabs>
                <w:tab w:val="right" w:pos="426"/>
              </w:tabs>
            </w:pPr>
            <w:r w:rsidRPr="00A93C65">
              <w:t>-</w:t>
            </w:r>
          </w:p>
        </w:tc>
      </w:tr>
      <w:tr w:rsidR="00791940" w:rsidRPr="00FB2F3E" w:rsidTr="00E82244">
        <w:tc>
          <w:tcPr>
            <w:tcW w:w="0" w:type="auto"/>
            <w:shd w:val="clear" w:color="auto" w:fill="FFFFFF" w:themeFill="background1"/>
          </w:tcPr>
          <w:p w:rsidR="00791940" w:rsidRPr="00FB2F3E" w:rsidRDefault="00791940" w:rsidP="00791940">
            <w:pPr>
              <w:shd w:val="clear" w:color="auto" w:fill="FFFFFF" w:themeFill="background1"/>
              <w:tabs>
                <w:tab w:val="right" w:pos="426"/>
              </w:tabs>
              <w:rPr>
                <w:noProof w:val="0"/>
                <w:lang w:eastAsia="ru-RU"/>
              </w:rPr>
            </w:pPr>
            <w:r w:rsidRPr="00FB2F3E">
              <w:rPr>
                <w:noProof w:val="0"/>
                <w:lang w:eastAsia="ru-RU"/>
              </w:rPr>
              <w:t>Facturarea electronică</w:t>
            </w:r>
          </w:p>
        </w:tc>
        <w:tc>
          <w:tcPr>
            <w:tcW w:w="0" w:type="auto"/>
            <w:shd w:val="clear" w:color="auto" w:fill="FFFFFF" w:themeFill="background1"/>
          </w:tcPr>
          <w:p w:rsidR="00791940" w:rsidRPr="00A93C65" w:rsidRDefault="00791940" w:rsidP="00791940">
            <w:pPr>
              <w:tabs>
                <w:tab w:val="right" w:pos="426"/>
              </w:tabs>
            </w:pPr>
            <w:r w:rsidRPr="00A93C65">
              <w:t>-</w:t>
            </w:r>
          </w:p>
        </w:tc>
      </w:tr>
      <w:tr w:rsidR="00791940" w:rsidRPr="00FB2F3E" w:rsidTr="00E82244">
        <w:trPr>
          <w:trHeight w:val="77"/>
        </w:trPr>
        <w:tc>
          <w:tcPr>
            <w:tcW w:w="0" w:type="auto"/>
            <w:shd w:val="clear" w:color="auto" w:fill="FFFFFF" w:themeFill="background1"/>
          </w:tcPr>
          <w:p w:rsidR="00791940" w:rsidRPr="00FB2F3E" w:rsidRDefault="00791940" w:rsidP="00791940">
            <w:pPr>
              <w:shd w:val="clear" w:color="auto" w:fill="FFFFFF" w:themeFill="background1"/>
              <w:tabs>
                <w:tab w:val="right" w:pos="426"/>
              </w:tabs>
              <w:rPr>
                <w:noProof w:val="0"/>
                <w:lang w:eastAsia="ru-RU"/>
              </w:rPr>
            </w:pPr>
            <w:r w:rsidRPr="00FB2F3E">
              <w:rPr>
                <w:noProof w:val="0"/>
                <w:lang w:eastAsia="ru-RU"/>
              </w:rPr>
              <w:t>Plățile electronice</w:t>
            </w:r>
          </w:p>
        </w:tc>
        <w:tc>
          <w:tcPr>
            <w:tcW w:w="0" w:type="auto"/>
            <w:shd w:val="clear" w:color="auto" w:fill="FFFFFF" w:themeFill="background1"/>
          </w:tcPr>
          <w:p w:rsidR="00791940" w:rsidRPr="00A93C65" w:rsidRDefault="00791940" w:rsidP="00791940">
            <w:pPr>
              <w:tabs>
                <w:tab w:val="right" w:pos="426"/>
              </w:tabs>
            </w:pPr>
            <w:r w:rsidRPr="00A93C65">
              <w:t>-</w:t>
            </w:r>
          </w:p>
        </w:tc>
      </w:tr>
    </w:tbl>
    <w:p w:rsidR="00C50AA8" w:rsidRDefault="00C50AA8" w:rsidP="00C50AA8">
      <w:pPr>
        <w:shd w:val="clear" w:color="auto" w:fill="FFFFFF" w:themeFill="background1"/>
        <w:tabs>
          <w:tab w:val="right" w:pos="426"/>
        </w:tabs>
        <w:ind w:left="360"/>
        <w:rPr>
          <w:b/>
          <w:noProof w:val="0"/>
          <w:lang w:eastAsia="ru-RU"/>
        </w:rPr>
      </w:pPr>
    </w:p>
    <w:p w:rsidR="00262591" w:rsidRPr="00FB2F3E" w:rsidRDefault="00262591" w:rsidP="000318EB">
      <w:pPr>
        <w:numPr>
          <w:ilvl w:val="0"/>
          <w:numId w:val="2"/>
        </w:numPr>
        <w:shd w:val="clear" w:color="auto" w:fill="FFFFFF" w:themeFill="background1"/>
        <w:tabs>
          <w:tab w:val="right" w:pos="426"/>
        </w:tabs>
        <w:ind w:left="0" w:firstLine="0"/>
        <w:jc w:val="both"/>
        <w:rPr>
          <w:b/>
          <w:noProof w:val="0"/>
          <w:lang w:eastAsia="ru-RU"/>
        </w:rPr>
      </w:pPr>
      <w:r w:rsidRPr="00FB2F3E">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791940">
        <w:rPr>
          <w:b/>
          <w:noProof w:val="0"/>
          <w:lang w:eastAsia="ru-RU"/>
        </w:rPr>
        <w:t xml:space="preserve"> </w:t>
      </w:r>
      <w:r w:rsidR="00791940" w:rsidRPr="00791940">
        <w:rPr>
          <w:noProof w:val="0"/>
          <w:lang w:eastAsia="ru-RU"/>
        </w:rPr>
        <w:t>Nu</w:t>
      </w:r>
      <w:r w:rsidR="00791940">
        <w:rPr>
          <w:b/>
          <w:noProof w:val="0"/>
          <w:lang w:eastAsia="ru-RU"/>
        </w:rPr>
        <w:t xml:space="preserve"> </w:t>
      </w:r>
      <w:r w:rsidRPr="00FB2F3E">
        <w:rPr>
          <w:b/>
          <w:noProof w:val="0"/>
          <w:lang w:eastAsia="ru-RU"/>
        </w:rPr>
        <w:t xml:space="preserve"> </w:t>
      </w:r>
    </w:p>
    <w:p w:rsidR="00262591" w:rsidRDefault="00262591" w:rsidP="00393C5C">
      <w:pPr>
        <w:numPr>
          <w:ilvl w:val="0"/>
          <w:numId w:val="2"/>
        </w:numPr>
        <w:shd w:val="clear" w:color="auto" w:fill="FFFFFF" w:themeFill="background1"/>
        <w:tabs>
          <w:tab w:val="right" w:pos="426"/>
        </w:tabs>
        <w:spacing w:before="120" w:after="120"/>
        <w:ind w:left="0" w:firstLine="0"/>
        <w:rPr>
          <w:b/>
          <w:noProof w:val="0"/>
          <w:lang w:eastAsia="ru-RU"/>
        </w:rPr>
      </w:pPr>
      <w:r w:rsidRPr="00791940">
        <w:rPr>
          <w:b/>
          <w:noProof w:val="0"/>
          <w:lang w:eastAsia="ru-RU"/>
        </w:rPr>
        <w:t>Alte informații relevante:</w:t>
      </w:r>
      <w:r w:rsidR="00791940" w:rsidRPr="00791940">
        <w:rPr>
          <w:b/>
          <w:noProof w:val="0"/>
          <w:lang w:eastAsia="ru-RU"/>
        </w:rPr>
        <w:t xml:space="preserve"> </w:t>
      </w:r>
      <w:r w:rsidR="00791940" w:rsidRPr="00791940">
        <w:rPr>
          <w:noProof w:val="0"/>
          <w:lang w:eastAsia="ru-RU"/>
        </w:rPr>
        <w:t>Nu</w:t>
      </w:r>
      <w:r w:rsidR="00791940" w:rsidRPr="00791940">
        <w:rPr>
          <w:b/>
          <w:noProof w:val="0"/>
          <w:lang w:eastAsia="ru-RU"/>
        </w:rPr>
        <w:t xml:space="preserve"> </w:t>
      </w:r>
      <w:r w:rsidRPr="00791940">
        <w:rPr>
          <w:b/>
          <w:noProof w:val="0"/>
          <w:lang w:eastAsia="ru-RU"/>
        </w:rPr>
        <w:t xml:space="preserve"> </w:t>
      </w:r>
    </w:p>
    <w:p w:rsidR="00791940" w:rsidRDefault="00791940" w:rsidP="00791940">
      <w:pPr>
        <w:shd w:val="clear" w:color="auto" w:fill="FFFFFF" w:themeFill="background1"/>
        <w:tabs>
          <w:tab w:val="right" w:pos="426"/>
        </w:tabs>
        <w:spacing w:before="120" w:after="120"/>
        <w:rPr>
          <w:b/>
          <w:noProof w:val="0"/>
          <w:lang w:eastAsia="ru-RU"/>
        </w:rPr>
      </w:pPr>
    </w:p>
    <w:p w:rsidR="00ED72BF" w:rsidRPr="00791940" w:rsidRDefault="00ED72BF" w:rsidP="00791940">
      <w:pPr>
        <w:shd w:val="clear" w:color="auto" w:fill="FFFFFF" w:themeFill="background1"/>
        <w:tabs>
          <w:tab w:val="right" w:pos="426"/>
        </w:tabs>
        <w:spacing w:before="120" w:after="120"/>
        <w:rPr>
          <w:b/>
          <w:noProof w:val="0"/>
          <w:lang w:eastAsia="ru-RU"/>
        </w:rPr>
      </w:pPr>
    </w:p>
    <w:p w:rsidR="00262591" w:rsidRPr="00FB2F3E"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FB2F3E">
        <w:rPr>
          <w:b/>
          <w:noProof w:val="0"/>
          <w:lang w:eastAsia="ru-RU"/>
        </w:rPr>
        <w:t xml:space="preserve">Conducătorul grupului de lucru:  </w:t>
      </w:r>
      <w:r w:rsidRPr="00FB2F3E">
        <w:rPr>
          <w:b/>
          <w:noProof w:val="0"/>
          <w:shd w:val="clear" w:color="auto" w:fill="FFFFFF" w:themeFill="background1"/>
          <w:lang w:eastAsia="ru-RU"/>
        </w:rPr>
        <w:t xml:space="preserve">______________________________  </w:t>
      </w:r>
    </w:p>
    <w:p w:rsidR="00635D3A" w:rsidRPr="00FB2F3E" w:rsidRDefault="00635D3A"/>
    <w:sectPr w:rsidR="00635D3A" w:rsidRPr="00FB2F3E" w:rsidSect="00556252">
      <w:pgSz w:w="12240" w:h="15840" w:code="1"/>
      <w:pgMar w:top="284" w:right="851" w:bottom="73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5"/>
  </w:num>
  <w:num w:numId="5">
    <w:abstractNumId w:val="4"/>
  </w:num>
  <w:num w:numId="6">
    <w:abstractNumId w:val="6"/>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D0"/>
    <w:rsid w:val="000135D1"/>
    <w:rsid w:val="00017C56"/>
    <w:rsid w:val="00020208"/>
    <w:rsid w:val="000318EB"/>
    <w:rsid w:val="000352C3"/>
    <w:rsid w:val="000415BC"/>
    <w:rsid w:val="00054455"/>
    <w:rsid w:val="00093705"/>
    <w:rsid w:val="000D233F"/>
    <w:rsid w:val="000E30E2"/>
    <w:rsid w:val="000E3C2E"/>
    <w:rsid w:val="000E6F61"/>
    <w:rsid w:val="0012296C"/>
    <w:rsid w:val="00132D87"/>
    <w:rsid w:val="00164F69"/>
    <w:rsid w:val="001A2861"/>
    <w:rsid w:val="001E2837"/>
    <w:rsid w:val="00212879"/>
    <w:rsid w:val="0021791E"/>
    <w:rsid w:val="00254DE6"/>
    <w:rsid w:val="00257A6C"/>
    <w:rsid w:val="00262591"/>
    <w:rsid w:val="002904B3"/>
    <w:rsid w:val="002D1D68"/>
    <w:rsid w:val="00310D80"/>
    <w:rsid w:val="0032459E"/>
    <w:rsid w:val="00350161"/>
    <w:rsid w:val="0036577D"/>
    <w:rsid w:val="00393C5C"/>
    <w:rsid w:val="00397A3F"/>
    <w:rsid w:val="0040568B"/>
    <w:rsid w:val="00450D8D"/>
    <w:rsid w:val="00451230"/>
    <w:rsid w:val="0048524C"/>
    <w:rsid w:val="00491150"/>
    <w:rsid w:val="004A2F58"/>
    <w:rsid w:val="004A5EBC"/>
    <w:rsid w:val="004D233D"/>
    <w:rsid w:val="00513B7C"/>
    <w:rsid w:val="00523FBB"/>
    <w:rsid w:val="00540515"/>
    <w:rsid w:val="00543E39"/>
    <w:rsid w:val="00556252"/>
    <w:rsid w:val="00573B5E"/>
    <w:rsid w:val="005B0A1B"/>
    <w:rsid w:val="005C655A"/>
    <w:rsid w:val="005E4FC2"/>
    <w:rsid w:val="005F0613"/>
    <w:rsid w:val="006007A6"/>
    <w:rsid w:val="00635D3A"/>
    <w:rsid w:val="00654B3B"/>
    <w:rsid w:val="006654DD"/>
    <w:rsid w:val="00676E31"/>
    <w:rsid w:val="00685259"/>
    <w:rsid w:val="006D1DD4"/>
    <w:rsid w:val="006F46E8"/>
    <w:rsid w:val="00702EFA"/>
    <w:rsid w:val="00702F09"/>
    <w:rsid w:val="0071495F"/>
    <w:rsid w:val="00721DE5"/>
    <w:rsid w:val="007277ED"/>
    <w:rsid w:val="00730F9E"/>
    <w:rsid w:val="00791940"/>
    <w:rsid w:val="007A41EA"/>
    <w:rsid w:val="007B4B44"/>
    <w:rsid w:val="007D49F4"/>
    <w:rsid w:val="007F0BA8"/>
    <w:rsid w:val="0081314E"/>
    <w:rsid w:val="00861A6F"/>
    <w:rsid w:val="008778FC"/>
    <w:rsid w:val="008913C6"/>
    <w:rsid w:val="00893F7A"/>
    <w:rsid w:val="00897485"/>
    <w:rsid w:val="008A33FE"/>
    <w:rsid w:val="008C304A"/>
    <w:rsid w:val="008F2B63"/>
    <w:rsid w:val="009A4ACB"/>
    <w:rsid w:val="009C0484"/>
    <w:rsid w:val="009D5DD5"/>
    <w:rsid w:val="009E438A"/>
    <w:rsid w:val="009F5EF3"/>
    <w:rsid w:val="00A07DED"/>
    <w:rsid w:val="00A55578"/>
    <w:rsid w:val="00A6490D"/>
    <w:rsid w:val="00A65005"/>
    <w:rsid w:val="00A67305"/>
    <w:rsid w:val="00A7545F"/>
    <w:rsid w:val="00A86EB5"/>
    <w:rsid w:val="00A957FC"/>
    <w:rsid w:val="00AC00F0"/>
    <w:rsid w:val="00AE1AE2"/>
    <w:rsid w:val="00B0491D"/>
    <w:rsid w:val="00B34B71"/>
    <w:rsid w:val="00B37F94"/>
    <w:rsid w:val="00B85A1E"/>
    <w:rsid w:val="00BC3960"/>
    <w:rsid w:val="00C140F1"/>
    <w:rsid w:val="00C27B17"/>
    <w:rsid w:val="00C37956"/>
    <w:rsid w:val="00C42A3C"/>
    <w:rsid w:val="00C4420A"/>
    <w:rsid w:val="00C50AA8"/>
    <w:rsid w:val="00C97383"/>
    <w:rsid w:val="00CB5D0A"/>
    <w:rsid w:val="00D116A3"/>
    <w:rsid w:val="00D36AA2"/>
    <w:rsid w:val="00D44A73"/>
    <w:rsid w:val="00D67937"/>
    <w:rsid w:val="00D908F4"/>
    <w:rsid w:val="00DC07AC"/>
    <w:rsid w:val="00E05FC0"/>
    <w:rsid w:val="00E101FF"/>
    <w:rsid w:val="00E72135"/>
    <w:rsid w:val="00E82244"/>
    <w:rsid w:val="00EA2ECB"/>
    <w:rsid w:val="00EA60CE"/>
    <w:rsid w:val="00EB3696"/>
    <w:rsid w:val="00EC663A"/>
    <w:rsid w:val="00EC77F9"/>
    <w:rsid w:val="00ED3B0F"/>
    <w:rsid w:val="00ED4018"/>
    <w:rsid w:val="00ED72BF"/>
    <w:rsid w:val="00ED77A1"/>
    <w:rsid w:val="00EE0F06"/>
    <w:rsid w:val="00F1037F"/>
    <w:rsid w:val="00F232BD"/>
    <w:rsid w:val="00F32D75"/>
    <w:rsid w:val="00F91CB8"/>
    <w:rsid w:val="00FB2E30"/>
    <w:rsid w:val="00FB2F3E"/>
    <w:rsid w:val="00FB4D5E"/>
    <w:rsid w:val="00FE23AC"/>
    <w:rsid w:val="00FF5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47EED6-E171-4AAF-B968-EFC02BAC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4B7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anp.gov.md" TargetMode="External"/><Relationship Id="rId3" Type="http://schemas.openxmlformats.org/officeDocument/2006/relationships/settings" Target="settings.xml"/><Relationship Id="rId7" Type="http://schemas.openxmlformats.org/officeDocument/2006/relationships/hyperlink" Target="http://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hyperlink" Target="https://drive.google.com/drive/folders/17c0bNPOunoSaPY87vLnuSI32KiPaDOd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2106</Words>
  <Characters>12005</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Valentina Duca</cp:lastModifiedBy>
  <cp:revision>18</cp:revision>
  <cp:lastPrinted>2022-08-11T05:37:00Z</cp:lastPrinted>
  <dcterms:created xsi:type="dcterms:W3CDTF">2022-08-10T10:10:00Z</dcterms:created>
  <dcterms:modified xsi:type="dcterms:W3CDTF">2022-08-11T05:49:00Z</dcterms:modified>
</cp:coreProperties>
</file>