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C642D3"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0C289094" w14:textId="77777777" w:rsidR="002213F8" w:rsidRPr="00FF430B" w:rsidRDefault="002213F8" w:rsidP="002213F8">
      <w:pPr>
        <w:jc w:val="right"/>
        <w:rPr>
          <w:sz w:val="22"/>
          <w:szCs w:val="22"/>
        </w:rPr>
      </w:pPr>
      <w:r w:rsidRPr="00FF430B">
        <w:lastRenderedPageBreak/>
        <w:t>Anexa nr.</w:t>
      </w:r>
      <w:r>
        <w:t xml:space="preserve"> </w:t>
      </w:r>
      <w:r w:rsidRPr="00FF430B">
        <w:t>2</w:t>
      </w:r>
    </w:p>
    <w:p w14:paraId="0B3F46D3" w14:textId="77777777" w:rsidR="002213F8" w:rsidRPr="00FF430B" w:rsidRDefault="002213F8" w:rsidP="002213F8">
      <w:pPr>
        <w:jc w:val="right"/>
      </w:pPr>
      <w:r w:rsidRPr="00FF430B">
        <w:t>la D</w:t>
      </w:r>
      <w:r>
        <w:t>ocumentația standard nr. 69</w:t>
      </w:r>
    </w:p>
    <w:p w14:paraId="158CC3F4" w14:textId="77777777" w:rsidR="002213F8" w:rsidRPr="00FF430B" w:rsidRDefault="002213F8" w:rsidP="002213F8">
      <w:pPr>
        <w:jc w:val="right"/>
      </w:pPr>
      <w:r>
        <w:t>din 7</w:t>
      </w:r>
      <w:r w:rsidRPr="00FF430B">
        <w:t xml:space="preserve"> </w:t>
      </w:r>
      <w:r>
        <w:t>mai  2021</w:t>
      </w:r>
    </w:p>
    <w:p w14:paraId="54461D10" w14:textId="77777777" w:rsidR="002213F8" w:rsidRPr="00FF430B" w:rsidRDefault="002213F8" w:rsidP="002213F8">
      <w:pPr>
        <w:jc w:val="right"/>
      </w:pPr>
    </w:p>
    <w:p w14:paraId="20D5DC36" w14:textId="77777777" w:rsidR="002213F8" w:rsidRPr="00FF430B" w:rsidRDefault="002213F8" w:rsidP="002213F8">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14:paraId="476DBE96" w14:textId="77777777" w:rsidR="002213F8" w:rsidRPr="00FF430B" w:rsidRDefault="002213F8" w:rsidP="002213F8">
      <w:pPr>
        <w:rPr>
          <w:sz w:val="20"/>
          <w:szCs w:val="20"/>
          <w:lang w:eastAsia="ru-RU"/>
        </w:rPr>
      </w:pPr>
      <w:r>
        <w:rPr>
          <w:sz w:val="20"/>
          <w:szCs w:val="20"/>
          <w:lang w:eastAsia="ru-RU"/>
        </w:rPr>
        <w:t xml:space="preserve">     </w:t>
      </w:r>
    </w:p>
    <w:p w14:paraId="6E1C4202" w14:textId="77777777" w:rsidR="00C642D3" w:rsidRPr="001F276C" w:rsidRDefault="00C642D3" w:rsidP="00C642D3">
      <w:pPr>
        <w:ind w:right="567"/>
        <w:rPr>
          <w:b/>
          <w:bCs/>
          <w:sz w:val="28"/>
          <w:szCs w:val="28"/>
        </w:rPr>
      </w:pPr>
      <w:r w:rsidRPr="00FF430B">
        <w:rPr>
          <w:b/>
          <w:lang w:eastAsia="ru-RU"/>
        </w:rPr>
        <w:t xml:space="preserve">privind achiziționarea </w:t>
      </w:r>
      <w:r>
        <w:rPr>
          <w:b/>
          <w:lang w:eastAsia="ru-RU"/>
        </w:rPr>
        <w:t xml:space="preserve"> </w:t>
      </w:r>
      <w:bookmarkStart w:id="45" w:name="_GoBack"/>
      <w:r w:rsidRPr="008C1573">
        <w:rPr>
          <w:b/>
          <w:sz w:val="28"/>
          <w:szCs w:val="28"/>
          <w:lang w:eastAsia="ru-RU"/>
        </w:rPr>
        <w:t>Lucrări capitale</w:t>
      </w:r>
      <w:r>
        <w:rPr>
          <w:b/>
          <w:lang w:eastAsia="ru-RU"/>
        </w:rPr>
        <w:t xml:space="preserve">  </w:t>
      </w:r>
      <w:r w:rsidRPr="008C1573">
        <w:rPr>
          <w:b/>
          <w:sz w:val="28"/>
          <w:szCs w:val="28"/>
          <w:lang w:eastAsia="ru-RU"/>
        </w:rPr>
        <w:t xml:space="preserve">de </w:t>
      </w:r>
      <w:r>
        <w:rPr>
          <w:b/>
          <w:sz w:val="28"/>
          <w:szCs w:val="28"/>
          <w:lang w:eastAsia="ru-RU"/>
        </w:rPr>
        <w:t>t</w:t>
      </w:r>
      <w:r w:rsidRPr="008C1573">
        <w:rPr>
          <w:b/>
          <w:sz w:val="28"/>
          <w:szCs w:val="28"/>
          <w:lang w:eastAsia="ru-RU"/>
        </w:rPr>
        <w:t>e</w:t>
      </w:r>
      <w:r>
        <w:rPr>
          <w:b/>
          <w:sz w:val="28"/>
          <w:szCs w:val="28"/>
          <w:lang w:eastAsia="ru-RU"/>
        </w:rPr>
        <w:t>r</w:t>
      </w:r>
      <w:r w:rsidRPr="008C1573">
        <w:rPr>
          <w:b/>
          <w:sz w:val="28"/>
          <w:szCs w:val="28"/>
          <w:lang w:eastAsia="ru-RU"/>
        </w:rPr>
        <w:t>moizolare a pereților</w:t>
      </w:r>
      <w:r>
        <w:rPr>
          <w:b/>
          <w:lang w:eastAsia="ru-RU"/>
        </w:rPr>
        <w:t xml:space="preserve"> </w:t>
      </w:r>
      <w:r>
        <w:rPr>
          <w:b/>
          <w:sz w:val="28"/>
          <w:szCs w:val="28"/>
        </w:rPr>
        <w:t xml:space="preserve"> clădirii  primăriei</w:t>
      </w:r>
      <w:r w:rsidRPr="00A867A5">
        <w:rPr>
          <w:b/>
          <w:sz w:val="28"/>
          <w:szCs w:val="28"/>
        </w:rPr>
        <w:t xml:space="preserve"> </w:t>
      </w:r>
      <w:r w:rsidRPr="00F87CDF">
        <w:rPr>
          <w:b/>
          <w:sz w:val="28"/>
          <w:szCs w:val="28"/>
        </w:rPr>
        <w:t xml:space="preserve"> din  </w:t>
      </w:r>
      <w:r>
        <w:rPr>
          <w:b/>
          <w:sz w:val="28"/>
          <w:szCs w:val="28"/>
        </w:rPr>
        <w:t>satul</w:t>
      </w:r>
      <w:r w:rsidRPr="00F87CDF">
        <w:rPr>
          <w:b/>
          <w:sz w:val="28"/>
          <w:szCs w:val="28"/>
        </w:rPr>
        <w:t xml:space="preserve">  Șuri,    raionul Drochia.</w:t>
      </w:r>
    </w:p>
    <w:bookmarkEnd w:id="45"/>
    <w:p w14:paraId="4D1D3A0A" w14:textId="77777777" w:rsidR="00C642D3" w:rsidRPr="00FF430B" w:rsidRDefault="00C642D3" w:rsidP="00C642D3">
      <w:pPr>
        <w:shd w:val="clear" w:color="auto" w:fill="FFFFFF" w:themeFill="background1"/>
        <w:spacing w:before="120"/>
        <w:rPr>
          <w:b/>
          <w:lang w:eastAsia="ru-RU"/>
        </w:rPr>
      </w:pPr>
      <w:r>
        <w:rPr>
          <w:b/>
          <w:lang w:eastAsia="ru-RU"/>
        </w:rPr>
        <w:t>s.  Șuri,    raionul Drochia.</w:t>
      </w:r>
      <w:r w:rsidRPr="00FF430B">
        <w:rPr>
          <w:b/>
          <w:shd w:val="clear" w:color="auto" w:fill="FFFFFF" w:themeFill="background1"/>
          <w:lang w:eastAsia="ru-RU"/>
        </w:rPr>
        <w:br/>
      </w:r>
      <w:r w:rsidRPr="00FF430B">
        <w:rPr>
          <w:sz w:val="20"/>
          <w:lang w:eastAsia="ru-RU"/>
        </w:rPr>
        <w:t xml:space="preserve">                                                          (se indică obiectul achiziției)</w:t>
      </w:r>
      <w:r w:rsidRPr="00FF430B">
        <w:rPr>
          <w:b/>
          <w:lang w:eastAsia="ru-RU"/>
        </w:rPr>
        <w:br/>
        <w:t>prin procedura de achiziție</w:t>
      </w:r>
      <w:r>
        <w:rPr>
          <w:b/>
          <w:lang w:eastAsia="ru-RU"/>
        </w:rPr>
        <w:t xml:space="preserve">                COP</w:t>
      </w:r>
      <w:r w:rsidRPr="00FF430B">
        <w:rPr>
          <w:b/>
          <w:lang w:eastAsia="ru-RU"/>
        </w:rPr>
        <w:br/>
      </w:r>
      <w:r w:rsidRPr="00FF430B">
        <w:rPr>
          <w:sz w:val="20"/>
          <w:lang w:eastAsia="ru-RU"/>
        </w:rPr>
        <w:t xml:space="preserve">                                                          (tipul procedurii de achiziție)</w:t>
      </w:r>
    </w:p>
    <w:p w14:paraId="75488073" w14:textId="77777777" w:rsidR="00C642D3" w:rsidRPr="00262591" w:rsidRDefault="00C642D3" w:rsidP="00C642D3">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torității contractante (/Nu):</w:t>
      </w:r>
    </w:p>
    <w:p w14:paraId="7974AE6A" w14:textId="77777777" w:rsidR="00C642D3" w:rsidRPr="000659D3" w:rsidRDefault="00C642D3" w:rsidP="00C642D3">
      <w:pPr>
        <w:shd w:val="clear" w:color="auto" w:fill="FFFFFF" w:themeFill="background1"/>
        <w:tabs>
          <w:tab w:val="left" w:pos="284"/>
          <w:tab w:val="right" w:pos="426"/>
        </w:tabs>
        <w:spacing w:before="120"/>
        <w:jc w:val="both"/>
        <w:rPr>
          <w:b/>
          <w:highlight w:val="yellow"/>
        </w:rPr>
      </w:pPr>
      <w:r>
        <w:rPr>
          <w:b/>
          <w:highlight w:val="yellow"/>
        </w:rPr>
        <w:t xml:space="preserve">Link-ul </w:t>
      </w:r>
      <w:r w:rsidRPr="00262591">
        <w:rPr>
          <w:b/>
          <w:highlight w:val="yellow"/>
        </w:rPr>
        <w:t>că</w:t>
      </w:r>
      <w:r>
        <w:rPr>
          <w:b/>
          <w:highlight w:val="yellow"/>
        </w:rPr>
        <w:t>tre planul de achiziții publice publicat:_____________________________________</w:t>
      </w:r>
    </w:p>
    <w:p w14:paraId="0C54156B" w14:textId="77777777" w:rsidR="00C642D3" w:rsidRPr="00FF430B" w:rsidRDefault="00C642D3" w:rsidP="00C642D3">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Denumirea autorității contractante: </w:t>
      </w:r>
      <w:r>
        <w:rPr>
          <w:b/>
          <w:lang w:eastAsia="ru-RU"/>
        </w:rPr>
        <w:t xml:space="preserve">  Primăria  comunei  Șuri, r-l  Drochia.</w:t>
      </w:r>
    </w:p>
    <w:p w14:paraId="10C6558F" w14:textId="77777777" w:rsidR="00C642D3" w:rsidRPr="00FF430B" w:rsidRDefault="00C642D3" w:rsidP="00C642D3">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Pr>
          <w:b/>
          <w:lang w:eastAsia="ru-RU"/>
        </w:rPr>
        <w:t xml:space="preserve"> 1007601010688</w:t>
      </w:r>
    </w:p>
    <w:p w14:paraId="23CCFE75" w14:textId="77777777" w:rsidR="00C642D3" w:rsidRPr="00FF430B" w:rsidRDefault="00C642D3" w:rsidP="00C642D3">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w:t>
      </w:r>
      <w:r>
        <w:rPr>
          <w:b/>
          <w:lang w:eastAsia="ru-RU"/>
        </w:rPr>
        <w:t>satul  Șuri, r-l Drochia</w:t>
      </w:r>
    </w:p>
    <w:p w14:paraId="0A4A8821" w14:textId="77777777" w:rsidR="00C642D3" w:rsidRPr="00FF430B" w:rsidRDefault="00C642D3" w:rsidP="00C642D3">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Pr>
          <w:b/>
          <w:lang w:eastAsia="ru-RU"/>
        </w:rPr>
        <w:t>0 252 77 2 34; 0 677 04 788;  0 677 04 787</w:t>
      </w:r>
    </w:p>
    <w:p w14:paraId="68550140" w14:textId="77777777" w:rsidR="00C642D3" w:rsidRPr="00FF430B" w:rsidRDefault="00C642D3" w:rsidP="00C642D3">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Adresa de e-mail și pagina web oficială a autorității contractante:</w:t>
      </w:r>
      <w:r>
        <w:rPr>
          <w:b/>
          <w:lang w:eastAsia="ru-RU"/>
        </w:rPr>
        <w:t xml:space="preserve"> primariasuri1631@gmail.com</w:t>
      </w:r>
    </w:p>
    <w:p w14:paraId="201DD4FC" w14:textId="77777777" w:rsidR="00C642D3" w:rsidRPr="00FF430B" w:rsidRDefault="00C642D3" w:rsidP="00C642D3">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pagina web oficială de la care se va putea obține accesul la documentația de atribuire: </w:t>
      </w:r>
      <w:r w:rsidRPr="00FF430B">
        <w:rPr>
          <w:b/>
          <w:i/>
          <w:lang w:eastAsia="ru-RU"/>
        </w:rPr>
        <w:t>documentația de atribuire este anexată în cadrul procedurii în SIA RSAP</w:t>
      </w:r>
    </w:p>
    <w:p w14:paraId="33808E21" w14:textId="77777777" w:rsidR="00C642D3" w:rsidRPr="00FF430B" w:rsidRDefault="00C642D3" w:rsidP="00C642D3">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lang w:eastAsia="ru-RU"/>
        </w:rPr>
        <w:t xml:space="preserve"> nu se aplică</w:t>
      </w:r>
    </w:p>
    <w:p w14:paraId="65D965DF" w14:textId="77777777" w:rsidR="00C642D3" w:rsidRPr="00FF430B" w:rsidRDefault="00C642D3" w:rsidP="00C642D3">
      <w:pPr>
        <w:numPr>
          <w:ilvl w:val="0"/>
          <w:numId w:val="25"/>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574"/>
        <w:gridCol w:w="1134"/>
        <w:gridCol w:w="845"/>
        <w:gridCol w:w="1980"/>
        <w:gridCol w:w="1980"/>
      </w:tblGrid>
      <w:tr w:rsidR="00C642D3" w14:paraId="3BE4F41D" w14:textId="77777777" w:rsidTr="00C642D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0260CB4" w14:textId="77777777" w:rsidR="00C642D3" w:rsidRPr="00FF430B" w:rsidRDefault="00C642D3" w:rsidP="00C642D3">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C2366D" w14:textId="77777777" w:rsidR="00C642D3" w:rsidRPr="00FF430B" w:rsidRDefault="00C642D3" w:rsidP="00C642D3">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574" w:type="dxa"/>
            <w:tcBorders>
              <w:top w:val="single" w:sz="4" w:space="0" w:color="auto"/>
              <w:left w:val="single" w:sz="4" w:space="0" w:color="auto"/>
              <w:bottom w:val="single" w:sz="4" w:space="0" w:color="auto"/>
              <w:right w:val="single" w:sz="4" w:space="0" w:color="auto"/>
            </w:tcBorders>
            <w:shd w:val="clear" w:color="auto" w:fill="auto"/>
            <w:vAlign w:val="center"/>
          </w:tcPr>
          <w:p w14:paraId="6BAEAFB0" w14:textId="77777777" w:rsidR="00C642D3" w:rsidRPr="00FF430B" w:rsidRDefault="00C642D3" w:rsidP="00C642D3">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96E6B4" w14:textId="77777777" w:rsidR="00C642D3" w:rsidRPr="00FF430B" w:rsidRDefault="00C642D3" w:rsidP="00C642D3">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631D534B" w14:textId="77777777" w:rsidR="00C642D3" w:rsidRPr="00FF430B" w:rsidRDefault="00C642D3" w:rsidP="00C642D3">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113E28" w14:textId="77777777" w:rsidR="00C642D3" w:rsidRPr="00FF430B" w:rsidRDefault="00C642D3" w:rsidP="00C642D3">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8A8388" w14:textId="77777777" w:rsidR="00C642D3" w:rsidRPr="00FF430B" w:rsidRDefault="00C642D3" w:rsidP="00C642D3">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C642D3" w14:paraId="32548FAA" w14:textId="77777777" w:rsidTr="00C642D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975D22D" w14:textId="77777777" w:rsidR="00C642D3" w:rsidRPr="00FF430B" w:rsidRDefault="00C642D3" w:rsidP="00C642D3">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80CF9CB" w14:textId="77777777" w:rsidR="00C642D3" w:rsidRPr="00FF430B" w:rsidRDefault="00C642D3" w:rsidP="00C642D3">
            <w:pPr>
              <w:shd w:val="clear" w:color="auto" w:fill="FFFFFF" w:themeFill="background1"/>
              <w:spacing w:before="120"/>
              <w:jc w:val="center"/>
              <w:rPr>
                <w:sz w:val="20"/>
                <w:szCs w:val="20"/>
                <w:lang w:eastAsia="ru-RU"/>
              </w:rPr>
            </w:pPr>
          </w:p>
        </w:tc>
        <w:tc>
          <w:tcPr>
            <w:tcW w:w="2574" w:type="dxa"/>
            <w:tcBorders>
              <w:top w:val="single" w:sz="4" w:space="0" w:color="auto"/>
              <w:left w:val="single" w:sz="4" w:space="0" w:color="auto"/>
              <w:bottom w:val="single" w:sz="4" w:space="0" w:color="auto"/>
              <w:right w:val="single" w:sz="4" w:space="0" w:color="auto"/>
            </w:tcBorders>
            <w:shd w:val="clear" w:color="auto" w:fill="auto"/>
            <w:vAlign w:val="center"/>
          </w:tcPr>
          <w:p w14:paraId="44D7945F" w14:textId="77777777" w:rsidR="00C642D3" w:rsidRPr="00FF430B" w:rsidRDefault="00C642D3" w:rsidP="00C642D3">
            <w:pPr>
              <w:shd w:val="clear" w:color="auto" w:fill="FFFFFF" w:themeFill="background1"/>
              <w:spacing w:before="120"/>
              <w:jc w:val="center"/>
              <w:rPr>
                <w:sz w:val="20"/>
                <w:szCs w:val="20"/>
                <w:lang w:eastAsia="ru-RU"/>
              </w:rPr>
            </w:pPr>
            <w:r w:rsidRPr="00FF430B">
              <w:rPr>
                <w:b/>
                <w:sz w:val="20"/>
                <w:szCs w:val="20"/>
                <w:lang w:eastAsia="ru-RU"/>
              </w:rPr>
              <w:t>Lotul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63E01F" w14:textId="77777777" w:rsidR="00C642D3" w:rsidRPr="00FF430B" w:rsidRDefault="00C642D3" w:rsidP="00C642D3">
            <w:pPr>
              <w:shd w:val="clear" w:color="auto" w:fill="FFFFFF" w:themeFill="background1"/>
              <w:spacing w:before="120"/>
              <w:jc w:val="center"/>
              <w:rPr>
                <w:sz w:val="20"/>
                <w:szCs w:val="20"/>
                <w:lang w:eastAsia="ru-RU"/>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B99D669" w14:textId="77777777" w:rsidR="00C642D3" w:rsidRPr="00FF430B" w:rsidRDefault="00C642D3" w:rsidP="00C642D3">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C3491E" w14:textId="77777777" w:rsidR="00C642D3" w:rsidRPr="00FF430B" w:rsidRDefault="00C642D3" w:rsidP="00C642D3">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9D8EEF9" w14:textId="77777777" w:rsidR="00C642D3" w:rsidRPr="00FF430B" w:rsidRDefault="00C642D3" w:rsidP="00C642D3">
            <w:pPr>
              <w:shd w:val="clear" w:color="auto" w:fill="FFFFFF" w:themeFill="background1"/>
              <w:spacing w:before="120"/>
              <w:jc w:val="center"/>
              <w:rPr>
                <w:sz w:val="20"/>
                <w:szCs w:val="20"/>
                <w:lang w:eastAsia="ru-RU"/>
              </w:rPr>
            </w:pPr>
          </w:p>
        </w:tc>
      </w:tr>
      <w:tr w:rsidR="00C642D3" w14:paraId="67CBC89E" w14:textId="77777777" w:rsidTr="00C642D3">
        <w:trPr>
          <w:trHeight w:val="10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11831FD" w14:textId="77777777" w:rsidR="00C642D3" w:rsidRPr="00FF430B" w:rsidRDefault="00C642D3" w:rsidP="00C642D3">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842B0D1" w14:textId="77777777" w:rsidR="00C642D3" w:rsidRPr="00FF430B" w:rsidRDefault="00C642D3" w:rsidP="00C642D3">
            <w:pPr>
              <w:shd w:val="clear" w:color="auto" w:fill="FFFFFF" w:themeFill="background1"/>
              <w:spacing w:before="120"/>
              <w:jc w:val="center"/>
              <w:rPr>
                <w:sz w:val="20"/>
                <w:szCs w:val="20"/>
                <w:lang w:eastAsia="ru-RU"/>
              </w:rPr>
            </w:pPr>
            <w:r>
              <w:rPr>
                <w:sz w:val="20"/>
                <w:szCs w:val="20"/>
                <w:lang w:eastAsia="ru-RU"/>
              </w:rPr>
              <w:t>45200000-9</w:t>
            </w:r>
          </w:p>
        </w:tc>
        <w:tc>
          <w:tcPr>
            <w:tcW w:w="2574" w:type="dxa"/>
            <w:tcBorders>
              <w:top w:val="single" w:sz="4" w:space="0" w:color="auto"/>
              <w:left w:val="single" w:sz="4" w:space="0" w:color="auto"/>
              <w:bottom w:val="single" w:sz="4" w:space="0" w:color="auto"/>
              <w:right w:val="single" w:sz="4" w:space="0" w:color="auto"/>
            </w:tcBorders>
            <w:shd w:val="clear" w:color="auto" w:fill="auto"/>
            <w:vAlign w:val="center"/>
          </w:tcPr>
          <w:p w14:paraId="41863025" w14:textId="77777777" w:rsidR="00C642D3" w:rsidRPr="005545BD" w:rsidRDefault="00C642D3" w:rsidP="00C642D3">
            <w:pPr>
              <w:ind w:right="567"/>
              <w:rPr>
                <w:bCs/>
              </w:rPr>
            </w:pPr>
            <w:r w:rsidRPr="008C1573">
              <w:rPr>
                <w:lang w:eastAsia="ru-RU"/>
              </w:rPr>
              <w:t xml:space="preserve">Lucrări capitale  de </w:t>
            </w:r>
            <w:r>
              <w:rPr>
                <w:lang w:eastAsia="ru-RU"/>
              </w:rPr>
              <w:t>t</w:t>
            </w:r>
            <w:r w:rsidRPr="008C1573">
              <w:rPr>
                <w:lang w:eastAsia="ru-RU"/>
              </w:rPr>
              <w:t>e</w:t>
            </w:r>
            <w:r>
              <w:rPr>
                <w:lang w:eastAsia="ru-RU"/>
              </w:rPr>
              <w:t>r</w:t>
            </w:r>
            <w:r w:rsidRPr="008C1573">
              <w:rPr>
                <w:lang w:eastAsia="ru-RU"/>
              </w:rPr>
              <w:t>moizolare a pereților</w:t>
            </w:r>
            <w:r>
              <w:rPr>
                <w:b/>
                <w:lang w:eastAsia="ru-RU"/>
              </w:rPr>
              <w:t xml:space="preserve"> </w:t>
            </w:r>
            <w:r>
              <w:rPr>
                <w:b/>
                <w:sz w:val="28"/>
                <w:szCs w:val="28"/>
              </w:rPr>
              <w:t xml:space="preserve"> </w:t>
            </w:r>
            <w:r w:rsidRPr="0044414E">
              <w:t>clădirii  primăriei  din  satul</w:t>
            </w:r>
            <w:r>
              <w:t xml:space="preserve">  Șuri, </w:t>
            </w:r>
            <w:r w:rsidRPr="0044414E">
              <w:t xml:space="preserve">raionul </w:t>
            </w:r>
            <w:r>
              <w:t>D</w:t>
            </w:r>
            <w:r w:rsidRPr="0044414E">
              <w:t>rochia.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F1DCB3" w14:textId="77777777" w:rsidR="00C642D3" w:rsidRPr="00FF430B" w:rsidRDefault="00C642D3" w:rsidP="00C642D3">
            <w:pPr>
              <w:shd w:val="clear" w:color="auto" w:fill="FFFFFF" w:themeFill="background1"/>
              <w:spacing w:before="120"/>
              <w:jc w:val="center"/>
              <w:rPr>
                <w:sz w:val="20"/>
                <w:szCs w:val="20"/>
                <w:lang w:eastAsia="ru-RU"/>
              </w:rPr>
            </w:pPr>
            <w:r>
              <w:rPr>
                <w:sz w:val="20"/>
                <w:szCs w:val="20"/>
                <w:lang w:eastAsia="ru-RU"/>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0AC9007" w14:textId="77777777" w:rsidR="00C642D3" w:rsidRPr="00FF430B" w:rsidRDefault="00C642D3" w:rsidP="00C642D3">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1E1D94" w14:textId="77777777" w:rsidR="00C642D3" w:rsidRPr="00FF430B" w:rsidRDefault="00C642D3" w:rsidP="00C642D3">
            <w:pPr>
              <w:shd w:val="clear" w:color="auto" w:fill="FFFFFF" w:themeFill="background1"/>
              <w:spacing w:before="120"/>
              <w:jc w:val="center"/>
              <w:rPr>
                <w:sz w:val="20"/>
                <w:szCs w:val="20"/>
                <w:lang w:eastAsia="ru-RU"/>
              </w:rPr>
            </w:pPr>
            <w:r>
              <w:rPr>
                <w:sz w:val="20"/>
                <w:szCs w:val="20"/>
                <w:lang w:eastAsia="ru-RU"/>
              </w:rPr>
              <w:t>Conform  cerințelor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961AA15" w14:textId="77777777" w:rsidR="00C642D3" w:rsidRDefault="00C642D3" w:rsidP="00C642D3">
            <w:pPr>
              <w:jc w:val="right"/>
              <w:rPr>
                <w:b/>
                <w:i/>
              </w:rPr>
            </w:pPr>
          </w:p>
          <w:p w14:paraId="12C6BBA0" w14:textId="77777777" w:rsidR="00C642D3" w:rsidRPr="00E14023" w:rsidRDefault="00C642D3" w:rsidP="00C642D3">
            <w:pPr>
              <w:jc w:val="center"/>
              <w:rPr>
                <w:sz w:val="28"/>
                <w:szCs w:val="28"/>
              </w:rPr>
            </w:pPr>
            <w:r w:rsidRPr="00E14023">
              <w:rPr>
                <w:sz w:val="28"/>
                <w:szCs w:val="28"/>
              </w:rPr>
              <w:t>581 251,39</w:t>
            </w:r>
          </w:p>
          <w:p w14:paraId="6D18B45A" w14:textId="77777777" w:rsidR="00C642D3" w:rsidRPr="00153506" w:rsidRDefault="00C642D3" w:rsidP="00C642D3">
            <w:pPr>
              <w:jc w:val="center"/>
              <w:rPr>
                <w:b/>
                <w:i/>
                <w:sz w:val="28"/>
                <w:szCs w:val="28"/>
              </w:rPr>
            </w:pPr>
          </w:p>
        </w:tc>
      </w:tr>
      <w:tr w:rsidR="00C642D3" w14:paraId="0C1F384A" w14:textId="77777777" w:rsidTr="00C642D3">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FDC5335" w14:textId="77777777" w:rsidR="00C642D3" w:rsidRPr="00FF430B" w:rsidRDefault="00C642D3" w:rsidP="00C642D3">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270CAC2" w14:textId="77777777" w:rsidR="00C642D3" w:rsidRPr="00E14023" w:rsidRDefault="00C642D3" w:rsidP="00C642D3">
            <w:pPr>
              <w:jc w:val="center"/>
              <w:rPr>
                <w:b/>
                <w:i/>
                <w:sz w:val="28"/>
                <w:szCs w:val="28"/>
              </w:rPr>
            </w:pPr>
            <w:r w:rsidRPr="00E14023">
              <w:rPr>
                <w:b/>
                <w:i/>
                <w:sz w:val="28"/>
                <w:szCs w:val="28"/>
              </w:rPr>
              <w:t>581 251,39</w:t>
            </w:r>
          </w:p>
        </w:tc>
      </w:tr>
    </w:tbl>
    <w:p w14:paraId="24BF311F" w14:textId="77777777" w:rsidR="00C642D3" w:rsidRPr="00FF430B" w:rsidRDefault="00C642D3" w:rsidP="00C642D3">
      <w:pPr>
        <w:numPr>
          <w:ilvl w:val="0"/>
          <w:numId w:val="25"/>
        </w:numPr>
        <w:shd w:val="clear" w:color="auto" w:fill="FFFFFF" w:themeFill="background1"/>
        <w:tabs>
          <w:tab w:val="right" w:pos="426"/>
        </w:tabs>
        <w:spacing w:before="120"/>
        <w:ind w:left="360"/>
        <w:rPr>
          <w:b/>
          <w:lang w:eastAsia="ru-RU"/>
        </w:rPr>
      </w:pPr>
      <w:r w:rsidRPr="00FF430B">
        <w:rPr>
          <w:b/>
          <w:lang w:eastAsia="ru-RU"/>
        </w:rPr>
        <w:t>În cazul procedurilor de preselecție se indică numărul minim al candidaţilor şi, dacă este cazul, numărul maxim al acestora</w:t>
      </w:r>
      <w:r>
        <w:rPr>
          <w:b/>
          <w:lang w:eastAsia="ru-RU"/>
        </w:rPr>
        <w:t xml:space="preserve">  nu  se  aplică</w:t>
      </w:r>
    </w:p>
    <w:p w14:paraId="55CC3B9E" w14:textId="77777777" w:rsidR="00C642D3" w:rsidRPr="00FF430B" w:rsidRDefault="00C642D3" w:rsidP="00C642D3">
      <w:pPr>
        <w:numPr>
          <w:ilvl w:val="0"/>
          <w:numId w:val="25"/>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1717EF92" w14:textId="77777777" w:rsidR="00C642D3" w:rsidRDefault="00C642D3" w:rsidP="00C642D3">
      <w:pPr>
        <w:shd w:val="clear" w:color="auto" w:fill="FFFFFF" w:themeFill="background1"/>
        <w:tabs>
          <w:tab w:val="right" w:pos="426"/>
        </w:tabs>
        <w:ind w:left="357"/>
        <w:rPr>
          <w:b/>
          <w:lang w:eastAsia="ru-RU"/>
        </w:rPr>
      </w:pPr>
      <w:r w:rsidRPr="00FF430B">
        <w:rPr>
          <w:b/>
          <w:lang w:eastAsia="ru-RU"/>
        </w:rPr>
        <w:t>oferta (se va selecta):</w:t>
      </w:r>
    </w:p>
    <w:p w14:paraId="0C4E7F58" w14:textId="77777777" w:rsidR="00C642D3" w:rsidRDefault="00C642D3" w:rsidP="00C642D3">
      <w:pPr>
        <w:shd w:val="clear" w:color="auto" w:fill="FFFFFF" w:themeFill="background1"/>
        <w:tabs>
          <w:tab w:val="right" w:pos="426"/>
        </w:tabs>
        <w:ind w:left="357"/>
        <w:rPr>
          <w:b/>
          <w:lang w:eastAsia="ru-RU"/>
        </w:rPr>
      </w:pPr>
    </w:p>
    <w:p w14:paraId="3A781B80" w14:textId="77777777" w:rsidR="00C642D3" w:rsidRPr="00FF430B" w:rsidRDefault="00C642D3" w:rsidP="00C642D3">
      <w:pPr>
        <w:numPr>
          <w:ilvl w:val="0"/>
          <w:numId w:val="26"/>
        </w:numPr>
        <w:shd w:val="clear" w:color="auto" w:fill="FFFFFF" w:themeFill="background1"/>
        <w:tabs>
          <w:tab w:val="right" w:pos="426"/>
        </w:tabs>
        <w:rPr>
          <w:lang w:eastAsia="ru-RU"/>
        </w:rPr>
      </w:pPr>
      <w:r w:rsidRPr="00FF430B">
        <w:rPr>
          <w:lang w:eastAsia="ru-RU"/>
        </w:rPr>
        <w:t>Pentru un singur lot;</w:t>
      </w:r>
    </w:p>
    <w:p w14:paraId="2CC3D0BF" w14:textId="77777777" w:rsidR="00C642D3" w:rsidRPr="00FF430B" w:rsidRDefault="00C642D3" w:rsidP="00C642D3">
      <w:pPr>
        <w:numPr>
          <w:ilvl w:val="0"/>
          <w:numId w:val="26"/>
        </w:numPr>
        <w:shd w:val="clear" w:color="auto" w:fill="FFFFFF" w:themeFill="background1"/>
        <w:tabs>
          <w:tab w:val="right" w:pos="426"/>
        </w:tabs>
        <w:rPr>
          <w:lang w:eastAsia="ru-RU"/>
        </w:rPr>
      </w:pPr>
      <w:r w:rsidRPr="00FF430B">
        <w:rPr>
          <w:lang w:eastAsia="ru-RU"/>
        </w:rPr>
        <w:t>Pentru mai multe loturi;</w:t>
      </w:r>
    </w:p>
    <w:p w14:paraId="6F2C01A8" w14:textId="77777777" w:rsidR="00C642D3" w:rsidRPr="00FF430B" w:rsidRDefault="00C642D3" w:rsidP="00C642D3">
      <w:pPr>
        <w:numPr>
          <w:ilvl w:val="0"/>
          <w:numId w:val="26"/>
        </w:numPr>
        <w:shd w:val="clear" w:color="auto" w:fill="FFFFFF" w:themeFill="background1"/>
        <w:tabs>
          <w:tab w:val="right" w:pos="426"/>
        </w:tabs>
        <w:rPr>
          <w:lang w:eastAsia="ru-RU"/>
        </w:rPr>
      </w:pPr>
      <w:r w:rsidRPr="00FF430B">
        <w:rPr>
          <w:lang w:eastAsia="ru-RU"/>
        </w:rPr>
        <w:lastRenderedPageBreak/>
        <w:t>Pentru toate loturile;</w:t>
      </w:r>
    </w:p>
    <w:p w14:paraId="064874CF" w14:textId="77777777" w:rsidR="00C642D3" w:rsidRPr="00FF430B" w:rsidRDefault="00C642D3" w:rsidP="00C642D3">
      <w:pPr>
        <w:numPr>
          <w:ilvl w:val="0"/>
          <w:numId w:val="26"/>
        </w:numPr>
        <w:shd w:val="clear" w:color="auto" w:fill="FFFFFF" w:themeFill="background1"/>
        <w:tabs>
          <w:tab w:val="right" w:pos="426"/>
        </w:tabs>
        <w:rPr>
          <w:lang w:eastAsia="ru-RU"/>
        </w:rPr>
      </w:pPr>
      <w:r w:rsidRPr="00FF430B">
        <w:rPr>
          <w:lang w:eastAsia="ru-RU"/>
        </w:rPr>
        <w:t>Alte limitări privind numărul de loturi care pot fi atribuite aceluiași ofertant___________</w:t>
      </w:r>
    </w:p>
    <w:p w14:paraId="24B5D688" w14:textId="77777777" w:rsidR="00C642D3" w:rsidRPr="00FF430B" w:rsidRDefault="00C642D3" w:rsidP="00C642D3">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Admiterea sau interzicerea ofertelor alternative: </w:t>
      </w:r>
      <w:r>
        <w:rPr>
          <w:b/>
          <w:lang w:eastAsia="ru-RU"/>
        </w:rPr>
        <w:t xml:space="preserve">                   nu  se  admite</w:t>
      </w:r>
    </w:p>
    <w:p w14:paraId="6EF3F51F" w14:textId="77777777" w:rsidR="00C642D3" w:rsidRPr="00FF430B" w:rsidRDefault="00C642D3" w:rsidP="00C642D3">
      <w:pPr>
        <w:shd w:val="clear" w:color="auto" w:fill="FFFFFF" w:themeFill="background1"/>
        <w:tabs>
          <w:tab w:val="right" w:pos="426"/>
        </w:tabs>
        <w:ind w:left="6206"/>
        <w:rPr>
          <w:sz w:val="20"/>
          <w:lang w:eastAsia="ru-RU"/>
        </w:rPr>
      </w:pPr>
      <w:r w:rsidRPr="00FF430B">
        <w:rPr>
          <w:sz w:val="20"/>
          <w:lang w:eastAsia="ru-RU"/>
        </w:rPr>
        <w:t>(indicați se admite sau nu se admite)</w:t>
      </w:r>
    </w:p>
    <w:p w14:paraId="200F9EAC" w14:textId="77777777" w:rsidR="00C642D3" w:rsidRPr="00FF430B" w:rsidRDefault="00C642D3" w:rsidP="00C642D3">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 xml:space="preserve">Termenii și condițiile de prestare/executare solicitați: </w:t>
      </w:r>
      <w:r>
        <w:rPr>
          <w:b/>
          <w:lang w:eastAsia="ru-RU"/>
        </w:rPr>
        <w:t xml:space="preserve"> max 60 de  zile  din  momentul  înregistrării  contractului </w:t>
      </w:r>
    </w:p>
    <w:p w14:paraId="1247026E" w14:textId="77777777" w:rsidR="00C642D3" w:rsidRPr="00FF430B" w:rsidRDefault="00C642D3" w:rsidP="00C642D3">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Pr>
          <w:b/>
          <w:lang w:eastAsia="ru-RU"/>
        </w:rPr>
        <w:t xml:space="preserve">  31  decembrie  2026</w:t>
      </w:r>
    </w:p>
    <w:p w14:paraId="4934F68D" w14:textId="77777777" w:rsidR="00C642D3" w:rsidRPr="00FF430B" w:rsidRDefault="00C642D3" w:rsidP="00C642D3">
      <w:pPr>
        <w:numPr>
          <w:ilvl w:val="0"/>
          <w:numId w:val="25"/>
        </w:numPr>
        <w:tabs>
          <w:tab w:val="right" w:pos="426"/>
        </w:tabs>
        <w:spacing w:before="120"/>
        <w:ind w:left="360"/>
        <w:rPr>
          <w:b/>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 xml:space="preserve">                nu</w:t>
      </w:r>
    </w:p>
    <w:p w14:paraId="0FE348BB" w14:textId="77777777" w:rsidR="00C642D3" w:rsidRPr="00FF430B" w:rsidRDefault="00C642D3" w:rsidP="00C642D3">
      <w:pPr>
        <w:shd w:val="clear" w:color="auto" w:fill="FFFFFF" w:themeFill="background1"/>
        <w:tabs>
          <w:tab w:val="right" w:pos="426"/>
        </w:tabs>
        <w:ind w:left="7560" w:hanging="630"/>
        <w:contextualSpacing/>
        <w:rPr>
          <w:sz w:val="20"/>
          <w:lang w:eastAsia="ru-RU"/>
        </w:rPr>
      </w:pPr>
      <w:r w:rsidRPr="00FF430B">
        <w:rPr>
          <w:sz w:val="20"/>
          <w:lang w:eastAsia="ru-RU"/>
        </w:rPr>
        <w:t>(indicați da sau nu)</w:t>
      </w:r>
    </w:p>
    <w:p w14:paraId="1D69E8AE" w14:textId="77777777" w:rsidR="00C642D3" w:rsidRPr="00FF430B" w:rsidRDefault="00C642D3" w:rsidP="00C642D3">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  nu  se  aplică</w:t>
      </w:r>
    </w:p>
    <w:p w14:paraId="03101E47" w14:textId="77777777" w:rsidR="00C642D3" w:rsidRPr="00FF430B" w:rsidRDefault="00C642D3" w:rsidP="00C642D3">
      <w:pPr>
        <w:shd w:val="clear" w:color="auto" w:fill="FFFFFF" w:themeFill="background1"/>
        <w:tabs>
          <w:tab w:val="right" w:pos="426"/>
        </w:tabs>
        <w:contextualSpacing/>
        <w:jc w:val="center"/>
        <w:rPr>
          <w:sz w:val="20"/>
          <w:lang w:eastAsia="ru-RU"/>
        </w:rPr>
      </w:pPr>
      <w:r w:rsidRPr="00FF430B">
        <w:rPr>
          <w:sz w:val="20"/>
          <w:lang w:eastAsia="ru-RU"/>
        </w:rPr>
        <w:t>(se menționează respectivele legi și acte administrative)</w:t>
      </w:r>
    </w:p>
    <w:p w14:paraId="1C662CB6" w14:textId="77777777" w:rsidR="00C642D3" w:rsidRPr="00FF430B" w:rsidRDefault="00C642D3" w:rsidP="00C642D3">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4"/>
        <w:gridCol w:w="3780"/>
        <w:gridCol w:w="3609"/>
        <w:gridCol w:w="1523"/>
      </w:tblGrid>
      <w:tr w:rsidR="00C642D3" w:rsidRPr="009516C7" w14:paraId="5B29858D" w14:textId="77777777" w:rsidTr="00C642D3">
        <w:tc>
          <w:tcPr>
            <w:tcW w:w="576" w:type="dxa"/>
            <w:shd w:val="clear" w:color="auto" w:fill="auto"/>
          </w:tcPr>
          <w:p w14:paraId="16CE0E53" w14:textId="77777777" w:rsidR="00C642D3" w:rsidRPr="009516C7" w:rsidRDefault="00C642D3" w:rsidP="00C642D3">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3810" w:type="dxa"/>
            <w:shd w:val="clear" w:color="auto" w:fill="auto"/>
          </w:tcPr>
          <w:p w14:paraId="7A084636" w14:textId="77777777" w:rsidR="00C642D3" w:rsidRPr="009516C7" w:rsidRDefault="00C642D3" w:rsidP="00C642D3">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3660" w:type="dxa"/>
            <w:shd w:val="clear" w:color="auto" w:fill="auto"/>
          </w:tcPr>
          <w:p w14:paraId="2A7A916F" w14:textId="77777777" w:rsidR="00C642D3" w:rsidRPr="009516C7" w:rsidRDefault="00C642D3" w:rsidP="00C642D3">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524" w:type="dxa"/>
            <w:shd w:val="clear" w:color="auto" w:fill="auto"/>
          </w:tcPr>
          <w:p w14:paraId="3B2A2711" w14:textId="77777777" w:rsidR="00C642D3" w:rsidRPr="009516C7" w:rsidRDefault="00C642D3" w:rsidP="00C642D3">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C642D3" w:rsidRPr="009516C7" w14:paraId="18F308E5" w14:textId="77777777" w:rsidTr="00C642D3">
        <w:tc>
          <w:tcPr>
            <w:tcW w:w="576" w:type="dxa"/>
            <w:shd w:val="clear" w:color="auto" w:fill="auto"/>
          </w:tcPr>
          <w:p w14:paraId="62F54BE9"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1</w:t>
            </w:r>
          </w:p>
        </w:tc>
        <w:tc>
          <w:tcPr>
            <w:tcW w:w="3810" w:type="dxa"/>
            <w:shd w:val="clear" w:color="auto" w:fill="auto"/>
          </w:tcPr>
          <w:p w14:paraId="776E13BD"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Oferta</w:t>
            </w:r>
          </w:p>
        </w:tc>
        <w:tc>
          <w:tcPr>
            <w:tcW w:w="3660" w:type="dxa"/>
            <w:shd w:val="clear" w:color="auto" w:fill="auto"/>
          </w:tcPr>
          <w:p w14:paraId="54F841A7"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Semnat  cu  semnătura  electronică</w:t>
            </w:r>
          </w:p>
        </w:tc>
        <w:tc>
          <w:tcPr>
            <w:tcW w:w="1524" w:type="dxa"/>
            <w:shd w:val="clear" w:color="auto" w:fill="auto"/>
          </w:tcPr>
          <w:p w14:paraId="52FB9795"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Obligatoriu</w:t>
            </w:r>
          </w:p>
        </w:tc>
      </w:tr>
      <w:tr w:rsidR="00C642D3" w:rsidRPr="009516C7" w14:paraId="391DFF90" w14:textId="77777777" w:rsidTr="00C642D3">
        <w:tc>
          <w:tcPr>
            <w:tcW w:w="576" w:type="dxa"/>
            <w:shd w:val="clear" w:color="auto" w:fill="auto"/>
          </w:tcPr>
          <w:p w14:paraId="3EA903E5"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2</w:t>
            </w:r>
          </w:p>
        </w:tc>
        <w:tc>
          <w:tcPr>
            <w:tcW w:w="3810" w:type="dxa"/>
            <w:shd w:val="clear" w:color="auto" w:fill="auto"/>
          </w:tcPr>
          <w:p w14:paraId="750745B3"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DUAE</w:t>
            </w:r>
          </w:p>
        </w:tc>
        <w:tc>
          <w:tcPr>
            <w:tcW w:w="3660" w:type="dxa"/>
            <w:shd w:val="clear" w:color="auto" w:fill="auto"/>
          </w:tcPr>
          <w:p w14:paraId="3309D83E"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Semnat  cu  semnătura  electronică</w:t>
            </w:r>
          </w:p>
        </w:tc>
        <w:tc>
          <w:tcPr>
            <w:tcW w:w="1524" w:type="dxa"/>
            <w:shd w:val="clear" w:color="auto" w:fill="auto"/>
          </w:tcPr>
          <w:p w14:paraId="1BB991E0"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Obligatoriu</w:t>
            </w:r>
          </w:p>
        </w:tc>
      </w:tr>
      <w:tr w:rsidR="00C642D3" w:rsidRPr="009516C7" w14:paraId="38F6C7B4" w14:textId="77777777" w:rsidTr="00C642D3">
        <w:tc>
          <w:tcPr>
            <w:tcW w:w="576" w:type="dxa"/>
            <w:shd w:val="clear" w:color="auto" w:fill="auto"/>
          </w:tcPr>
          <w:p w14:paraId="4EE21233" w14:textId="77777777" w:rsidR="00C642D3" w:rsidRDefault="00C642D3" w:rsidP="00C642D3">
            <w:pPr>
              <w:shd w:val="clear" w:color="auto" w:fill="FFFFFF" w:themeFill="background1"/>
              <w:tabs>
                <w:tab w:val="left" w:pos="612"/>
              </w:tabs>
              <w:spacing w:before="120" w:after="120"/>
              <w:rPr>
                <w:iCs/>
                <w:lang w:eastAsia="ru-RU"/>
              </w:rPr>
            </w:pPr>
            <w:r>
              <w:rPr>
                <w:iCs/>
                <w:lang w:eastAsia="ru-RU"/>
              </w:rPr>
              <w:t>3</w:t>
            </w:r>
          </w:p>
        </w:tc>
        <w:tc>
          <w:tcPr>
            <w:tcW w:w="3810" w:type="dxa"/>
            <w:shd w:val="clear" w:color="auto" w:fill="auto"/>
          </w:tcPr>
          <w:p w14:paraId="51E11507" w14:textId="77777777" w:rsidR="00C642D3" w:rsidRDefault="00C642D3" w:rsidP="00C642D3">
            <w:pPr>
              <w:shd w:val="clear" w:color="auto" w:fill="FFFFFF" w:themeFill="background1"/>
              <w:tabs>
                <w:tab w:val="left" w:pos="612"/>
              </w:tabs>
              <w:spacing w:before="120" w:after="120"/>
              <w:rPr>
                <w:iCs/>
                <w:lang w:eastAsia="ru-RU"/>
              </w:rPr>
            </w:pPr>
            <w:r>
              <w:rPr>
                <w:iCs/>
                <w:lang w:eastAsia="ru-RU"/>
              </w:rPr>
              <w:t>Cerere  de  participare, anexa nr.7</w:t>
            </w:r>
          </w:p>
        </w:tc>
        <w:tc>
          <w:tcPr>
            <w:tcW w:w="3660" w:type="dxa"/>
            <w:shd w:val="clear" w:color="auto" w:fill="auto"/>
          </w:tcPr>
          <w:p w14:paraId="42F099F7"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Semnat  cu  semnătura  electronică</w:t>
            </w:r>
          </w:p>
        </w:tc>
        <w:tc>
          <w:tcPr>
            <w:tcW w:w="1524" w:type="dxa"/>
            <w:shd w:val="clear" w:color="auto" w:fill="auto"/>
          </w:tcPr>
          <w:p w14:paraId="234F6C34"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Obligatoriu</w:t>
            </w:r>
          </w:p>
        </w:tc>
      </w:tr>
      <w:tr w:rsidR="00C642D3" w:rsidRPr="009516C7" w14:paraId="19E87545" w14:textId="77777777" w:rsidTr="00C642D3">
        <w:tc>
          <w:tcPr>
            <w:tcW w:w="576" w:type="dxa"/>
            <w:shd w:val="clear" w:color="auto" w:fill="auto"/>
          </w:tcPr>
          <w:p w14:paraId="6E5822CC" w14:textId="77777777" w:rsidR="00C642D3" w:rsidRDefault="00C642D3" w:rsidP="00C642D3">
            <w:pPr>
              <w:shd w:val="clear" w:color="auto" w:fill="FFFFFF" w:themeFill="background1"/>
              <w:tabs>
                <w:tab w:val="left" w:pos="612"/>
              </w:tabs>
              <w:spacing w:before="120" w:after="120"/>
              <w:rPr>
                <w:iCs/>
                <w:lang w:eastAsia="ru-RU"/>
              </w:rPr>
            </w:pPr>
            <w:r>
              <w:rPr>
                <w:iCs/>
                <w:lang w:eastAsia="ru-RU"/>
              </w:rPr>
              <w:t>4</w:t>
            </w:r>
          </w:p>
        </w:tc>
        <w:tc>
          <w:tcPr>
            <w:tcW w:w="3810" w:type="dxa"/>
            <w:shd w:val="clear" w:color="auto" w:fill="auto"/>
          </w:tcPr>
          <w:p w14:paraId="463BE737" w14:textId="77777777" w:rsidR="00C642D3" w:rsidRDefault="00C642D3" w:rsidP="00C642D3">
            <w:pPr>
              <w:shd w:val="clear" w:color="auto" w:fill="FFFFFF" w:themeFill="background1"/>
              <w:tabs>
                <w:tab w:val="left" w:pos="612"/>
              </w:tabs>
              <w:spacing w:before="120" w:after="120"/>
              <w:rPr>
                <w:iCs/>
                <w:lang w:eastAsia="ru-RU"/>
              </w:rPr>
            </w:pPr>
            <w:r>
              <w:rPr>
                <w:iCs/>
                <w:lang w:eastAsia="ru-RU"/>
              </w:rPr>
              <w:t>Declarație  privind  valabilitatea  ofertei, anexa 8</w:t>
            </w:r>
          </w:p>
        </w:tc>
        <w:tc>
          <w:tcPr>
            <w:tcW w:w="3660" w:type="dxa"/>
            <w:shd w:val="clear" w:color="auto" w:fill="auto"/>
          </w:tcPr>
          <w:p w14:paraId="0322139C"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Semnat  cu  semnătura  electronică</w:t>
            </w:r>
          </w:p>
        </w:tc>
        <w:tc>
          <w:tcPr>
            <w:tcW w:w="1524" w:type="dxa"/>
            <w:shd w:val="clear" w:color="auto" w:fill="auto"/>
          </w:tcPr>
          <w:p w14:paraId="4D56E6FE"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Obligatoriu</w:t>
            </w:r>
          </w:p>
        </w:tc>
      </w:tr>
      <w:tr w:rsidR="00C642D3" w:rsidRPr="009516C7" w14:paraId="4632CBB0" w14:textId="77777777" w:rsidTr="00C642D3">
        <w:tc>
          <w:tcPr>
            <w:tcW w:w="576" w:type="dxa"/>
            <w:shd w:val="clear" w:color="auto" w:fill="auto"/>
          </w:tcPr>
          <w:p w14:paraId="05E79E21" w14:textId="77777777" w:rsidR="00C642D3" w:rsidRDefault="00C642D3" w:rsidP="00C642D3">
            <w:pPr>
              <w:shd w:val="clear" w:color="auto" w:fill="FFFFFF" w:themeFill="background1"/>
              <w:tabs>
                <w:tab w:val="left" w:pos="612"/>
              </w:tabs>
              <w:spacing w:before="120" w:after="120"/>
              <w:rPr>
                <w:iCs/>
                <w:lang w:eastAsia="ru-RU"/>
              </w:rPr>
            </w:pPr>
            <w:r>
              <w:rPr>
                <w:iCs/>
                <w:lang w:eastAsia="ru-RU"/>
              </w:rPr>
              <w:t>5</w:t>
            </w:r>
          </w:p>
        </w:tc>
        <w:tc>
          <w:tcPr>
            <w:tcW w:w="3810" w:type="dxa"/>
            <w:shd w:val="clear" w:color="auto" w:fill="auto"/>
          </w:tcPr>
          <w:p w14:paraId="21AA0519" w14:textId="77777777" w:rsidR="00C642D3" w:rsidRPr="0070740F" w:rsidRDefault="00C642D3" w:rsidP="00C642D3">
            <w:pPr>
              <w:pStyle w:val="a7"/>
              <w:tabs>
                <w:tab w:val="left" w:pos="567"/>
              </w:tabs>
              <w:rPr>
                <w:rFonts w:ascii="Times New Roman" w:hAnsi="Times New Roman"/>
                <w:szCs w:val="24"/>
                <w:lang w:val="ro-MD"/>
              </w:rPr>
            </w:pPr>
            <w:r w:rsidRPr="0070740F">
              <w:rPr>
                <w:rFonts w:ascii="Times New Roman" w:hAnsi="Times New Roman"/>
                <w:szCs w:val="24"/>
                <w:lang w:val="ro-MD"/>
              </w:rPr>
              <w:t>Scrisoare  de  garanție bancară</w:t>
            </w:r>
            <w:r>
              <w:rPr>
                <w:rFonts w:ascii="Times New Roman" w:hAnsi="Times New Roman"/>
                <w:szCs w:val="24"/>
                <w:lang w:val="ro-MD"/>
              </w:rPr>
              <w:t>, 2% din  valoarea  estimată,  anexa 9</w:t>
            </w:r>
          </w:p>
        </w:tc>
        <w:tc>
          <w:tcPr>
            <w:tcW w:w="3660" w:type="dxa"/>
            <w:shd w:val="clear" w:color="auto" w:fill="auto"/>
          </w:tcPr>
          <w:p w14:paraId="129250E6"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Semnat  cu  semnătura  electronică</w:t>
            </w:r>
          </w:p>
        </w:tc>
        <w:tc>
          <w:tcPr>
            <w:tcW w:w="1524" w:type="dxa"/>
            <w:shd w:val="clear" w:color="auto" w:fill="auto"/>
          </w:tcPr>
          <w:p w14:paraId="12363F9B"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Obligatoriu</w:t>
            </w:r>
          </w:p>
        </w:tc>
      </w:tr>
      <w:tr w:rsidR="00C642D3" w:rsidRPr="009516C7" w14:paraId="622F1572" w14:textId="77777777" w:rsidTr="00C642D3">
        <w:tc>
          <w:tcPr>
            <w:tcW w:w="576" w:type="dxa"/>
            <w:shd w:val="clear" w:color="auto" w:fill="auto"/>
          </w:tcPr>
          <w:p w14:paraId="25BD097D" w14:textId="77777777" w:rsidR="00C642D3" w:rsidRDefault="00C642D3" w:rsidP="00C642D3">
            <w:pPr>
              <w:shd w:val="clear" w:color="auto" w:fill="FFFFFF" w:themeFill="background1"/>
              <w:tabs>
                <w:tab w:val="left" w:pos="612"/>
              </w:tabs>
              <w:spacing w:before="120" w:after="120"/>
              <w:rPr>
                <w:iCs/>
                <w:lang w:eastAsia="ru-RU"/>
              </w:rPr>
            </w:pPr>
            <w:r>
              <w:rPr>
                <w:iCs/>
                <w:lang w:eastAsia="ru-RU"/>
              </w:rPr>
              <w:t>6</w:t>
            </w:r>
          </w:p>
        </w:tc>
        <w:tc>
          <w:tcPr>
            <w:tcW w:w="3810" w:type="dxa"/>
            <w:shd w:val="clear" w:color="auto" w:fill="auto"/>
          </w:tcPr>
          <w:p w14:paraId="6021BF20" w14:textId="77777777" w:rsidR="00C642D3" w:rsidRPr="0070740F" w:rsidRDefault="00C642D3" w:rsidP="00C642D3">
            <w:pPr>
              <w:pStyle w:val="a7"/>
              <w:tabs>
                <w:tab w:val="left" w:pos="567"/>
              </w:tabs>
              <w:rPr>
                <w:rFonts w:ascii="Times New Roman" w:hAnsi="Times New Roman"/>
                <w:szCs w:val="24"/>
                <w:lang w:val="ro-MD"/>
              </w:rPr>
            </w:pPr>
            <w:r>
              <w:rPr>
                <w:rFonts w:ascii="Times New Roman" w:hAnsi="Times New Roman"/>
                <w:szCs w:val="24"/>
                <w:lang w:val="ro-MD"/>
              </w:rPr>
              <w:t>Grafic  de  executare  a  lucrărilor, anexa 10, data, luna</w:t>
            </w:r>
          </w:p>
        </w:tc>
        <w:tc>
          <w:tcPr>
            <w:tcW w:w="3660" w:type="dxa"/>
            <w:shd w:val="clear" w:color="auto" w:fill="auto"/>
          </w:tcPr>
          <w:p w14:paraId="09AE09BE"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Semnat  cu  semnătura  electronică</w:t>
            </w:r>
          </w:p>
        </w:tc>
        <w:tc>
          <w:tcPr>
            <w:tcW w:w="1524" w:type="dxa"/>
            <w:shd w:val="clear" w:color="auto" w:fill="auto"/>
          </w:tcPr>
          <w:p w14:paraId="74B86CB3"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Obligatoriu</w:t>
            </w:r>
          </w:p>
        </w:tc>
      </w:tr>
      <w:tr w:rsidR="00C642D3" w:rsidRPr="009516C7" w14:paraId="533FB188" w14:textId="77777777" w:rsidTr="00C642D3">
        <w:tc>
          <w:tcPr>
            <w:tcW w:w="576" w:type="dxa"/>
            <w:shd w:val="clear" w:color="auto" w:fill="auto"/>
          </w:tcPr>
          <w:p w14:paraId="4356B185" w14:textId="77777777" w:rsidR="00C642D3" w:rsidRDefault="00C642D3" w:rsidP="00C642D3">
            <w:pPr>
              <w:shd w:val="clear" w:color="auto" w:fill="FFFFFF" w:themeFill="background1"/>
              <w:tabs>
                <w:tab w:val="left" w:pos="612"/>
              </w:tabs>
              <w:spacing w:before="120" w:after="120"/>
              <w:rPr>
                <w:iCs/>
                <w:lang w:eastAsia="ru-RU"/>
              </w:rPr>
            </w:pPr>
            <w:r>
              <w:rPr>
                <w:iCs/>
                <w:lang w:eastAsia="ru-RU"/>
              </w:rPr>
              <w:t>7</w:t>
            </w:r>
          </w:p>
        </w:tc>
        <w:tc>
          <w:tcPr>
            <w:tcW w:w="3810" w:type="dxa"/>
            <w:shd w:val="clear" w:color="auto" w:fill="auto"/>
          </w:tcPr>
          <w:p w14:paraId="6FE525DD" w14:textId="77777777" w:rsidR="00C642D3" w:rsidRDefault="00C642D3" w:rsidP="00C642D3">
            <w:pPr>
              <w:pStyle w:val="a7"/>
              <w:tabs>
                <w:tab w:val="left" w:pos="567"/>
              </w:tabs>
              <w:rPr>
                <w:rFonts w:ascii="Times New Roman" w:hAnsi="Times New Roman"/>
                <w:szCs w:val="24"/>
                <w:lang w:val="ro-MD"/>
              </w:rPr>
            </w:pPr>
            <w:r>
              <w:rPr>
                <w:rFonts w:ascii="Times New Roman" w:hAnsi="Times New Roman"/>
                <w:szCs w:val="24"/>
                <w:lang w:val="ro-MD"/>
              </w:rPr>
              <w:t>Declarație  privind  experiența  similară, anexa 12</w:t>
            </w:r>
          </w:p>
        </w:tc>
        <w:tc>
          <w:tcPr>
            <w:tcW w:w="3660" w:type="dxa"/>
            <w:shd w:val="clear" w:color="auto" w:fill="auto"/>
          </w:tcPr>
          <w:p w14:paraId="44EA745D" w14:textId="77777777" w:rsidR="00C642D3" w:rsidRDefault="00C642D3" w:rsidP="00C642D3">
            <w:pPr>
              <w:shd w:val="clear" w:color="auto" w:fill="FFFFFF" w:themeFill="background1"/>
              <w:tabs>
                <w:tab w:val="left" w:pos="612"/>
              </w:tabs>
              <w:spacing w:before="120" w:after="120"/>
              <w:rPr>
                <w:iCs/>
                <w:lang w:eastAsia="ru-RU"/>
              </w:rPr>
            </w:pPr>
            <w:r>
              <w:rPr>
                <w:iCs/>
                <w:lang w:eastAsia="ru-RU"/>
              </w:rPr>
              <w:t xml:space="preserve">Semnat  cu  semnătura  electronică. Ofertantul urmează să  dispună  de un  nivel  minim de experiență  pentru  a se califica  conform  cerințelor de îndeplinire a contractului: </w:t>
            </w:r>
          </w:p>
          <w:p w14:paraId="717EEEF8"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 xml:space="preserve">executarea  în  ultimii  5 ani  a  cel  puțin a unui  contract  cu o valoare nu  mai  mică de 75% din  valoarea  viitorului  contract, confirmat  prin  prezentarea  contractului  de  antrepriză, precum  și  prin  procesul-verbal  de recepție  la terminarea  lucrărilor/ procesul-verbal de recepție finală la  expirarea  perioadei  de garanție, însoțit  de  certificat  de bună execuție/ recomandări / pentru  cele mai importante lucrări din partea  Beneficiarului </w:t>
            </w:r>
          </w:p>
        </w:tc>
        <w:tc>
          <w:tcPr>
            <w:tcW w:w="1524" w:type="dxa"/>
            <w:shd w:val="clear" w:color="auto" w:fill="auto"/>
          </w:tcPr>
          <w:p w14:paraId="2DA2A278"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Obligatoriu</w:t>
            </w:r>
          </w:p>
        </w:tc>
      </w:tr>
      <w:tr w:rsidR="00C642D3" w:rsidRPr="009516C7" w14:paraId="0BC83426" w14:textId="77777777" w:rsidTr="00C642D3">
        <w:tc>
          <w:tcPr>
            <w:tcW w:w="576" w:type="dxa"/>
            <w:shd w:val="clear" w:color="auto" w:fill="auto"/>
          </w:tcPr>
          <w:p w14:paraId="4D8A8360" w14:textId="77777777" w:rsidR="00C642D3" w:rsidRDefault="00C642D3" w:rsidP="00C642D3">
            <w:pPr>
              <w:shd w:val="clear" w:color="auto" w:fill="FFFFFF" w:themeFill="background1"/>
              <w:tabs>
                <w:tab w:val="left" w:pos="612"/>
              </w:tabs>
              <w:spacing w:before="120" w:after="120"/>
              <w:rPr>
                <w:iCs/>
                <w:lang w:eastAsia="ru-RU"/>
              </w:rPr>
            </w:pPr>
            <w:r>
              <w:rPr>
                <w:iCs/>
                <w:lang w:eastAsia="ru-RU"/>
              </w:rPr>
              <w:lastRenderedPageBreak/>
              <w:t>8</w:t>
            </w:r>
          </w:p>
        </w:tc>
        <w:tc>
          <w:tcPr>
            <w:tcW w:w="3810" w:type="dxa"/>
            <w:shd w:val="clear" w:color="auto" w:fill="auto"/>
          </w:tcPr>
          <w:p w14:paraId="55DED2F7" w14:textId="77777777" w:rsidR="00C642D3" w:rsidRDefault="00C642D3" w:rsidP="00C642D3">
            <w:pPr>
              <w:pStyle w:val="a7"/>
              <w:tabs>
                <w:tab w:val="left" w:pos="567"/>
              </w:tabs>
              <w:rPr>
                <w:rFonts w:ascii="Times New Roman" w:hAnsi="Times New Roman"/>
                <w:szCs w:val="24"/>
                <w:lang w:val="ro-MD"/>
              </w:rPr>
            </w:pPr>
            <w:r>
              <w:rPr>
                <w:rFonts w:ascii="Times New Roman" w:hAnsi="Times New Roman"/>
                <w:szCs w:val="24"/>
                <w:lang w:val="ro-MD"/>
              </w:rPr>
              <w:t xml:space="preserve">Declarație  privind  </w:t>
            </w:r>
            <w:r>
              <w:rPr>
                <w:rFonts w:ascii="Times New Roman" w:eastAsia="PMingLiU" w:hAnsi="Times New Roman"/>
                <w:lang w:val="ro-MD"/>
              </w:rPr>
              <w:t>dotările specifice, utilajul ș</w:t>
            </w:r>
            <w:r w:rsidRPr="00A6250D">
              <w:rPr>
                <w:rFonts w:ascii="Times New Roman" w:eastAsia="PMingLiU" w:hAnsi="Times New Roman"/>
                <w:lang w:val="ro-MD"/>
              </w:rPr>
              <w:t xml:space="preserve">i echipamentul necesar </w:t>
            </w:r>
            <w:r w:rsidRPr="00A6250D">
              <w:rPr>
                <w:rFonts w:ascii="Times New Roman" w:eastAsia="PMingLiU" w:hAnsi="Times New Roman"/>
                <w:bCs/>
                <w:spacing w:val="-2"/>
                <w:lang w:val="ro-MD"/>
              </w:rPr>
              <w:t xml:space="preserve">pentru </w:t>
            </w:r>
            <w:r w:rsidRPr="00A6250D">
              <w:rPr>
                <w:rFonts w:ascii="Times New Roman" w:eastAsia="PMingLiU" w:hAnsi="Times New Roman"/>
                <w:lang w:val="ro-MD"/>
              </w:rPr>
              <w:t>îndeplinirea corespunzătoare a contractului</w:t>
            </w:r>
            <w:r>
              <w:rPr>
                <w:rFonts w:ascii="Times New Roman" w:eastAsia="PMingLiU" w:hAnsi="Times New Roman"/>
                <w:lang w:val="ro-MD"/>
              </w:rPr>
              <w:t>, anexa 14</w:t>
            </w:r>
          </w:p>
        </w:tc>
        <w:tc>
          <w:tcPr>
            <w:tcW w:w="3660" w:type="dxa"/>
            <w:shd w:val="clear" w:color="auto" w:fill="auto"/>
          </w:tcPr>
          <w:p w14:paraId="60502672"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Semnat  cu  semnătura  electronică</w:t>
            </w:r>
          </w:p>
        </w:tc>
        <w:tc>
          <w:tcPr>
            <w:tcW w:w="1524" w:type="dxa"/>
            <w:shd w:val="clear" w:color="auto" w:fill="auto"/>
          </w:tcPr>
          <w:p w14:paraId="7DDFBFA6"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Obligatoriu</w:t>
            </w:r>
          </w:p>
        </w:tc>
      </w:tr>
      <w:tr w:rsidR="00C642D3" w:rsidRPr="009516C7" w14:paraId="4F100746" w14:textId="77777777" w:rsidTr="00C642D3">
        <w:tc>
          <w:tcPr>
            <w:tcW w:w="576" w:type="dxa"/>
            <w:shd w:val="clear" w:color="auto" w:fill="auto"/>
          </w:tcPr>
          <w:p w14:paraId="1A855E90" w14:textId="77777777" w:rsidR="00C642D3" w:rsidRDefault="00C642D3" w:rsidP="00C642D3">
            <w:pPr>
              <w:shd w:val="clear" w:color="auto" w:fill="FFFFFF" w:themeFill="background1"/>
              <w:tabs>
                <w:tab w:val="left" w:pos="612"/>
              </w:tabs>
              <w:spacing w:before="120" w:after="120"/>
              <w:rPr>
                <w:iCs/>
                <w:lang w:eastAsia="ru-RU"/>
              </w:rPr>
            </w:pPr>
            <w:r>
              <w:rPr>
                <w:iCs/>
                <w:lang w:eastAsia="ru-RU"/>
              </w:rPr>
              <w:t>9</w:t>
            </w:r>
          </w:p>
        </w:tc>
        <w:tc>
          <w:tcPr>
            <w:tcW w:w="3810" w:type="dxa"/>
            <w:shd w:val="clear" w:color="auto" w:fill="auto"/>
          </w:tcPr>
          <w:p w14:paraId="09897C1A" w14:textId="77777777" w:rsidR="00C642D3" w:rsidRPr="00B44BAC" w:rsidRDefault="00C642D3" w:rsidP="00C642D3">
            <w:pPr>
              <w:rPr>
                <w:rFonts w:eastAsia="PMingLiU"/>
                <w:b/>
                <w:lang w:val="ro-MD"/>
              </w:rPr>
            </w:pPr>
            <w:r>
              <w:rPr>
                <w:lang w:val="ro-MD"/>
              </w:rPr>
              <w:t xml:space="preserve">Declarație </w:t>
            </w:r>
            <w:r w:rsidRPr="00B44BAC">
              <w:rPr>
                <w:rFonts w:eastAsia="PMingLiU"/>
                <w:lang w:val="ro-MD"/>
              </w:rPr>
              <w:t>privind personalul de specialitate propus pentru implementarea contractului</w:t>
            </w:r>
            <w:r>
              <w:rPr>
                <w:rFonts w:eastAsia="PMingLiU"/>
                <w:lang w:val="ro-MD"/>
              </w:rPr>
              <w:t>, anexa 15</w:t>
            </w:r>
          </w:p>
        </w:tc>
        <w:tc>
          <w:tcPr>
            <w:tcW w:w="3660" w:type="dxa"/>
            <w:shd w:val="clear" w:color="auto" w:fill="auto"/>
          </w:tcPr>
          <w:p w14:paraId="7A6AB75A"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Semnat  cu  semnătura  electronică</w:t>
            </w:r>
          </w:p>
        </w:tc>
        <w:tc>
          <w:tcPr>
            <w:tcW w:w="1524" w:type="dxa"/>
            <w:shd w:val="clear" w:color="auto" w:fill="auto"/>
          </w:tcPr>
          <w:p w14:paraId="6B08E397"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Obligatoriu</w:t>
            </w:r>
          </w:p>
        </w:tc>
      </w:tr>
      <w:tr w:rsidR="00C642D3" w:rsidRPr="009516C7" w14:paraId="37458B38" w14:textId="77777777" w:rsidTr="00C642D3">
        <w:tc>
          <w:tcPr>
            <w:tcW w:w="576" w:type="dxa"/>
            <w:shd w:val="clear" w:color="auto" w:fill="auto"/>
          </w:tcPr>
          <w:p w14:paraId="34F3E62A" w14:textId="77777777" w:rsidR="00C642D3" w:rsidRDefault="00C642D3" w:rsidP="00C642D3">
            <w:pPr>
              <w:shd w:val="clear" w:color="auto" w:fill="FFFFFF" w:themeFill="background1"/>
              <w:tabs>
                <w:tab w:val="left" w:pos="612"/>
              </w:tabs>
              <w:spacing w:before="120" w:after="120"/>
              <w:rPr>
                <w:iCs/>
                <w:lang w:eastAsia="ru-RU"/>
              </w:rPr>
            </w:pPr>
            <w:r>
              <w:rPr>
                <w:iCs/>
                <w:lang w:eastAsia="ru-RU"/>
              </w:rPr>
              <w:t>10</w:t>
            </w:r>
          </w:p>
        </w:tc>
        <w:tc>
          <w:tcPr>
            <w:tcW w:w="3810" w:type="dxa"/>
            <w:shd w:val="clear" w:color="auto" w:fill="auto"/>
          </w:tcPr>
          <w:p w14:paraId="0BD1BC04" w14:textId="77777777" w:rsidR="00C642D3" w:rsidRDefault="00C642D3" w:rsidP="00C642D3">
            <w:pPr>
              <w:rPr>
                <w:lang w:val="ro-MD"/>
              </w:rPr>
            </w:pPr>
            <w:r>
              <w:rPr>
                <w:lang w:val="ro-MD"/>
              </w:rPr>
              <w:t>Lista  subcontractanților/părților și  partea/părțile  din  contract care sunt îndeplinite de aceșta, anexa 16</w:t>
            </w:r>
          </w:p>
        </w:tc>
        <w:tc>
          <w:tcPr>
            <w:tcW w:w="3660" w:type="dxa"/>
            <w:shd w:val="clear" w:color="auto" w:fill="auto"/>
          </w:tcPr>
          <w:p w14:paraId="0826A85E"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Semnat  cu  semnătura  electronică</w:t>
            </w:r>
          </w:p>
        </w:tc>
        <w:tc>
          <w:tcPr>
            <w:tcW w:w="1524" w:type="dxa"/>
            <w:shd w:val="clear" w:color="auto" w:fill="auto"/>
          </w:tcPr>
          <w:p w14:paraId="4E15D97E"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Obligatoriu</w:t>
            </w:r>
          </w:p>
        </w:tc>
      </w:tr>
      <w:tr w:rsidR="00C642D3" w:rsidRPr="009516C7" w14:paraId="6D5B6D5F" w14:textId="77777777" w:rsidTr="00C642D3">
        <w:tc>
          <w:tcPr>
            <w:tcW w:w="576" w:type="dxa"/>
            <w:shd w:val="clear" w:color="auto" w:fill="auto"/>
          </w:tcPr>
          <w:p w14:paraId="01FAB206" w14:textId="77777777" w:rsidR="00C642D3" w:rsidRDefault="00C642D3" w:rsidP="00C642D3">
            <w:pPr>
              <w:shd w:val="clear" w:color="auto" w:fill="FFFFFF" w:themeFill="background1"/>
              <w:tabs>
                <w:tab w:val="left" w:pos="612"/>
              </w:tabs>
              <w:spacing w:before="120" w:after="120"/>
              <w:rPr>
                <w:iCs/>
                <w:lang w:eastAsia="ru-RU"/>
              </w:rPr>
            </w:pPr>
            <w:r>
              <w:rPr>
                <w:iCs/>
                <w:lang w:eastAsia="ru-RU"/>
              </w:rPr>
              <w:t>11</w:t>
            </w:r>
          </w:p>
        </w:tc>
        <w:tc>
          <w:tcPr>
            <w:tcW w:w="3810" w:type="dxa"/>
            <w:shd w:val="clear" w:color="auto" w:fill="auto"/>
          </w:tcPr>
          <w:p w14:paraId="098C3905" w14:textId="77777777" w:rsidR="00C642D3" w:rsidRDefault="00C642D3" w:rsidP="00C642D3">
            <w:pPr>
              <w:rPr>
                <w:lang w:val="ro-MD"/>
              </w:rPr>
            </w:pPr>
            <w:r>
              <w:rPr>
                <w:lang w:val="ro-MD"/>
              </w:rPr>
              <w:t>Informații privind  asocierea, anexa 17</w:t>
            </w:r>
          </w:p>
        </w:tc>
        <w:tc>
          <w:tcPr>
            <w:tcW w:w="3660" w:type="dxa"/>
            <w:shd w:val="clear" w:color="auto" w:fill="auto"/>
          </w:tcPr>
          <w:p w14:paraId="63742811"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Semnat  cu  semnătura  electronică</w:t>
            </w:r>
          </w:p>
        </w:tc>
        <w:tc>
          <w:tcPr>
            <w:tcW w:w="1524" w:type="dxa"/>
            <w:shd w:val="clear" w:color="auto" w:fill="auto"/>
          </w:tcPr>
          <w:p w14:paraId="7A320E4C"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Obligatoriu</w:t>
            </w:r>
          </w:p>
        </w:tc>
      </w:tr>
      <w:tr w:rsidR="00C642D3" w:rsidRPr="009516C7" w14:paraId="7B7E3FAB" w14:textId="77777777" w:rsidTr="00C642D3">
        <w:tc>
          <w:tcPr>
            <w:tcW w:w="576" w:type="dxa"/>
            <w:shd w:val="clear" w:color="auto" w:fill="auto"/>
          </w:tcPr>
          <w:p w14:paraId="677FC7C6" w14:textId="77777777" w:rsidR="00C642D3" w:rsidRDefault="00C642D3" w:rsidP="00C642D3">
            <w:pPr>
              <w:shd w:val="clear" w:color="auto" w:fill="FFFFFF" w:themeFill="background1"/>
              <w:tabs>
                <w:tab w:val="left" w:pos="612"/>
              </w:tabs>
              <w:spacing w:before="120" w:after="120"/>
              <w:rPr>
                <w:iCs/>
                <w:lang w:eastAsia="ru-RU"/>
              </w:rPr>
            </w:pPr>
            <w:r>
              <w:rPr>
                <w:iCs/>
                <w:lang w:eastAsia="ru-RU"/>
              </w:rPr>
              <w:t>12</w:t>
            </w:r>
          </w:p>
        </w:tc>
        <w:tc>
          <w:tcPr>
            <w:tcW w:w="3810" w:type="dxa"/>
            <w:shd w:val="clear" w:color="auto" w:fill="auto"/>
          </w:tcPr>
          <w:p w14:paraId="2C1FF749" w14:textId="77777777" w:rsidR="00C642D3" w:rsidRDefault="00C642D3" w:rsidP="00C642D3">
            <w:pPr>
              <w:rPr>
                <w:lang w:val="ro-MD"/>
              </w:rPr>
            </w:pPr>
            <w:r>
              <w:rPr>
                <w:lang w:val="ro-MD"/>
              </w:rPr>
              <w:t>Extras  din  Registru  de  Stat  al  persoanelor  juridice</w:t>
            </w:r>
          </w:p>
        </w:tc>
        <w:tc>
          <w:tcPr>
            <w:tcW w:w="3660" w:type="dxa"/>
            <w:shd w:val="clear" w:color="auto" w:fill="auto"/>
          </w:tcPr>
          <w:p w14:paraId="615E64C3"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Semnat  cu  semnătura  electronică</w:t>
            </w:r>
          </w:p>
        </w:tc>
        <w:tc>
          <w:tcPr>
            <w:tcW w:w="1524" w:type="dxa"/>
            <w:shd w:val="clear" w:color="auto" w:fill="auto"/>
          </w:tcPr>
          <w:p w14:paraId="7D4C8459"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Obligatoriu</w:t>
            </w:r>
          </w:p>
        </w:tc>
      </w:tr>
      <w:tr w:rsidR="00C642D3" w:rsidRPr="009516C7" w14:paraId="70C3AB57" w14:textId="77777777" w:rsidTr="00C642D3">
        <w:tc>
          <w:tcPr>
            <w:tcW w:w="576" w:type="dxa"/>
            <w:shd w:val="clear" w:color="auto" w:fill="auto"/>
          </w:tcPr>
          <w:p w14:paraId="355D6E58" w14:textId="77777777" w:rsidR="00C642D3" w:rsidRDefault="00C642D3" w:rsidP="00C642D3">
            <w:pPr>
              <w:shd w:val="clear" w:color="auto" w:fill="FFFFFF" w:themeFill="background1"/>
              <w:tabs>
                <w:tab w:val="left" w:pos="612"/>
              </w:tabs>
              <w:spacing w:before="120" w:after="120"/>
              <w:rPr>
                <w:iCs/>
                <w:lang w:eastAsia="ru-RU"/>
              </w:rPr>
            </w:pPr>
            <w:r>
              <w:rPr>
                <w:iCs/>
                <w:lang w:eastAsia="ru-RU"/>
              </w:rPr>
              <w:t>13</w:t>
            </w:r>
          </w:p>
        </w:tc>
        <w:tc>
          <w:tcPr>
            <w:tcW w:w="3810" w:type="dxa"/>
            <w:shd w:val="clear" w:color="auto" w:fill="auto"/>
          </w:tcPr>
          <w:p w14:paraId="5C5EFD1C" w14:textId="77777777" w:rsidR="00C642D3" w:rsidRDefault="00C642D3" w:rsidP="00C642D3">
            <w:pPr>
              <w:rPr>
                <w:lang w:val="ro-MD"/>
              </w:rPr>
            </w:pPr>
            <w:r>
              <w:rPr>
                <w:lang w:val="ro-MD"/>
              </w:rPr>
              <w:t>Certificat  privind  lipsa  datoriilor  față  de  Bugetul  de  Stat</w:t>
            </w:r>
          </w:p>
        </w:tc>
        <w:tc>
          <w:tcPr>
            <w:tcW w:w="3660" w:type="dxa"/>
            <w:shd w:val="clear" w:color="auto" w:fill="auto"/>
          </w:tcPr>
          <w:p w14:paraId="4320FE87"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Semnat  cu  semnătura  electronică</w:t>
            </w:r>
          </w:p>
        </w:tc>
        <w:tc>
          <w:tcPr>
            <w:tcW w:w="1524" w:type="dxa"/>
            <w:shd w:val="clear" w:color="auto" w:fill="auto"/>
          </w:tcPr>
          <w:p w14:paraId="63D15556"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Obligatoriu</w:t>
            </w:r>
          </w:p>
        </w:tc>
      </w:tr>
      <w:tr w:rsidR="00C642D3" w:rsidRPr="009516C7" w14:paraId="3D5BDA34" w14:textId="77777777" w:rsidTr="00C642D3">
        <w:tc>
          <w:tcPr>
            <w:tcW w:w="576" w:type="dxa"/>
            <w:shd w:val="clear" w:color="auto" w:fill="auto"/>
          </w:tcPr>
          <w:p w14:paraId="1D91266A" w14:textId="77777777" w:rsidR="00C642D3" w:rsidRDefault="00C642D3" w:rsidP="00C642D3">
            <w:pPr>
              <w:shd w:val="clear" w:color="auto" w:fill="FFFFFF" w:themeFill="background1"/>
              <w:tabs>
                <w:tab w:val="left" w:pos="612"/>
              </w:tabs>
              <w:spacing w:before="120" w:after="120"/>
              <w:rPr>
                <w:iCs/>
                <w:lang w:eastAsia="ru-RU"/>
              </w:rPr>
            </w:pPr>
            <w:r>
              <w:rPr>
                <w:iCs/>
                <w:lang w:eastAsia="ru-RU"/>
              </w:rPr>
              <w:t>14</w:t>
            </w:r>
          </w:p>
        </w:tc>
        <w:tc>
          <w:tcPr>
            <w:tcW w:w="3810" w:type="dxa"/>
            <w:shd w:val="clear" w:color="auto" w:fill="auto"/>
          </w:tcPr>
          <w:p w14:paraId="647B6315" w14:textId="77777777" w:rsidR="00C642D3" w:rsidRDefault="00C642D3" w:rsidP="00C642D3">
            <w:pPr>
              <w:rPr>
                <w:lang w:val="ro-MD"/>
              </w:rPr>
            </w:pPr>
            <w:r>
              <w:rPr>
                <w:lang w:val="ro-MD"/>
              </w:rPr>
              <w:t>Informații  despre  ofertant:</w:t>
            </w:r>
          </w:p>
          <w:p w14:paraId="6C950DC5" w14:textId="77777777" w:rsidR="00C642D3" w:rsidRDefault="00C642D3" w:rsidP="00C642D3">
            <w:pPr>
              <w:rPr>
                <w:lang w:val="ro-MD"/>
              </w:rPr>
            </w:pPr>
            <w:r>
              <w:rPr>
                <w:lang w:val="ro-MD"/>
              </w:rPr>
              <w:t>numele, prenumele  directorului; telefon  de  contact;</w:t>
            </w:r>
          </w:p>
          <w:p w14:paraId="2D3E230C" w14:textId="77777777" w:rsidR="00C642D3" w:rsidRDefault="00C642D3" w:rsidP="00C642D3">
            <w:pPr>
              <w:rPr>
                <w:lang w:val="ro-MD"/>
              </w:rPr>
            </w:pPr>
            <w:r>
              <w:rPr>
                <w:lang w:val="ro-MD"/>
              </w:rPr>
              <w:t>adresa  de e-mail;</w:t>
            </w:r>
          </w:p>
          <w:p w14:paraId="43D34D2A" w14:textId="77777777" w:rsidR="00C642D3" w:rsidRDefault="00C642D3" w:rsidP="00C642D3">
            <w:pPr>
              <w:rPr>
                <w:lang w:val="ro-MD"/>
              </w:rPr>
            </w:pPr>
            <w:r>
              <w:rPr>
                <w:lang w:val="ro-MD"/>
              </w:rPr>
              <w:t>cod  fiscal.</w:t>
            </w:r>
          </w:p>
        </w:tc>
        <w:tc>
          <w:tcPr>
            <w:tcW w:w="3660" w:type="dxa"/>
            <w:shd w:val="clear" w:color="auto" w:fill="auto"/>
          </w:tcPr>
          <w:p w14:paraId="1C441AE1"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Semnat  cu  semnătura  electronică</w:t>
            </w:r>
          </w:p>
        </w:tc>
        <w:tc>
          <w:tcPr>
            <w:tcW w:w="1524" w:type="dxa"/>
            <w:shd w:val="clear" w:color="auto" w:fill="auto"/>
          </w:tcPr>
          <w:p w14:paraId="7BC7DC50"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Obligatoriu</w:t>
            </w:r>
          </w:p>
        </w:tc>
      </w:tr>
      <w:tr w:rsidR="00C642D3" w:rsidRPr="009516C7" w14:paraId="2FEFFF81" w14:textId="77777777" w:rsidTr="00C642D3">
        <w:tc>
          <w:tcPr>
            <w:tcW w:w="576" w:type="dxa"/>
            <w:shd w:val="clear" w:color="auto" w:fill="auto"/>
          </w:tcPr>
          <w:p w14:paraId="07CEE186" w14:textId="77777777" w:rsidR="00C642D3" w:rsidRDefault="00C642D3" w:rsidP="00C642D3">
            <w:pPr>
              <w:shd w:val="clear" w:color="auto" w:fill="FFFFFF" w:themeFill="background1"/>
              <w:tabs>
                <w:tab w:val="left" w:pos="612"/>
              </w:tabs>
              <w:spacing w:before="120" w:after="120"/>
              <w:rPr>
                <w:iCs/>
                <w:lang w:eastAsia="ru-RU"/>
              </w:rPr>
            </w:pPr>
            <w:r>
              <w:rPr>
                <w:iCs/>
                <w:lang w:eastAsia="ru-RU"/>
              </w:rPr>
              <w:t>15</w:t>
            </w:r>
          </w:p>
        </w:tc>
        <w:tc>
          <w:tcPr>
            <w:tcW w:w="3810" w:type="dxa"/>
            <w:shd w:val="clear" w:color="auto" w:fill="auto"/>
          </w:tcPr>
          <w:p w14:paraId="26AE82FC" w14:textId="77777777" w:rsidR="00C642D3" w:rsidRDefault="00C642D3" w:rsidP="00C642D3">
            <w:pPr>
              <w:rPr>
                <w:lang w:val="ro-MD"/>
              </w:rPr>
            </w:pPr>
            <w:r>
              <w:rPr>
                <w:lang w:val="ro-MD"/>
              </w:rPr>
              <w:t>Devizele  locale / formularele 3,5,7 /</w:t>
            </w:r>
          </w:p>
        </w:tc>
        <w:tc>
          <w:tcPr>
            <w:tcW w:w="3660" w:type="dxa"/>
            <w:shd w:val="clear" w:color="auto" w:fill="auto"/>
          </w:tcPr>
          <w:p w14:paraId="0FE3C4F5"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Semnat  cu  semnătura  electronică</w:t>
            </w:r>
          </w:p>
        </w:tc>
        <w:tc>
          <w:tcPr>
            <w:tcW w:w="1524" w:type="dxa"/>
            <w:shd w:val="clear" w:color="auto" w:fill="auto"/>
          </w:tcPr>
          <w:p w14:paraId="3007A274"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Obligatoriu</w:t>
            </w:r>
          </w:p>
        </w:tc>
      </w:tr>
      <w:tr w:rsidR="00C642D3" w:rsidRPr="009516C7" w14:paraId="62883A71" w14:textId="77777777" w:rsidTr="00C642D3">
        <w:tc>
          <w:tcPr>
            <w:tcW w:w="576" w:type="dxa"/>
            <w:shd w:val="clear" w:color="auto" w:fill="auto"/>
          </w:tcPr>
          <w:p w14:paraId="2529B6A8" w14:textId="77777777" w:rsidR="00C642D3" w:rsidRDefault="00C642D3" w:rsidP="00C642D3">
            <w:pPr>
              <w:shd w:val="clear" w:color="auto" w:fill="FFFFFF" w:themeFill="background1"/>
              <w:tabs>
                <w:tab w:val="left" w:pos="612"/>
              </w:tabs>
              <w:spacing w:before="120" w:after="120"/>
              <w:rPr>
                <w:iCs/>
                <w:lang w:eastAsia="ru-RU"/>
              </w:rPr>
            </w:pPr>
            <w:r>
              <w:rPr>
                <w:iCs/>
                <w:lang w:eastAsia="ru-RU"/>
              </w:rPr>
              <w:t>16</w:t>
            </w:r>
          </w:p>
        </w:tc>
        <w:tc>
          <w:tcPr>
            <w:tcW w:w="3810" w:type="dxa"/>
            <w:shd w:val="clear" w:color="auto" w:fill="auto"/>
          </w:tcPr>
          <w:p w14:paraId="4C5106C0" w14:textId="77777777" w:rsidR="00C642D3" w:rsidRDefault="00C642D3" w:rsidP="00C642D3">
            <w:pPr>
              <w:rPr>
                <w:lang w:val="ro-MD"/>
              </w:rPr>
            </w:pPr>
            <w:r>
              <w:rPr>
                <w:lang w:val="ro-MD"/>
              </w:rPr>
              <w:t>Declarație  privind  perioada  de  garanție  a  lucrărilor  nu mai  puțin  de 3 ani</w:t>
            </w:r>
          </w:p>
        </w:tc>
        <w:tc>
          <w:tcPr>
            <w:tcW w:w="3660" w:type="dxa"/>
            <w:shd w:val="clear" w:color="auto" w:fill="auto"/>
          </w:tcPr>
          <w:p w14:paraId="5B7CC4AC"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Semnat  cu  semnătura  electronică</w:t>
            </w:r>
          </w:p>
        </w:tc>
        <w:tc>
          <w:tcPr>
            <w:tcW w:w="1524" w:type="dxa"/>
            <w:shd w:val="clear" w:color="auto" w:fill="auto"/>
          </w:tcPr>
          <w:p w14:paraId="5C91DAEA" w14:textId="77777777" w:rsidR="00C642D3" w:rsidRPr="009516C7" w:rsidRDefault="00C642D3" w:rsidP="00C642D3">
            <w:pPr>
              <w:shd w:val="clear" w:color="auto" w:fill="FFFFFF" w:themeFill="background1"/>
              <w:tabs>
                <w:tab w:val="left" w:pos="612"/>
              </w:tabs>
              <w:spacing w:before="120" w:after="120"/>
              <w:rPr>
                <w:iCs/>
                <w:lang w:eastAsia="ru-RU"/>
              </w:rPr>
            </w:pPr>
            <w:r>
              <w:rPr>
                <w:iCs/>
                <w:lang w:eastAsia="ru-RU"/>
              </w:rPr>
              <w:t>Obligatoriu</w:t>
            </w:r>
          </w:p>
        </w:tc>
      </w:tr>
      <w:tr w:rsidR="00C642D3" w:rsidRPr="009516C7" w14:paraId="74D541F1" w14:textId="77777777" w:rsidTr="00C642D3">
        <w:tc>
          <w:tcPr>
            <w:tcW w:w="576" w:type="dxa"/>
            <w:shd w:val="clear" w:color="auto" w:fill="auto"/>
          </w:tcPr>
          <w:p w14:paraId="1F36EF6C" w14:textId="77777777" w:rsidR="00C642D3" w:rsidRDefault="00C642D3" w:rsidP="00C642D3">
            <w:pPr>
              <w:shd w:val="clear" w:color="auto" w:fill="FFFFFF" w:themeFill="background1"/>
              <w:tabs>
                <w:tab w:val="left" w:pos="612"/>
              </w:tabs>
              <w:spacing w:before="120" w:after="120"/>
              <w:rPr>
                <w:iCs/>
                <w:lang w:eastAsia="ru-RU"/>
              </w:rPr>
            </w:pPr>
            <w:r>
              <w:rPr>
                <w:iCs/>
                <w:lang w:eastAsia="ru-RU"/>
              </w:rPr>
              <w:t>17</w:t>
            </w:r>
          </w:p>
        </w:tc>
        <w:tc>
          <w:tcPr>
            <w:tcW w:w="3810" w:type="dxa"/>
            <w:shd w:val="clear" w:color="auto" w:fill="auto"/>
          </w:tcPr>
          <w:p w14:paraId="198BCB11" w14:textId="77777777" w:rsidR="00C642D3" w:rsidRDefault="00C642D3" w:rsidP="00C642D3">
            <w:pPr>
              <w:rPr>
                <w:lang w:val="ro-MD"/>
              </w:rPr>
            </w:pPr>
            <w:r>
              <w:rPr>
                <w:lang w:val="ro-MD"/>
              </w:rPr>
              <w:t>Lichiditate  generală  de  min. 100%</w:t>
            </w:r>
          </w:p>
        </w:tc>
        <w:tc>
          <w:tcPr>
            <w:tcW w:w="3660" w:type="dxa"/>
            <w:shd w:val="clear" w:color="auto" w:fill="auto"/>
          </w:tcPr>
          <w:p w14:paraId="22FA13EF" w14:textId="77777777" w:rsidR="00C642D3" w:rsidRDefault="00C642D3" w:rsidP="00C642D3">
            <w:pPr>
              <w:shd w:val="clear" w:color="auto" w:fill="FFFFFF" w:themeFill="background1"/>
              <w:tabs>
                <w:tab w:val="left" w:pos="612"/>
              </w:tabs>
              <w:spacing w:before="120" w:after="120"/>
              <w:rPr>
                <w:iCs/>
                <w:lang w:eastAsia="ru-RU"/>
              </w:rPr>
            </w:pPr>
            <w:r>
              <w:rPr>
                <w:iCs/>
                <w:lang w:eastAsia="ru-RU"/>
              </w:rPr>
              <w:t>Confirmat  prin original / copia, cu aplicarea  semnăturii  electronice</w:t>
            </w:r>
          </w:p>
        </w:tc>
        <w:tc>
          <w:tcPr>
            <w:tcW w:w="1524" w:type="dxa"/>
            <w:shd w:val="clear" w:color="auto" w:fill="auto"/>
          </w:tcPr>
          <w:p w14:paraId="6EDB799C" w14:textId="77777777" w:rsidR="00C642D3" w:rsidRDefault="00C642D3" w:rsidP="00C642D3">
            <w:pPr>
              <w:shd w:val="clear" w:color="auto" w:fill="FFFFFF" w:themeFill="background1"/>
              <w:tabs>
                <w:tab w:val="left" w:pos="612"/>
              </w:tabs>
              <w:spacing w:before="120" w:after="120"/>
              <w:rPr>
                <w:iCs/>
                <w:lang w:eastAsia="ru-RU"/>
              </w:rPr>
            </w:pPr>
            <w:r>
              <w:rPr>
                <w:iCs/>
                <w:lang w:eastAsia="ru-RU"/>
              </w:rPr>
              <w:t>Obligatoriu</w:t>
            </w:r>
          </w:p>
        </w:tc>
      </w:tr>
      <w:tr w:rsidR="00C642D3" w:rsidRPr="009516C7" w14:paraId="3FD897D7" w14:textId="77777777" w:rsidTr="00C642D3">
        <w:tc>
          <w:tcPr>
            <w:tcW w:w="576" w:type="dxa"/>
            <w:shd w:val="clear" w:color="auto" w:fill="auto"/>
          </w:tcPr>
          <w:p w14:paraId="344FA686" w14:textId="77777777" w:rsidR="00C642D3" w:rsidRDefault="00C642D3" w:rsidP="00C642D3">
            <w:pPr>
              <w:shd w:val="clear" w:color="auto" w:fill="FFFFFF" w:themeFill="background1"/>
              <w:tabs>
                <w:tab w:val="left" w:pos="612"/>
              </w:tabs>
              <w:spacing w:before="120" w:after="120"/>
              <w:rPr>
                <w:iCs/>
                <w:lang w:eastAsia="ru-RU"/>
              </w:rPr>
            </w:pPr>
            <w:r>
              <w:rPr>
                <w:iCs/>
                <w:lang w:eastAsia="ru-RU"/>
              </w:rPr>
              <w:t>18</w:t>
            </w:r>
          </w:p>
        </w:tc>
        <w:tc>
          <w:tcPr>
            <w:tcW w:w="3810" w:type="dxa"/>
            <w:shd w:val="clear" w:color="auto" w:fill="auto"/>
          </w:tcPr>
          <w:p w14:paraId="6EB432C7" w14:textId="77777777" w:rsidR="00C642D3" w:rsidRDefault="00C642D3" w:rsidP="00C642D3">
            <w:pPr>
              <w:rPr>
                <w:lang w:val="ro-MD"/>
              </w:rPr>
            </w:pPr>
            <w:r>
              <w:rPr>
                <w:lang w:val="ro-MD"/>
              </w:rPr>
              <w:t>Disponibilitatea  de  bani  lichizi,  nu mai  puțin  de 70%  din valoarea ofertei  prezentate, disponibili  în  contul  bancar  al întreprinderii,  confirmat  prin  documente  bancare.</w:t>
            </w:r>
          </w:p>
        </w:tc>
        <w:tc>
          <w:tcPr>
            <w:tcW w:w="3660" w:type="dxa"/>
            <w:shd w:val="clear" w:color="auto" w:fill="auto"/>
          </w:tcPr>
          <w:p w14:paraId="120CDCCE" w14:textId="77777777" w:rsidR="00C642D3" w:rsidRPr="005C51EC" w:rsidRDefault="00C642D3" w:rsidP="00C642D3">
            <w:pPr>
              <w:shd w:val="clear" w:color="auto" w:fill="FFFFFF" w:themeFill="background1"/>
              <w:tabs>
                <w:tab w:val="left" w:pos="612"/>
              </w:tabs>
              <w:spacing w:before="120" w:after="120"/>
              <w:rPr>
                <w:iCs/>
                <w:lang w:val="ro-MD" w:eastAsia="ru-RU"/>
              </w:rPr>
            </w:pPr>
            <w:r>
              <w:rPr>
                <w:iCs/>
                <w:lang w:val="ro-MD" w:eastAsia="ru-RU"/>
              </w:rPr>
              <w:t>Extras  bancar  la  zi / data  de  deschidere a  ofertelor / cu  confirmarea  soldului  disponibil, semnat  și  ștampilat  de către  bancă  și  semnătura electronică  a  participantului</w:t>
            </w:r>
          </w:p>
        </w:tc>
        <w:tc>
          <w:tcPr>
            <w:tcW w:w="1524" w:type="dxa"/>
            <w:shd w:val="clear" w:color="auto" w:fill="auto"/>
          </w:tcPr>
          <w:p w14:paraId="127F7C84" w14:textId="77777777" w:rsidR="00C642D3" w:rsidRPr="005C51EC" w:rsidRDefault="00C642D3" w:rsidP="00C642D3">
            <w:pPr>
              <w:shd w:val="clear" w:color="auto" w:fill="FFFFFF" w:themeFill="background1"/>
              <w:tabs>
                <w:tab w:val="left" w:pos="612"/>
              </w:tabs>
              <w:spacing w:before="120" w:after="120"/>
              <w:rPr>
                <w:iCs/>
                <w:lang w:val="ro-MD" w:eastAsia="ru-RU"/>
              </w:rPr>
            </w:pPr>
            <w:r>
              <w:rPr>
                <w:iCs/>
                <w:lang w:eastAsia="ru-RU"/>
              </w:rPr>
              <w:t>Obligatoriu</w:t>
            </w:r>
          </w:p>
        </w:tc>
      </w:tr>
      <w:tr w:rsidR="00C642D3" w:rsidRPr="009516C7" w14:paraId="66855A59" w14:textId="77777777" w:rsidTr="00C642D3">
        <w:tc>
          <w:tcPr>
            <w:tcW w:w="576" w:type="dxa"/>
            <w:shd w:val="clear" w:color="auto" w:fill="auto"/>
          </w:tcPr>
          <w:p w14:paraId="7345DC4F" w14:textId="77777777" w:rsidR="00C642D3" w:rsidRDefault="00C642D3" w:rsidP="00C642D3">
            <w:pPr>
              <w:shd w:val="clear" w:color="auto" w:fill="FFFFFF" w:themeFill="background1"/>
              <w:tabs>
                <w:tab w:val="left" w:pos="612"/>
              </w:tabs>
              <w:spacing w:before="120" w:after="120"/>
              <w:rPr>
                <w:iCs/>
                <w:lang w:eastAsia="ru-RU"/>
              </w:rPr>
            </w:pPr>
            <w:r>
              <w:rPr>
                <w:iCs/>
                <w:lang w:eastAsia="ru-RU"/>
              </w:rPr>
              <w:t>19</w:t>
            </w:r>
          </w:p>
        </w:tc>
        <w:tc>
          <w:tcPr>
            <w:tcW w:w="3810" w:type="dxa"/>
            <w:shd w:val="clear" w:color="auto" w:fill="auto"/>
          </w:tcPr>
          <w:p w14:paraId="5A21AE4C" w14:textId="77777777" w:rsidR="00C642D3" w:rsidRDefault="00C642D3" w:rsidP="00C642D3">
            <w:pPr>
              <w:rPr>
                <w:lang w:val="ro-MD"/>
              </w:rPr>
            </w:pPr>
            <w:r>
              <w:rPr>
                <w:lang w:val="ro-MD"/>
              </w:rPr>
              <w:t>Dovezi că  a  fost  examinat  obiectul  la  fața locului / studierea  volumelor  de lucrări.</w:t>
            </w:r>
          </w:p>
        </w:tc>
        <w:tc>
          <w:tcPr>
            <w:tcW w:w="3660" w:type="dxa"/>
            <w:shd w:val="clear" w:color="auto" w:fill="auto"/>
          </w:tcPr>
          <w:p w14:paraId="59286D27" w14:textId="77777777" w:rsidR="00C642D3" w:rsidRPr="00DB2B8B" w:rsidRDefault="00C642D3" w:rsidP="00C642D3">
            <w:pPr>
              <w:shd w:val="clear" w:color="auto" w:fill="FFFFFF" w:themeFill="background1"/>
              <w:tabs>
                <w:tab w:val="left" w:pos="612"/>
              </w:tabs>
              <w:spacing w:before="120" w:after="120"/>
              <w:rPr>
                <w:iCs/>
                <w:lang w:val="ro-MD" w:eastAsia="ru-RU"/>
              </w:rPr>
            </w:pPr>
            <w:r>
              <w:rPr>
                <w:iCs/>
                <w:lang w:val="ro-MD" w:eastAsia="ru-RU"/>
              </w:rPr>
              <w:t>Certificat</w:t>
            </w:r>
          </w:p>
        </w:tc>
        <w:tc>
          <w:tcPr>
            <w:tcW w:w="1524" w:type="dxa"/>
            <w:shd w:val="clear" w:color="auto" w:fill="auto"/>
          </w:tcPr>
          <w:p w14:paraId="7EF05F4F" w14:textId="77777777" w:rsidR="00C642D3" w:rsidRDefault="00C642D3" w:rsidP="00C642D3">
            <w:pPr>
              <w:shd w:val="clear" w:color="auto" w:fill="FFFFFF" w:themeFill="background1"/>
              <w:tabs>
                <w:tab w:val="left" w:pos="612"/>
              </w:tabs>
              <w:spacing w:before="120" w:after="120"/>
              <w:rPr>
                <w:iCs/>
                <w:lang w:eastAsia="ru-RU"/>
              </w:rPr>
            </w:pPr>
            <w:r>
              <w:rPr>
                <w:iCs/>
                <w:lang w:eastAsia="ru-RU"/>
              </w:rPr>
              <w:t>Obligatoriu</w:t>
            </w:r>
          </w:p>
        </w:tc>
      </w:tr>
    </w:tbl>
    <w:p w14:paraId="24E803E4" w14:textId="77777777" w:rsidR="00C642D3" w:rsidRPr="00FF430B" w:rsidRDefault="00C642D3" w:rsidP="00C642D3">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Garanția pentru ofertă, </w:t>
      </w:r>
      <w:r>
        <w:rPr>
          <w:b/>
          <w:lang w:eastAsia="ru-RU"/>
        </w:rPr>
        <w:t xml:space="preserve"> garanție  bancară</w:t>
      </w:r>
      <w:r w:rsidRPr="00FF430B">
        <w:t xml:space="preserve">, </w:t>
      </w:r>
      <w:r>
        <w:t xml:space="preserve"> </w:t>
      </w:r>
      <w:r w:rsidRPr="00FF430B">
        <w:rPr>
          <w:b/>
          <w:lang w:eastAsia="ru-RU"/>
        </w:rPr>
        <w:t>cuantumul</w:t>
      </w:r>
      <w:r>
        <w:rPr>
          <w:b/>
          <w:lang w:eastAsia="ru-RU"/>
        </w:rPr>
        <w:t xml:space="preserve">  2% din  valoarea  estimată</w:t>
      </w:r>
      <w:r w:rsidRPr="00FF430B">
        <w:rPr>
          <w:b/>
          <w:lang w:eastAsia="ru-RU"/>
        </w:rPr>
        <w:t>.</w:t>
      </w:r>
    </w:p>
    <w:p w14:paraId="73EA0975" w14:textId="77777777" w:rsidR="00C642D3" w:rsidRPr="00FF430B" w:rsidRDefault="00C642D3" w:rsidP="00C642D3">
      <w:pPr>
        <w:numPr>
          <w:ilvl w:val="0"/>
          <w:numId w:val="25"/>
        </w:numPr>
        <w:shd w:val="clear" w:color="auto" w:fill="FFFFFF" w:themeFill="background1"/>
        <w:tabs>
          <w:tab w:val="right" w:pos="426"/>
        </w:tabs>
        <w:spacing w:before="120"/>
        <w:ind w:left="360"/>
        <w:rPr>
          <w:b/>
          <w:lang w:eastAsia="ru-RU"/>
        </w:rPr>
      </w:pPr>
      <w:r w:rsidRPr="00FF430B">
        <w:rPr>
          <w:b/>
          <w:lang w:eastAsia="ru-RU"/>
        </w:rPr>
        <w:t>Termenul de garanție a lucrărilor</w:t>
      </w:r>
      <w:r>
        <w:rPr>
          <w:b/>
          <w:lang w:eastAsia="ru-RU"/>
        </w:rPr>
        <w:t xml:space="preserve"> </w:t>
      </w:r>
      <w:r w:rsidRPr="00FF430B">
        <w:rPr>
          <w:b/>
          <w:lang w:eastAsia="ru-RU"/>
        </w:rPr>
        <w:t>sau serviciilor de proiectare și de lucrări</w:t>
      </w:r>
      <w:r>
        <w:rPr>
          <w:b/>
          <w:lang w:eastAsia="ru-RU"/>
        </w:rPr>
        <w:t xml:space="preserve">  3 ani</w:t>
      </w:r>
      <w:r w:rsidRPr="00FF430B">
        <w:rPr>
          <w:b/>
          <w:lang w:eastAsia="ru-RU"/>
        </w:rPr>
        <w:t>.</w:t>
      </w:r>
    </w:p>
    <w:p w14:paraId="7479C037" w14:textId="77777777" w:rsidR="00C642D3" w:rsidRPr="00FF430B" w:rsidRDefault="00C642D3" w:rsidP="00C642D3">
      <w:pPr>
        <w:numPr>
          <w:ilvl w:val="0"/>
          <w:numId w:val="25"/>
        </w:numPr>
        <w:shd w:val="clear" w:color="auto" w:fill="FFFFFF" w:themeFill="background1"/>
        <w:tabs>
          <w:tab w:val="right" w:pos="426"/>
        </w:tabs>
        <w:spacing w:before="120"/>
        <w:ind w:left="360"/>
        <w:rPr>
          <w:b/>
          <w:lang w:eastAsia="ru-RU"/>
        </w:rPr>
      </w:pPr>
      <w:r w:rsidRPr="00FF430B">
        <w:rPr>
          <w:b/>
          <w:lang w:eastAsia="ru-RU"/>
        </w:rPr>
        <w:t>Garanția de bună execuție a contractului, după caz______________, cuantumul______.</w:t>
      </w:r>
    </w:p>
    <w:p w14:paraId="7DD001C7" w14:textId="77777777" w:rsidR="00C642D3" w:rsidRPr="00FF430B" w:rsidRDefault="00C642D3" w:rsidP="00C642D3">
      <w:pPr>
        <w:numPr>
          <w:ilvl w:val="0"/>
          <w:numId w:val="25"/>
        </w:numPr>
        <w:shd w:val="clear" w:color="auto" w:fill="FFFFFF" w:themeFill="background1"/>
        <w:tabs>
          <w:tab w:val="right" w:pos="426"/>
        </w:tabs>
        <w:spacing w:before="120"/>
        <w:ind w:left="360"/>
        <w:rPr>
          <w:b/>
          <w:lang w:eastAsia="ru-RU"/>
        </w:rPr>
      </w:pPr>
      <w:r w:rsidRPr="00FF430B">
        <w:rPr>
          <w:b/>
          <w:lang w:eastAsia="ru-RU"/>
        </w:rPr>
        <w:t>Motivul recurgerii la procedura accelerată (în cazul licitației deschise, restrânse și a procedurii negociate), după caz</w:t>
      </w:r>
      <w:r>
        <w:rPr>
          <w:b/>
          <w:lang w:eastAsia="ru-RU"/>
        </w:rPr>
        <w:t xml:space="preserve">    nu se aplică</w:t>
      </w:r>
    </w:p>
    <w:p w14:paraId="2FE11C9D" w14:textId="77777777" w:rsidR="00C642D3" w:rsidRPr="00FF430B" w:rsidRDefault="00C642D3" w:rsidP="00C642D3">
      <w:pPr>
        <w:numPr>
          <w:ilvl w:val="0"/>
          <w:numId w:val="25"/>
        </w:numPr>
        <w:shd w:val="clear" w:color="auto" w:fill="FFFFFF" w:themeFill="background1"/>
        <w:tabs>
          <w:tab w:val="right" w:pos="426"/>
        </w:tabs>
        <w:spacing w:before="120"/>
        <w:ind w:left="360"/>
        <w:rPr>
          <w:b/>
          <w:lang w:eastAsia="ru-RU"/>
        </w:rPr>
      </w:pPr>
      <w:r w:rsidRPr="00FF430B">
        <w:rPr>
          <w:b/>
          <w:lang w:eastAsia="ru-RU"/>
        </w:rPr>
        <w:t>Tehnici și instrumente specifice de atribuire (dacă este cazul specificați dacă se va utiliza acordul-cadru, sistemul dinamic de achiziție sau licitația electronică):</w:t>
      </w:r>
      <w:r>
        <w:rPr>
          <w:b/>
          <w:lang w:eastAsia="ru-RU"/>
        </w:rPr>
        <w:t xml:space="preserve"> nu se aplică</w:t>
      </w:r>
    </w:p>
    <w:p w14:paraId="6A138D79" w14:textId="77777777" w:rsidR="00C642D3" w:rsidRPr="00FF430B" w:rsidRDefault="00C642D3" w:rsidP="00C642D3">
      <w:pPr>
        <w:numPr>
          <w:ilvl w:val="0"/>
          <w:numId w:val="25"/>
        </w:numPr>
        <w:tabs>
          <w:tab w:val="right" w:pos="426"/>
        </w:tabs>
        <w:spacing w:before="120"/>
        <w:ind w:left="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_____________________________________________________________________________</w:t>
      </w:r>
    </w:p>
    <w:p w14:paraId="0B273E04" w14:textId="77777777" w:rsidR="00C642D3" w:rsidRPr="00FF430B" w:rsidRDefault="00C642D3" w:rsidP="00C642D3">
      <w:pPr>
        <w:numPr>
          <w:ilvl w:val="0"/>
          <w:numId w:val="25"/>
        </w:numPr>
        <w:tabs>
          <w:tab w:val="right" w:pos="426"/>
        </w:tabs>
        <w:spacing w:before="120"/>
        <w:ind w:left="0" w:firstLine="0"/>
        <w:rPr>
          <w:b/>
          <w:lang w:eastAsia="ru-RU"/>
        </w:rPr>
      </w:pPr>
      <w:bookmarkStart w:id="46" w:name="_Hlk71621175"/>
      <w:r>
        <w:rPr>
          <w:b/>
          <w:lang w:eastAsia="ru-RU"/>
        </w:rPr>
        <w:t>Ofertele se prezintă în valută</w:t>
      </w:r>
      <w:bookmarkEnd w:id="46"/>
      <w:r>
        <w:rPr>
          <w:b/>
          <w:lang w:eastAsia="ru-RU"/>
        </w:rPr>
        <w:t xml:space="preserve">   MDL</w:t>
      </w:r>
    </w:p>
    <w:p w14:paraId="7B82D7DF" w14:textId="77777777" w:rsidR="00C642D3" w:rsidRPr="00FF430B" w:rsidRDefault="00C642D3" w:rsidP="00C642D3">
      <w:pPr>
        <w:numPr>
          <w:ilvl w:val="0"/>
          <w:numId w:val="25"/>
        </w:numPr>
        <w:tabs>
          <w:tab w:val="right" w:pos="426"/>
        </w:tabs>
        <w:spacing w:before="120"/>
        <w:ind w:left="0" w:firstLine="0"/>
        <w:rPr>
          <w:b/>
          <w:lang w:eastAsia="ru-RU"/>
        </w:rPr>
      </w:pPr>
      <w:r w:rsidRPr="00FF430B">
        <w:rPr>
          <w:b/>
          <w:lang w:eastAsia="ru-RU"/>
        </w:rPr>
        <w:t>Criteriul de evaluare aplicat pentru atribuirea contractului:</w:t>
      </w:r>
      <w:r>
        <w:rPr>
          <w:b/>
          <w:lang w:eastAsia="ru-RU"/>
        </w:rPr>
        <w:t xml:space="preserve">  prețul  cel  mai  scăzut</w:t>
      </w:r>
    </w:p>
    <w:p w14:paraId="65A07D98" w14:textId="77777777" w:rsidR="00C642D3" w:rsidRPr="00FF430B" w:rsidRDefault="00C642D3" w:rsidP="00C642D3">
      <w:pPr>
        <w:numPr>
          <w:ilvl w:val="0"/>
          <w:numId w:val="25"/>
        </w:numPr>
        <w:tabs>
          <w:tab w:val="right" w:pos="426"/>
        </w:tabs>
        <w:spacing w:before="120"/>
        <w:ind w:left="0" w:firstLine="0"/>
        <w:rPr>
          <w:b/>
          <w:lang w:eastAsia="ru-RU"/>
        </w:rPr>
      </w:pPr>
      <w:r w:rsidRPr="00FF430B">
        <w:rPr>
          <w:b/>
          <w:lang w:eastAsia="ru-RU"/>
        </w:rPr>
        <w:lastRenderedPageBreak/>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C642D3" w14:paraId="3E81432B" w14:textId="77777777" w:rsidTr="00C642D3">
        <w:trPr>
          <w:trHeight w:val="567"/>
        </w:trPr>
        <w:tc>
          <w:tcPr>
            <w:tcW w:w="577" w:type="dxa"/>
            <w:shd w:val="clear" w:color="auto" w:fill="auto"/>
          </w:tcPr>
          <w:p w14:paraId="58FF2C86" w14:textId="77777777" w:rsidR="00C642D3" w:rsidRPr="00262492" w:rsidRDefault="00C642D3" w:rsidP="00C642D3">
            <w:pPr>
              <w:shd w:val="clear" w:color="auto" w:fill="FFFFFF" w:themeFill="background1"/>
              <w:tabs>
                <w:tab w:val="left" w:pos="612"/>
              </w:tabs>
              <w:spacing w:before="120" w:after="120"/>
              <w:rPr>
                <w:b/>
                <w:iCs/>
                <w:sz w:val="20"/>
                <w:szCs w:val="20"/>
                <w:lang w:eastAsia="ru-RU"/>
              </w:rPr>
            </w:pPr>
            <w:r w:rsidRPr="00262492">
              <w:rPr>
                <w:b/>
                <w:iCs/>
                <w:sz w:val="20"/>
                <w:szCs w:val="20"/>
                <w:lang w:eastAsia="ru-RU"/>
              </w:rPr>
              <w:t>Nr. d/o</w:t>
            </w:r>
          </w:p>
        </w:tc>
        <w:tc>
          <w:tcPr>
            <w:tcW w:w="7248" w:type="dxa"/>
            <w:shd w:val="clear" w:color="auto" w:fill="auto"/>
          </w:tcPr>
          <w:p w14:paraId="505BF7A1" w14:textId="77777777" w:rsidR="00C642D3" w:rsidRPr="00262492" w:rsidRDefault="00C642D3" w:rsidP="00C642D3">
            <w:pPr>
              <w:shd w:val="clear" w:color="auto" w:fill="FFFFFF" w:themeFill="background1"/>
              <w:tabs>
                <w:tab w:val="left" w:pos="612"/>
              </w:tabs>
              <w:spacing w:before="120" w:after="120"/>
              <w:jc w:val="center"/>
              <w:rPr>
                <w:b/>
                <w:iCs/>
                <w:sz w:val="20"/>
                <w:szCs w:val="20"/>
                <w:lang w:eastAsia="ru-RU"/>
              </w:rPr>
            </w:pPr>
            <w:r w:rsidRPr="00262492">
              <w:rPr>
                <w:b/>
                <w:iCs/>
                <w:sz w:val="20"/>
                <w:szCs w:val="20"/>
                <w:lang w:eastAsia="ru-RU"/>
              </w:rPr>
              <w:t>Denumirea factorului de evaluare</w:t>
            </w:r>
          </w:p>
        </w:tc>
        <w:tc>
          <w:tcPr>
            <w:tcW w:w="1800" w:type="dxa"/>
            <w:shd w:val="clear" w:color="auto" w:fill="auto"/>
          </w:tcPr>
          <w:p w14:paraId="7337CB5A" w14:textId="77777777" w:rsidR="00C642D3" w:rsidRPr="00262492" w:rsidRDefault="00C642D3" w:rsidP="00C642D3">
            <w:pPr>
              <w:shd w:val="clear" w:color="auto" w:fill="FFFFFF" w:themeFill="background1"/>
              <w:tabs>
                <w:tab w:val="left" w:pos="612"/>
              </w:tabs>
              <w:spacing w:before="120" w:after="120"/>
              <w:jc w:val="center"/>
              <w:rPr>
                <w:b/>
                <w:iCs/>
                <w:sz w:val="20"/>
                <w:szCs w:val="20"/>
                <w:lang w:eastAsia="ru-RU"/>
              </w:rPr>
            </w:pPr>
            <w:r w:rsidRPr="00262492">
              <w:rPr>
                <w:b/>
                <w:iCs/>
                <w:sz w:val="20"/>
                <w:szCs w:val="20"/>
                <w:lang w:eastAsia="ru-RU"/>
              </w:rPr>
              <w:t>Ponderea%</w:t>
            </w:r>
          </w:p>
        </w:tc>
      </w:tr>
      <w:tr w:rsidR="00C642D3" w14:paraId="29A71A02" w14:textId="77777777" w:rsidTr="00C642D3">
        <w:tc>
          <w:tcPr>
            <w:tcW w:w="577" w:type="dxa"/>
            <w:shd w:val="clear" w:color="auto" w:fill="auto"/>
          </w:tcPr>
          <w:p w14:paraId="7FFA8BAE" w14:textId="77777777" w:rsidR="00C642D3" w:rsidRPr="00FF430B" w:rsidRDefault="00C642D3" w:rsidP="00C642D3">
            <w:pPr>
              <w:shd w:val="clear" w:color="auto" w:fill="FFFFFF" w:themeFill="background1"/>
              <w:tabs>
                <w:tab w:val="left" w:pos="612"/>
              </w:tabs>
              <w:spacing w:before="120"/>
              <w:rPr>
                <w:iCs/>
                <w:lang w:eastAsia="ru-RU"/>
              </w:rPr>
            </w:pPr>
          </w:p>
        </w:tc>
        <w:tc>
          <w:tcPr>
            <w:tcW w:w="7248" w:type="dxa"/>
            <w:shd w:val="clear" w:color="auto" w:fill="auto"/>
          </w:tcPr>
          <w:p w14:paraId="49CD81DB" w14:textId="77777777" w:rsidR="00C642D3" w:rsidRPr="00FF430B" w:rsidRDefault="00C642D3" w:rsidP="00C642D3">
            <w:pPr>
              <w:shd w:val="clear" w:color="auto" w:fill="FFFFFF" w:themeFill="background1"/>
              <w:tabs>
                <w:tab w:val="left" w:pos="612"/>
              </w:tabs>
              <w:spacing w:before="120"/>
              <w:rPr>
                <w:iCs/>
                <w:lang w:eastAsia="ru-RU"/>
              </w:rPr>
            </w:pPr>
          </w:p>
        </w:tc>
        <w:tc>
          <w:tcPr>
            <w:tcW w:w="1800" w:type="dxa"/>
            <w:shd w:val="clear" w:color="auto" w:fill="auto"/>
          </w:tcPr>
          <w:p w14:paraId="6BFB7AE8" w14:textId="77777777" w:rsidR="00C642D3" w:rsidRPr="00FF430B" w:rsidRDefault="00C642D3" w:rsidP="00C642D3">
            <w:pPr>
              <w:shd w:val="clear" w:color="auto" w:fill="FFFFFF" w:themeFill="background1"/>
              <w:tabs>
                <w:tab w:val="left" w:pos="612"/>
              </w:tabs>
              <w:spacing w:before="120"/>
              <w:rPr>
                <w:iCs/>
                <w:lang w:eastAsia="ru-RU"/>
              </w:rPr>
            </w:pPr>
          </w:p>
        </w:tc>
      </w:tr>
      <w:tr w:rsidR="00C642D3" w14:paraId="4769B8AE" w14:textId="77777777" w:rsidTr="00C642D3">
        <w:tc>
          <w:tcPr>
            <w:tcW w:w="577" w:type="dxa"/>
            <w:shd w:val="clear" w:color="auto" w:fill="auto"/>
          </w:tcPr>
          <w:p w14:paraId="0A9D7ECB" w14:textId="77777777" w:rsidR="00C642D3" w:rsidRPr="00FF430B" w:rsidRDefault="00C642D3" w:rsidP="00C642D3">
            <w:pPr>
              <w:shd w:val="clear" w:color="auto" w:fill="FFFFFF" w:themeFill="background1"/>
              <w:tabs>
                <w:tab w:val="left" w:pos="612"/>
              </w:tabs>
              <w:spacing w:before="120"/>
              <w:rPr>
                <w:iCs/>
                <w:lang w:eastAsia="ru-RU"/>
              </w:rPr>
            </w:pPr>
          </w:p>
        </w:tc>
        <w:tc>
          <w:tcPr>
            <w:tcW w:w="7248" w:type="dxa"/>
            <w:shd w:val="clear" w:color="auto" w:fill="auto"/>
          </w:tcPr>
          <w:p w14:paraId="5715F0D6" w14:textId="77777777" w:rsidR="00C642D3" w:rsidRPr="00FF430B" w:rsidRDefault="00C642D3" w:rsidP="00C642D3">
            <w:pPr>
              <w:shd w:val="clear" w:color="auto" w:fill="FFFFFF" w:themeFill="background1"/>
              <w:tabs>
                <w:tab w:val="left" w:pos="612"/>
              </w:tabs>
              <w:spacing w:before="120"/>
              <w:rPr>
                <w:iCs/>
                <w:lang w:eastAsia="ru-RU"/>
              </w:rPr>
            </w:pPr>
          </w:p>
        </w:tc>
        <w:tc>
          <w:tcPr>
            <w:tcW w:w="1800" w:type="dxa"/>
            <w:shd w:val="clear" w:color="auto" w:fill="auto"/>
          </w:tcPr>
          <w:p w14:paraId="7FC51954" w14:textId="77777777" w:rsidR="00C642D3" w:rsidRPr="00FF430B" w:rsidRDefault="00C642D3" w:rsidP="00C642D3">
            <w:pPr>
              <w:shd w:val="clear" w:color="auto" w:fill="FFFFFF" w:themeFill="background1"/>
              <w:tabs>
                <w:tab w:val="left" w:pos="612"/>
              </w:tabs>
              <w:spacing w:before="120"/>
              <w:rPr>
                <w:iCs/>
                <w:lang w:eastAsia="ru-RU"/>
              </w:rPr>
            </w:pPr>
          </w:p>
        </w:tc>
      </w:tr>
    </w:tbl>
    <w:p w14:paraId="3DDECD25" w14:textId="77777777" w:rsidR="00C642D3" w:rsidRPr="00FF430B" w:rsidRDefault="00C642D3" w:rsidP="00C642D3">
      <w:pPr>
        <w:numPr>
          <w:ilvl w:val="0"/>
          <w:numId w:val="25"/>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2770C76E" w14:textId="77777777" w:rsidR="00C642D3" w:rsidRPr="00FF430B" w:rsidRDefault="00C642D3" w:rsidP="00C642D3">
      <w:pPr>
        <w:numPr>
          <w:ilvl w:val="0"/>
          <w:numId w:val="27"/>
        </w:numPr>
        <w:shd w:val="clear" w:color="auto" w:fill="FFFFFF" w:themeFill="background1"/>
        <w:tabs>
          <w:tab w:val="right" w:pos="426"/>
        </w:tabs>
        <w:spacing w:before="120"/>
        <w:rPr>
          <w:b/>
          <w:lang w:eastAsia="ru-RU"/>
        </w:rPr>
      </w:pPr>
      <w:r w:rsidRPr="00FF430B">
        <w:rPr>
          <w:b/>
          <w:lang w:eastAsia="ru-RU"/>
        </w:rPr>
        <w:t xml:space="preserve">conform SIA RSAP /până la: </w:t>
      </w:r>
      <w:r w:rsidRPr="00FF430B">
        <w:rPr>
          <w:b/>
          <w:i/>
          <w:lang w:eastAsia="ru-RU"/>
        </w:rPr>
        <w:t xml:space="preserve">[ora </w:t>
      </w:r>
      <w:r>
        <w:rPr>
          <w:b/>
          <w:i/>
          <w:lang w:eastAsia="ru-RU"/>
        </w:rPr>
        <w:t>exacta  conform  anunțului SIA  RSAP</w:t>
      </w:r>
    </w:p>
    <w:p w14:paraId="2C9F8946" w14:textId="77777777" w:rsidR="00C642D3" w:rsidRPr="00A63B23" w:rsidRDefault="00C642D3" w:rsidP="00C642D3">
      <w:pPr>
        <w:numPr>
          <w:ilvl w:val="0"/>
          <w:numId w:val="25"/>
        </w:numPr>
        <w:shd w:val="clear" w:color="auto" w:fill="FFFFFF" w:themeFill="background1"/>
        <w:tabs>
          <w:tab w:val="right" w:pos="426"/>
        </w:tabs>
        <w:spacing w:before="120"/>
        <w:ind w:left="0" w:firstLine="0"/>
        <w:rPr>
          <w:b/>
          <w:lang w:eastAsia="ru-RU"/>
        </w:rPr>
      </w:pPr>
      <w:r w:rsidRPr="00A63B23">
        <w:rPr>
          <w:b/>
          <w:lang w:eastAsia="ru-RU"/>
        </w:rPr>
        <w:t xml:space="preserve">pe: </w:t>
      </w:r>
      <w:r w:rsidRPr="00A63B23">
        <w:rPr>
          <w:b/>
          <w:i/>
          <w:lang w:eastAsia="ru-RU"/>
        </w:rPr>
        <w:t>[data</w:t>
      </w:r>
      <w:r>
        <w:rPr>
          <w:b/>
          <w:i/>
          <w:lang w:eastAsia="ru-RU"/>
        </w:rPr>
        <w:t xml:space="preserve">  conform  anunțului RSAP                                                                                           </w:t>
      </w:r>
      <w:r w:rsidRPr="00A63B23">
        <w:rPr>
          <w:b/>
          <w:lang w:eastAsia="ru-RU"/>
        </w:rPr>
        <w:t xml:space="preserve">Adresa la care trebuie transmise ofertele sau cererile de participare: </w:t>
      </w:r>
    </w:p>
    <w:p w14:paraId="7F6212C0" w14:textId="77777777" w:rsidR="00C642D3" w:rsidRPr="00FF430B" w:rsidRDefault="00C642D3" w:rsidP="00C642D3">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70764529" w14:textId="77777777" w:rsidR="00C642D3" w:rsidRPr="00FF430B" w:rsidRDefault="00C642D3" w:rsidP="00C642D3">
      <w:pPr>
        <w:numPr>
          <w:ilvl w:val="0"/>
          <w:numId w:val="25"/>
        </w:numPr>
        <w:tabs>
          <w:tab w:val="right" w:pos="426"/>
        </w:tabs>
        <w:spacing w:before="120"/>
        <w:ind w:left="0" w:firstLine="0"/>
        <w:rPr>
          <w:b/>
          <w:lang w:eastAsia="ru-RU"/>
        </w:rPr>
      </w:pPr>
      <w:r w:rsidRPr="00FF430B">
        <w:rPr>
          <w:b/>
          <w:lang w:eastAsia="ru-RU"/>
        </w:rPr>
        <w:t xml:space="preserve">Termenul de valabilitate a ofertelor: </w:t>
      </w:r>
      <w:r>
        <w:rPr>
          <w:b/>
          <w:lang w:eastAsia="ru-RU"/>
        </w:rPr>
        <w:t xml:space="preserve">  90 zile</w:t>
      </w:r>
    </w:p>
    <w:p w14:paraId="04482804" w14:textId="77777777" w:rsidR="00C642D3" w:rsidRPr="00FF430B" w:rsidRDefault="00C642D3" w:rsidP="00C642D3">
      <w:pPr>
        <w:numPr>
          <w:ilvl w:val="0"/>
          <w:numId w:val="25"/>
        </w:numPr>
        <w:tabs>
          <w:tab w:val="right" w:pos="426"/>
        </w:tabs>
        <w:spacing w:before="120"/>
        <w:ind w:left="0" w:firstLine="0"/>
        <w:rPr>
          <w:b/>
          <w:lang w:eastAsia="ru-RU"/>
        </w:rPr>
      </w:pPr>
      <w:r w:rsidRPr="00FF430B">
        <w:rPr>
          <w:b/>
          <w:lang w:eastAsia="ru-RU"/>
        </w:rPr>
        <w:t xml:space="preserve">Locul deschiderii ofertelor: </w:t>
      </w:r>
      <w:r>
        <w:rPr>
          <w:b/>
          <w:lang w:eastAsia="ru-RU"/>
        </w:rPr>
        <w:t xml:space="preserve">                                  SIA  RSAP</w:t>
      </w:r>
    </w:p>
    <w:p w14:paraId="5F33C724" w14:textId="77777777" w:rsidR="00C642D3" w:rsidRPr="00FF430B" w:rsidRDefault="00C642D3" w:rsidP="00C642D3">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14:paraId="606B97ED" w14:textId="77777777" w:rsidR="00C642D3" w:rsidRPr="00FF430B" w:rsidRDefault="00C642D3" w:rsidP="00C642D3">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1AB055DD" w14:textId="77777777" w:rsidR="00C642D3" w:rsidRPr="00FF430B" w:rsidRDefault="00C642D3" w:rsidP="00C642D3">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79DAAEF0" w14:textId="77777777" w:rsidR="00C642D3" w:rsidRPr="00FF430B" w:rsidRDefault="00C642D3" w:rsidP="00C642D3">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 xml:space="preserve">Limba sau limbile în care trebuie redactate ofertele sau cererile de participare: </w:t>
      </w:r>
      <w:r>
        <w:rPr>
          <w:b/>
          <w:lang w:eastAsia="ru-RU"/>
        </w:rPr>
        <w:t>de stat</w:t>
      </w:r>
    </w:p>
    <w:p w14:paraId="55761B1B" w14:textId="77777777" w:rsidR="00C642D3" w:rsidRPr="00FF430B" w:rsidRDefault="00C642D3" w:rsidP="00C642D3">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Respectivul contract se referă la un proiect și/sau program finanțat din fonduri ale Uniunii Europene: </w:t>
      </w:r>
      <w:r>
        <w:rPr>
          <w:b/>
          <w:lang w:eastAsia="ru-RU"/>
        </w:rPr>
        <w:t>nu</w:t>
      </w:r>
    </w:p>
    <w:p w14:paraId="2EFAC6A2" w14:textId="77777777" w:rsidR="00C642D3" w:rsidRPr="00FF430B" w:rsidRDefault="00C642D3" w:rsidP="00C642D3">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denumireaproiectului și/sau programului)</w:t>
      </w:r>
    </w:p>
    <w:p w14:paraId="65A2F6F0" w14:textId="77777777" w:rsidR="00C642D3" w:rsidRPr="00FF430B" w:rsidRDefault="00C642D3" w:rsidP="00C642D3">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37E836F8" w14:textId="77777777" w:rsidR="00C642D3" w:rsidRPr="00FF430B" w:rsidRDefault="00C642D3" w:rsidP="00C642D3">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6291A381" w14:textId="77777777" w:rsidR="00C642D3" w:rsidRPr="00FF430B" w:rsidRDefault="00C642D3" w:rsidP="00C642D3">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083A7CC9" w14:textId="77777777" w:rsidR="00C642D3" w:rsidRPr="00FF430B" w:rsidRDefault="00C642D3" w:rsidP="00C642D3">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46D1D43B" w14:textId="77777777" w:rsidR="00C642D3" w:rsidRPr="00FF430B" w:rsidRDefault="00C642D3" w:rsidP="00C642D3">
      <w:pPr>
        <w:numPr>
          <w:ilvl w:val="0"/>
          <w:numId w:val="25"/>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Pr>
          <w:b/>
          <w:lang w:eastAsia="ru-RU"/>
        </w:rPr>
        <w:t xml:space="preserve">  nu  se  aplică</w:t>
      </w:r>
    </w:p>
    <w:p w14:paraId="7AC7B186" w14:textId="77777777" w:rsidR="00C642D3" w:rsidRPr="00FF430B" w:rsidRDefault="00C642D3" w:rsidP="00C642D3">
      <w:pPr>
        <w:numPr>
          <w:ilvl w:val="0"/>
          <w:numId w:val="25"/>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Pr>
          <w:b/>
          <w:shd w:val="clear" w:color="auto" w:fill="FFFFFF" w:themeFill="background1"/>
          <w:lang w:eastAsia="ru-RU"/>
        </w:rPr>
        <w:t xml:space="preserve">  nu e cazul</w:t>
      </w:r>
    </w:p>
    <w:p w14:paraId="59F25691" w14:textId="77777777" w:rsidR="00C642D3" w:rsidRPr="00FF430B" w:rsidRDefault="00C642D3" w:rsidP="00C642D3">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anunţ:_____________________________________________________________</w:t>
      </w:r>
    </w:p>
    <w:p w14:paraId="40EFE04D" w14:textId="77777777" w:rsidR="00C642D3" w:rsidRPr="00FF430B" w:rsidRDefault="00C642D3" w:rsidP="00C642D3">
      <w:pPr>
        <w:numPr>
          <w:ilvl w:val="0"/>
          <w:numId w:val="25"/>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18  martie  2026</w:t>
      </w:r>
    </w:p>
    <w:p w14:paraId="4D7CCBD4" w14:textId="77777777" w:rsidR="00C642D3" w:rsidRDefault="00C642D3" w:rsidP="00C642D3">
      <w:pPr>
        <w:numPr>
          <w:ilvl w:val="0"/>
          <w:numId w:val="25"/>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C642D3" w14:paraId="57ED145C" w14:textId="77777777" w:rsidTr="00C642D3">
        <w:tc>
          <w:tcPr>
            <w:tcW w:w="5305" w:type="dxa"/>
            <w:shd w:val="clear" w:color="auto" w:fill="FFFFFF"/>
          </w:tcPr>
          <w:p w14:paraId="47A46665" w14:textId="77777777" w:rsidR="00C642D3" w:rsidRPr="00F445B3" w:rsidRDefault="00C642D3" w:rsidP="00C642D3">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08F91D7E" w14:textId="77777777" w:rsidR="00C642D3" w:rsidRPr="00F445B3" w:rsidRDefault="00C642D3" w:rsidP="00C642D3">
            <w:pPr>
              <w:shd w:val="clear" w:color="auto" w:fill="FFFFFF" w:themeFill="background1"/>
              <w:tabs>
                <w:tab w:val="right" w:pos="426"/>
              </w:tabs>
              <w:rPr>
                <w:b/>
                <w:lang w:eastAsia="ru-RU"/>
              </w:rPr>
            </w:pPr>
            <w:r w:rsidRPr="00F445B3">
              <w:rPr>
                <w:b/>
                <w:lang w:eastAsia="ru-RU"/>
              </w:rPr>
              <w:t>Se va utiliza/accepta sau nu</w:t>
            </w:r>
          </w:p>
        </w:tc>
      </w:tr>
      <w:tr w:rsidR="00C642D3" w14:paraId="08D77817" w14:textId="77777777" w:rsidTr="00C642D3">
        <w:tc>
          <w:tcPr>
            <w:tcW w:w="5305" w:type="dxa"/>
            <w:shd w:val="clear" w:color="auto" w:fill="FFFFFF"/>
          </w:tcPr>
          <w:p w14:paraId="3D32DFFE" w14:textId="77777777" w:rsidR="00C642D3" w:rsidRPr="00F445B3" w:rsidRDefault="00C642D3" w:rsidP="00C642D3">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63C7F38E" w14:textId="77777777" w:rsidR="00C642D3" w:rsidRPr="00F445B3" w:rsidRDefault="00C642D3" w:rsidP="00C642D3">
            <w:pPr>
              <w:shd w:val="clear" w:color="auto" w:fill="FFFFFF" w:themeFill="background1"/>
              <w:tabs>
                <w:tab w:val="right" w:pos="426"/>
              </w:tabs>
              <w:rPr>
                <w:lang w:eastAsia="ru-RU"/>
              </w:rPr>
            </w:pPr>
            <w:r>
              <w:rPr>
                <w:lang w:eastAsia="ru-RU"/>
              </w:rPr>
              <w:t>Se  acceptă</w:t>
            </w:r>
          </w:p>
        </w:tc>
      </w:tr>
      <w:tr w:rsidR="00C642D3" w14:paraId="2B1BE81C" w14:textId="77777777" w:rsidTr="00C642D3">
        <w:tc>
          <w:tcPr>
            <w:tcW w:w="5305" w:type="dxa"/>
            <w:shd w:val="clear" w:color="auto" w:fill="FFFFFF"/>
          </w:tcPr>
          <w:p w14:paraId="4D26B43D" w14:textId="77777777" w:rsidR="00C642D3" w:rsidRPr="00F445B3" w:rsidRDefault="00C642D3" w:rsidP="00C642D3">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60DD769A" w14:textId="77777777" w:rsidR="00C642D3" w:rsidRPr="00F445B3" w:rsidRDefault="00C642D3" w:rsidP="00C642D3">
            <w:pPr>
              <w:shd w:val="clear" w:color="auto" w:fill="FFFFFF" w:themeFill="background1"/>
              <w:tabs>
                <w:tab w:val="right" w:pos="426"/>
              </w:tabs>
              <w:rPr>
                <w:lang w:eastAsia="ru-RU"/>
              </w:rPr>
            </w:pPr>
            <w:r>
              <w:rPr>
                <w:lang w:eastAsia="ru-RU"/>
              </w:rPr>
              <w:t>Nu  se  acceptă</w:t>
            </w:r>
          </w:p>
        </w:tc>
      </w:tr>
      <w:tr w:rsidR="00C642D3" w14:paraId="2646AB2C" w14:textId="77777777" w:rsidTr="00C642D3">
        <w:tc>
          <w:tcPr>
            <w:tcW w:w="5305" w:type="dxa"/>
            <w:shd w:val="clear" w:color="auto" w:fill="FFFFFF"/>
          </w:tcPr>
          <w:p w14:paraId="68A43ECE" w14:textId="77777777" w:rsidR="00C642D3" w:rsidRPr="00F445B3" w:rsidRDefault="00C642D3" w:rsidP="00C642D3">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000A4D5D" w14:textId="77777777" w:rsidR="00C642D3" w:rsidRPr="00F445B3" w:rsidRDefault="00C642D3" w:rsidP="00C642D3">
            <w:pPr>
              <w:shd w:val="clear" w:color="auto" w:fill="FFFFFF" w:themeFill="background1"/>
              <w:tabs>
                <w:tab w:val="right" w:pos="426"/>
              </w:tabs>
              <w:rPr>
                <w:lang w:eastAsia="ru-RU"/>
              </w:rPr>
            </w:pPr>
            <w:r>
              <w:rPr>
                <w:lang w:eastAsia="ru-RU"/>
              </w:rPr>
              <w:t>Se  acceptă</w:t>
            </w:r>
          </w:p>
        </w:tc>
      </w:tr>
      <w:tr w:rsidR="00C642D3" w14:paraId="413921B9" w14:textId="77777777" w:rsidTr="00C642D3">
        <w:trPr>
          <w:trHeight w:val="77"/>
        </w:trPr>
        <w:tc>
          <w:tcPr>
            <w:tcW w:w="5305" w:type="dxa"/>
            <w:shd w:val="clear" w:color="auto" w:fill="FFFFFF"/>
          </w:tcPr>
          <w:p w14:paraId="00218E48" w14:textId="77777777" w:rsidR="00C642D3" w:rsidRPr="00F445B3" w:rsidRDefault="00C642D3" w:rsidP="00C642D3">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225C125C" w14:textId="77777777" w:rsidR="00C642D3" w:rsidRPr="00F445B3" w:rsidRDefault="00C642D3" w:rsidP="00C642D3">
            <w:pPr>
              <w:shd w:val="clear" w:color="auto" w:fill="FFFFFF" w:themeFill="background1"/>
              <w:tabs>
                <w:tab w:val="right" w:pos="426"/>
              </w:tabs>
              <w:rPr>
                <w:lang w:eastAsia="ru-RU"/>
              </w:rPr>
            </w:pPr>
            <w:r>
              <w:rPr>
                <w:lang w:eastAsia="ru-RU"/>
              </w:rPr>
              <w:t>Se  acceptă</w:t>
            </w:r>
          </w:p>
        </w:tc>
      </w:tr>
    </w:tbl>
    <w:p w14:paraId="47CF9750" w14:textId="77777777" w:rsidR="00C642D3" w:rsidRPr="00FF430B" w:rsidRDefault="00C642D3" w:rsidP="00C642D3">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w:t>
      </w:r>
    </w:p>
    <w:p w14:paraId="01ECC17E" w14:textId="77777777" w:rsidR="00C642D3" w:rsidRPr="00FF430B" w:rsidRDefault="00C642D3" w:rsidP="00C642D3">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14:paraId="72C7A1B0" w14:textId="77777777" w:rsidR="00C642D3" w:rsidRPr="00FF430B" w:rsidRDefault="00C642D3" w:rsidP="00C642D3">
      <w:pPr>
        <w:numPr>
          <w:ilvl w:val="0"/>
          <w:numId w:val="25"/>
        </w:numPr>
        <w:shd w:val="clear" w:color="auto" w:fill="FFFFFF" w:themeFill="background1"/>
        <w:tabs>
          <w:tab w:val="right" w:pos="426"/>
        </w:tabs>
        <w:spacing w:before="120"/>
        <w:ind w:left="0" w:firstLine="0"/>
        <w:rPr>
          <w:b/>
          <w:lang w:eastAsia="ru-RU"/>
        </w:rPr>
      </w:pPr>
      <w:r w:rsidRPr="00FF430B">
        <w:rPr>
          <w:b/>
          <w:lang w:eastAsia="ru-RU"/>
        </w:rPr>
        <w:t>Alte informații relevante:</w:t>
      </w:r>
      <w:r>
        <w:rPr>
          <w:b/>
          <w:lang w:eastAsia="ru-RU"/>
        </w:rPr>
        <w:t xml:space="preserve">  nu  sunt  </w:t>
      </w:r>
    </w:p>
    <w:p w14:paraId="6E2F6E4A" w14:textId="77777777" w:rsidR="00C642D3" w:rsidRPr="00FF430B" w:rsidRDefault="00C642D3" w:rsidP="00C642D3">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            </w:t>
      </w:r>
      <w:r w:rsidRPr="00FF430B">
        <w:rPr>
          <w:b/>
          <w:lang w:eastAsia="ru-RU"/>
        </w:rPr>
        <w:t xml:space="preserve">Conducătorul grupului de lucru:  </w:t>
      </w:r>
      <w:r>
        <w:rPr>
          <w:b/>
          <w:lang w:eastAsia="ru-RU"/>
        </w:rPr>
        <w:t xml:space="preserve">             </w:t>
      </w:r>
      <w:r w:rsidRPr="00FF430B">
        <w:rPr>
          <w:b/>
          <w:shd w:val="clear" w:color="auto" w:fill="FFFFFF" w:themeFill="background1"/>
          <w:lang w:eastAsia="ru-RU"/>
        </w:rPr>
        <w:t>________________</w:t>
      </w:r>
      <w:r>
        <w:rPr>
          <w:b/>
          <w:shd w:val="clear" w:color="auto" w:fill="FFFFFF" w:themeFill="background1"/>
          <w:lang w:eastAsia="ru-RU"/>
        </w:rPr>
        <w:t xml:space="preserve">  </w:t>
      </w:r>
      <w:r w:rsidRPr="00FF430B">
        <w:rPr>
          <w:b/>
          <w:shd w:val="clear" w:color="auto" w:fill="FFFFFF" w:themeFill="background1"/>
          <w:lang w:eastAsia="ru-RU"/>
        </w:rPr>
        <w:t xml:space="preserve">  </w:t>
      </w:r>
      <w:r>
        <w:rPr>
          <w:b/>
          <w:shd w:val="clear" w:color="auto" w:fill="FFFFFF" w:themeFill="background1"/>
          <w:lang w:eastAsia="ru-RU"/>
        </w:rPr>
        <w:t xml:space="preserve">            Turculeț  Petru</w:t>
      </w:r>
      <w:r w:rsidRPr="00FF430B">
        <w:rPr>
          <w:b/>
        </w:rPr>
        <w:t>.</w:t>
      </w:r>
    </w:p>
    <w:p w14:paraId="7E860AEC" w14:textId="655754E7"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3823F88D" w14:textId="77777777" w:rsidR="00D819A1" w:rsidRDefault="00D819A1" w:rsidP="00D819A1"/>
    <w:p w14:paraId="2A656541" w14:textId="77777777" w:rsidR="002213F8" w:rsidRDefault="002213F8" w:rsidP="002213F8">
      <w:pPr>
        <w:ind w:right="567"/>
        <w:jc w:val="center"/>
        <w:rPr>
          <w:b/>
          <w:bCs/>
          <w:sz w:val="28"/>
          <w:szCs w:val="28"/>
          <w:lang w:val="en-US"/>
        </w:rPr>
      </w:pPr>
      <w:r w:rsidRPr="008B47FF">
        <w:rPr>
          <w:b/>
          <w:bCs/>
          <w:sz w:val="28"/>
          <w:szCs w:val="28"/>
          <w:lang w:val="en-US"/>
        </w:rPr>
        <w:lastRenderedPageBreak/>
        <w:t>CAIET DE SARCINI</w:t>
      </w:r>
    </w:p>
    <w:p w14:paraId="0EEA2D68" w14:textId="77777777" w:rsidR="002213F8" w:rsidRPr="00CB1E8B" w:rsidRDefault="002213F8" w:rsidP="002213F8">
      <w:pPr>
        <w:ind w:right="567"/>
        <w:jc w:val="center"/>
        <w:rPr>
          <w:b/>
          <w:bCs/>
          <w:sz w:val="28"/>
          <w:szCs w:val="28"/>
          <w:lang w:val="en-US"/>
        </w:rPr>
      </w:pPr>
      <w:r>
        <w:rPr>
          <w:b/>
          <w:bCs/>
          <w:sz w:val="28"/>
          <w:szCs w:val="28"/>
          <w:lang w:val="en-US"/>
        </w:rPr>
        <w:t>PENTRU  CEREREA OFERTEI  DE  PREŢ</w:t>
      </w:r>
    </w:p>
    <w:p w14:paraId="48DCAA80" w14:textId="77777777" w:rsidR="002213F8" w:rsidRDefault="002213F8" w:rsidP="002213F8">
      <w:pPr>
        <w:ind w:right="567"/>
        <w:jc w:val="center"/>
        <w:rPr>
          <w:b/>
          <w:bCs/>
          <w:sz w:val="28"/>
          <w:szCs w:val="28"/>
          <w:lang w:val="en-US"/>
        </w:rPr>
      </w:pPr>
    </w:p>
    <w:p w14:paraId="6AF2BD07" w14:textId="77777777" w:rsidR="00C642D3" w:rsidRDefault="00C642D3" w:rsidP="00C642D3">
      <w:pPr>
        <w:ind w:right="567"/>
        <w:rPr>
          <w:noProof w:val="0"/>
          <w:sz w:val="28"/>
          <w:szCs w:val="28"/>
          <w:lang w:val="en-US"/>
        </w:rPr>
      </w:pPr>
      <w:r>
        <w:rPr>
          <w:b/>
          <w:bCs/>
          <w:lang w:val="en-US"/>
        </w:rPr>
        <w:t>1. Denumerea beneficiarului de stat</w:t>
      </w:r>
      <w:r>
        <w:rPr>
          <w:b/>
          <w:bCs/>
          <w:sz w:val="28"/>
          <w:szCs w:val="28"/>
          <w:lang w:val="en-US"/>
        </w:rPr>
        <w:t xml:space="preserve">   </w:t>
      </w:r>
      <w:r>
        <w:rPr>
          <w:b/>
          <w:bCs/>
          <w:sz w:val="28"/>
          <w:szCs w:val="28"/>
          <w:u w:val="single"/>
          <w:lang w:val="en-US"/>
        </w:rPr>
        <w:t>Primaria com.Suri, r-nul Drochia</w:t>
      </w:r>
    </w:p>
    <w:p w14:paraId="7D4A96B9" w14:textId="77777777" w:rsidR="00C642D3" w:rsidRDefault="00C642D3" w:rsidP="00C642D3">
      <w:pPr>
        <w:ind w:right="567"/>
        <w:rPr>
          <w:sz w:val="28"/>
          <w:szCs w:val="28"/>
          <w:lang w:val="en-US"/>
        </w:rPr>
      </w:pPr>
      <w:r>
        <w:rPr>
          <w:b/>
          <w:bCs/>
          <w:lang w:val="en-US"/>
        </w:rPr>
        <w:t>2. Organizatorul procedurii de achizi</w:t>
      </w:r>
      <w:r>
        <w:rPr>
          <w:b/>
          <w:bCs/>
        </w:rPr>
        <w:t>ţ</w:t>
      </w:r>
      <w:r>
        <w:rPr>
          <w:b/>
          <w:bCs/>
          <w:lang w:val="en-US"/>
        </w:rPr>
        <w:t>ie</w:t>
      </w:r>
      <w:r>
        <w:rPr>
          <w:sz w:val="28"/>
          <w:szCs w:val="28"/>
          <w:lang w:val="en-US"/>
        </w:rPr>
        <w:t xml:space="preserve"> </w:t>
      </w:r>
      <w:r>
        <w:rPr>
          <w:b/>
          <w:bCs/>
          <w:sz w:val="28"/>
          <w:szCs w:val="28"/>
          <w:u w:val="single"/>
          <w:lang w:val="en-US"/>
        </w:rPr>
        <w:t>Primaria com.Suri, r-nul Drochia</w:t>
      </w:r>
    </w:p>
    <w:p w14:paraId="318527AD" w14:textId="2A5A385B" w:rsidR="00C642D3" w:rsidRDefault="00C642D3" w:rsidP="00C642D3">
      <w:pPr>
        <w:ind w:right="567"/>
        <w:rPr>
          <w:b/>
          <w:bCs/>
          <w:sz w:val="28"/>
          <w:szCs w:val="28"/>
          <w:lang w:val="en-US"/>
        </w:rPr>
      </w:pPr>
      <w:r>
        <w:rPr>
          <w:b/>
          <w:bCs/>
          <w:lang w:val="en-US"/>
        </w:rPr>
        <w:t>3. Obiectul achiziţiilor</w:t>
      </w:r>
      <w:r>
        <w:rPr>
          <w:sz w:val="28"/>
          <w:szCs w:val="28"/>
          <w:lang w:val="en-US"/>
        </w:rPr>
        <w:t xml:space="preserve">  </w:t>
      </w:r>
      <w:r w:rsidRPr="00C642D3">
        <w:rPr>
          <w:b/>
          <w:sz w:val="28"/>
          <w:szCs w:val="28"/>
          <w:u w:val="single"/>
          <w:lang w:val="en-US"/>
        </w:rPr>
        <w:t>Lucrări  capitale  de termoizolare  a</w:t>
      </w:r>
      <w:r>
        <w:rPr>
          <w:sz w:val="28"/>
          <w:szCs w:val="28"/>
          <w:lang w:val="en-US"/>
        </w:rPr>
        <w:t xml:space="preserve"> </w:t>
      </w:r>
      <w:r>
        <w:rPr>
          <w:b/>
          <w:bCs/>
          <w:sz w:val="28"/>
          <w:szCs w:val="28"/>
          <w:u w:val="single"/>
          <w:lang w:val="en-US"/>
        </w:rPr>
        <w:t xml:space="preserve"> peretilor cladirii primariei com. Suri, r-nul Drochia</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C642D3" w14:paraId="49931827" w14:textId="77777777" w:rsidTr="00C642D3">
        <w:trPr>
          <w:cantSplit/>
          <w:trHeight w:val="592"/>
        </w:trPr>
        <w:tc>
          <w:tcPr>
            <w:tcW w:w="709" w:type="dxa"/>
            <w:tcBorders>
              <w:top w:val="single" w:sz="6" w:space="0" w:color="auto"/>
              <w:left w:val="single" w:sz="6" w:space="0" w:color="auto"/>
              <w:bottom w:val="nil"/>
              <w:right w:val="nil"/>
            </w:tcBorders>
            <w:shd w:val="pct5" w:color="auto" w:fill="auto"/>
            <w:hideMark/>
          </w:tcPr>
          <w:p w14:paraId="5C4FE40C" w14:textId="77777777" w:rsidR="00C642D3" w:rsidRDefault="00C642D3">
            <w:pPr>
              <w:spacing w:line="276" w:lineRule="auto"/>
              <w:ind w:right="-108"/>
              <w:jc w:val="center"/>
              <w:rPr>
                <w:sz w:val="22"/>
                <w:szCs w:val="22"/>
                <w:lang w:val="en-US"/>
              </w:rPr>
            </w:pPr>
            <w:r>
              <w:rPr>
                <w:sz w:val="22"/>
                <w:szCs w:val="22"/>
              </w:rPr>
              <w:t>№</w:t>
            </w:r>
          </w:p>
          <w:p w14:paraId="7FEC9625" w14:textId="77777777" w:rsidR="00C642D3" w:rsidRDefault="00C642D3">
            <w:pPr>
              <w:spacing w:line="276" w:lineRule="auto"/>
              <w:ind w:right="-108"/>
              <w:jc w:val="center"/>
              <w:rPr>
                <w:sz w:val="22"/>
                <w:szCs w:val="22"/>
                <w:lang w:val="ru-RU"/>
              </w:rPr>
            </w:pPr>
            <w:r>
              <w:rPr>
                <w:sz w:val="22"/>
                <w:szCs w:val="22"/>
                <w:lang w:val="en-US"/>
              </w:rPr>
              <w:t xml:space="preserve"> crt</w:t>
            </w:r>
            <w:r>
              <w:rPr>
                <w:sz w:val="22"/>
                <w:szCs w:val="22"/>
              </w:rPr>
              <w:t>.</w:t>
            </w:r>
          </w:p>
        </w:tc>
        <w:tc>
          <w:tcPr>
            <w:tcW w:w="1559" w:type="dxa"/>
            <w:tcBorders>
              <w:top w:val="single" w:sz="6" w:space="0" w:color="auto"/>
              <w:left w:val="single" w:sz="6" w:space="0" w:color="auto"/>
              <w:bottom w:val="nil"/>
              <w:right w:val="nil"/>
            </w:tcBorders>
            <w:shd w:val="pct5" w:color="auto" w:fill="auto"/>
            <w:hideMark/>
          </w:tcPr>
          <w:p w14:paraId="3248F7F6" w14:textId="77777777" w:rsidR="00C642D3" w:rsidRDefault="00C642D3">
            <w:pPr>
              <w:spacing w:line="276" w:lineRule="auto"/>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345D6F36" w14:textId="77777777" w:rsidR="00C642D3" w:rsidRDefault="00C642D3">
            <w:pPr>
              <w:spacing w:line="276" w:lineRule="auto"/>
              <w:jc w:val="center"/>
              <w:rPr>
                <w:sz w:val="22"/>
                <w:szCs w:val="22"/>
              </w:rPr>
            </w:pPr>
          </w:p>
          <w:p w14:paraId="7F803218" w14:textId="77777777" w:rsidR="00C642D3" w:rsidRDefault="00C642D3">
            <w:pPr>
              <w:spacing w:line="276" w:lineRule="auto"/>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740ECDDC" w14:textId="77777777" w:rsidR="00C642D3" w:rsidRDefault="00C642D3">
            <w:pPr>
              <w:spacing w:line="276" w:lineRule="auto"/>
              <w:ind w:left="-108" w:right="-108"/>
              <w:jc w:val="center"/>
              <w:rPr>
                <w:sz w:val="22"/>
                <w:szCs w:val="22"/>
                <w:lang w:val="ru-RU"/>
              </w:rPr>
            </w:pPr>
            <w:r>
              <w:rPr>
                <w:sz w:val="22"/>
                <w:szCs w:val="22"/>
              </w:rPr>
              <w:t xml:space="preserve">Unitatea de masura </w:t>
            </w:r>
          </w:p>
        </w:tc>
        <w:tc>
          <w:tcPr>
            <w:tcW w:w="1843" w:type="dxa"/>
            <w:tcBorders>
              <w:top w:val="single" w:sz="6" w:space="0" w:color="auto"/>
              <w:left w:val="single" w:sz="6" w:space="0" w:color="auto"/>
              <w:bottom w:val="nil"/>
              <w:right w:val="single" w:sz="6" w:space="0" w:color="auto"/>
            </w:tcBorders>
            <w:shd w:val="pct5" w:color="auto" w:fill="auto"/>
            <w:hideMark/>
          </w:tcPr>
          <w:p w14:paraId="76FC5699" w14:textId="77777777" w:rsidR="00C642D3" w:rsidRDefault="00C642D3">
            <w:pPr>
              <w:spacing w:line="276" w:lineRule="auto"/>
              <w:jc w:val="center"/>
              <w:rPr>
                <w:sz w:val="22"/>
                <w:szCs w:val="22"/>
                <w:lang w:val="en-US"/>
              </w:rPr>
            </w:pPr>
            <w:r>
              <w:rPr>
                <w:sz w:val="22"/>
                <w:szCs w:val="22"/>
                <w:lang w:val="en-US"/>
              </w:rPr>
              <w:t>Volum</w:t>
            </w:r>
          </w:p>
        </w:tc>
      </w:tr>
    </w:tbl>
    <w:p w14:paraId="2B1271A7" w14:textId="77777777" w:rsidR="00C642D3" w:rsidRDefault="00C642D3" w:rsidP="00C642D3">
      <w:pPr>
        <w:rPr>
          <w:sz w:val="2"/>
          <w:szCs w:val="2"/>
          <w:lang w:val="en-US"/>
        </w:rPr>
      </w:pP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C642D3" w14:paraId="0F5BE267" w14:textId="77777777" w:rsidTr="00C642D3">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7D9ED334" w14:textId="77777777" w:rsidR="00C642D3" w:rsidRDefault="00C642D3">
            <w:pPr>
              <w:spacing w:line="276" w:lineRule="auto"/>
              <w:ind w:right="-108"/>
              <w:jc w:val="center"/>
              <w:rPr>
                <w:sz w:val="22"/>
                <w:szCs w:val="22"/>
                <w:lang w:val="ru-RU"/>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hideMark/>
          </w:tcPr>
          <w:p w14:paraId="5119734B" w14:textId="77777777" w:rsidR="00C642D3" w:rsidRDefault="00C642D3">
            <w:pPr>
              <w:spacing w:line="276" w:lineRule="auto"/>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hideMark/>
          </w:tcPr>
          <w:p w14:paraId="5868D265" w14:textId="77777777" w:rsidR="00C642D3" w:rsidRDefault="00C642D3">
            <w:pPr>
              <w:spacing w:line="276" w:lineRule="auto"/>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hideMark/>
          </w:tcPr>
          <w:p w14:paraId="485C57D7" w14:textId="77777777" w:rsidR="00C642D3" w:rsidRDefault="00C642D3">
            <w:pPr>
              <w:spacing w:line="276" w:lineRule="auto"/>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19A2A335" w14:textId="77777777" w:rsidR="00C642D3" w:rsidRDefault="00C642D3">
            <w:pPr>
              <w:spacing w:line="276" w:lineRule="auto"/>
              <w:jc w:val="center"/>
              <w:rPr>
                <w:sz w:val="22"/>
                <w:szCs w:val="22"/>
                <w:lang w:val="en-US"/>
              </w:rPr>
            </w:pPr>
            <w:r>
              <w:rPr>
                <w:sz w:val="22"/>
                <w:szCs w:val="22"/>
                <w:lang w:val="en-US"/>
              </w:rPr>
              <w:t>5</w:t>
            </w:r>
          </w:p>
        </w:tc>
      </w:tr>
      <w:tr w:rsidR="00C642D3" w14:paraId="0A6AF7CD" w14:textId="77777777" w:rsidTr="00C642D3">
        <w:tc>
          <w:tcPr>
            <w:tcW w:w="709" w:type="dxa"/>
            <w:tcBorders>
              <w:top w:val="nil"/>
              <w:left w:val="single" w:sz="6" w:space="0" w:color="auto"/>
              <w:bottom w:val="nil"/>
              <w:right w:val="nil"/>
            </w:tcBorders>
          </w:tcPr>
          <w:p w14:paraId="53093B18" w14:textId="77777777" w:rsidR="00C642D3" w:rsidRDefault="00C642D3">
            <w:pPr>
              <w:spacing w:line="276" w:lineRule="auto"/>
              <w:jc w:val="center"/>
              <w:rPr>
                <w:sz w:val="20"/>
                <w:szCs w:val="20"/>
                <w:lang w:val="ru-RU"/>
              </w:rPr>
            </w:pPr>
          </w:p>
        </w:tc>
        <w:tc>
          <w:tcPr>
            <w:tcW w:w="1559" w:type="dxa"/>
            <w:tcBorders>
              <w:top w:val="nil"/>
              <w:left w:val="single" w:sz="6" w:space="0" w:color="auto"/>
              <w:bottom w:val="nil"/>
              <w:right w:val="nil"/>
            </w:tcBorders>
          </w:tcPr>
          <w:p w14:paraId="242CF1F8" w14:textId="77777777" w:rsidR="00C642D3" w:rsidRDefault="00C642D3">
            <w:pPr>
              <w:spacing w:line="276" w:lineRule="auto"/>
            </w:pPr>
          </w:p>
        </w:tc>
        <w:tc>
          <w:tcPr>
            <w:tcW w:w="7513" w:type="dxa"/>
            <w:gridSpan w:val="3"/>
            <w:tcBorders>
              <w:top w:val="nil"/>
              <w:left w:val="single" w:sz="6" w:space="0" w:color="auto"/>
              <w:bottom w:val="nil"/>
              <w:right w:val="single" w:sz="6" w:space="0" w:color="auto"/>
            </w:tcBorders>
          </w:tcPr>
          <w:p w14:paraId="6B4B804C" w14:textId="77777777" w:rsidR="00C642D3" w:rsidRDefault="00C642D3">
            <w:pPr>
              <w:spacing w:line="276" w:lineRule="auto"/>
              <w:rPr>
                <w:b/>
                <w:bCs/>
                <w:sz w:val="22"/>
                <w:szCs w:val="22"/>
                <w:lang w:val="en-US"/>
              </w:rPr>
            </w:pPr>
            <w:r>
              <w:rPr>
                <w:b/>
                <w:bCs/>
                <w:sz w:val="22"/>
                <w:szCs w:val="22"/>
              </w:rPr>
              <w:t>1. Lucrari de constructie</w:t>
            </w:r>
          </w:p>
          <w:p w14:paraId="4A85CF35" w14:textId="77777777" w:rsidR="00C642D3" w:rsidRDefault="00C642D3">
            <w:pPr>
              <w:spacing w:line="276" w:lineRule="auto"/>
              <w:rPr>
                <w:sz w:val="20"/>
                <w:szCs w:val="20"/>
                <w:lang w:val="ru-RU"/>
              </w:rPr>
            </w:pPr>
          </w:p>
        </w:tc>
      </w:tr>
      <w:tr w:rsidR="00C642D3" w14:paraId="1FC4DD16" w14:textId="77777777" w:rsidTr="00C642D3">
        <w:tc>
          <w:tcPr>
            <w:tcW w:w="709" w:type="dxa"/>
            <w:tcBorders>
              <w:top w:val="nil"/>
              <w:left w:val="single" w:sz="6" w:space="0" w:color="auto"/>
              <w:bottom w:val="nil"/>
              <w:right w:val="nil"/>
            </w:tcBorders>
          </w:tcPr>
          <w:p w14:paraId="44B13B41" w14:textId="77777777" w:rsidR="00C642D3" w:rsidRDefault="00C642D3">
            <w:pPr>
              <w:spacing w:line="276" w:lineRule="auto"/>
              <w:jc w:val="center"/>
            </w:pPr>
          </w:p>
        </w:tc>
        <w:tc>
          <w:tcPr>
            <w:tcW w:w="1559" w:type="dxa"/>
            <w:tcBorders>
              <w:top w:val="nil"/>
              <w:left w:val="single" w:sz="6" w:space="0" w:color="auto"/>
              <w:bottom w:val="nil"/>
              <w:right w:val="nil"/>
            </w:tcBorders>
          </w:tcPr>
          <w:p w14:paraId="5E3B06E6" w14:textId="77777777" w:rsidR="00C642D3" w:rsidRDefault="00C642D3">
            <w:pPr>
              <w:spacing w:line="276" w:lineRule="auto"/>
            </w:pPr>
          </w:p>
        </w:tc>
        <w:tc>
          <w:tcPr>
            <w:tcW w:w="7513" w:type="dxa"/>
            <w:gridSpan w:val="3"/>
            <w:tcBorders>
              <w:top w:val="nil"/>
              <w:left w:val="single" w:sz="6" w:space="0" w:color="auto"/>
              <w:bottom w:val="nil"/>
              <w:right w:val="single" w:sz="6" w:space="0" w:color="auto"/>
            </w:tcBorders>
          </w:tcPr>
          <w:p w14:paraId="1984A10A" w14:textId="77777777" w:rsidR="00C642D3" w:rsidRDefault="00C642D3">
            <w:pPr>
              <w:spacing w:line="276" w:lineRule="auto"/>
              <w:rPr>
                <w:b/>
                <w:bCs/>
                <w:sz w:val="22"/>
                <w:szCs w:val="22"/>
                <w:lang w:val="en-US"/>
              </w:rPr>
            </w:pPr>
            <w:r>
              <w:rPr>
                <w:b/>
                <w:bCs/>
                <w:sz w:val="22"/>
                <w:szCs w:val="22"/>
              </w:rPr>
              <w:t>1.1. Demolari</w:t>
            </w:r>
          </w:p>
          <w:p w14:paraId="1022BD4D" w14:textId="77777777" w:rsidR="00C642D3" w:rsidRDefault="00C642D3">
            <w:pPr>
              <w:spacing w:line="276" w:lineRule="auto"/>
              <w:rPr>
                <w:sz w:val="20"/>
                <w:szCs w:val="20"/>
                <w:lang w:val="ru-RU"/>
              </w:rPr>
            </w:pPr>
          </w:p>
        </w:tc>
      </w:tr>
      <w:tr w:rsidR="00C642D3" w14:paraId="1FA5A6BD" w14:textId="77777777" w:rsidTr="00C642D3">
        <w:tc>
          <w:tcPr>
            <w:tcW w:w="709" w:type="dxa"/>
            <w:tcBorders>
              <w:top w:val="single" w:sz="4" w:space="0" w:color="auto"/>
              <w:left w:val="single" w:sz="6" w:space="0" w:color="auto"/>
              <w:bottom w:val="single" w:sz="4" w:space="0" w:color="auto"/>
              <w:right w:val="single" w:sz="6" w:space="0" w:color="auto"/>
            </w:tcBorders>
            <w:hideMark/>
          </w:tcPr>
          <w:p w14:paraId="5E624B9D" w14:textId="77777777" w:rsidR="00C642D3" w:rsidRDefault="00C642D3">
            <w:pPr>
              <w:spacing w:line="276" w:lineRule="auto"/>
              <w:rPr>
                <w:sz w:val="22"/>
                <w:szCs w:val="22"/>
              </w:rPr>
            </w:pPr>
            <w:r>
              <w:rPr>
                <w:sz w:val="22"/>
                <w:szCs w:val="22"/>
              </w:rPr>
              <w:t>1</w:t>
            </w:r>
          </w:p>
        </w:tc>
        <w:tc>
          <w:tcPr>
            <w:tcW w:w="1559" w:type="dxa"/>
            <w:tcBorders>
              <w:top w:val="single" w:sz="4" w:space="0" w:color="auto"/>
              <w:left w:val="single" w:sz="6" w:space="0" w:color="auto"/>
              <w:bottom w:val="single" w:sz="4" w:space="0" w:color="auto"/>
              <w:right w:val="single" w:sz="6" w:space="0" w:color="auto"/>
            </w:tcBorders>
          </w:tcPr>
          <w:p w14:paraId="7BFBAFD5" w14:textId="77777777" w:rsidR="00C642D3" w:rsidRDefault="00C642D3">
            <w:pPr>
              <w:spacing w:line="276" w:lineRule="auto"/>
              <w:rPr>
                <w:sz w:val="22"/>
                <w:szCs w:val="22"/>
              </w:rPr>
            </w:pPr>
            <w:r>
              <w:rPr>
                <w:sz w:val="22"/>
                <w:szCs w:val="22"/>
                <w:lang w:val="en-US"/>
              </w:rPr>
              <w:t>RpCJ35A</w:t>
            </w:r>
          </w:p>
          <w:p w14:paraId="01956A81" w14:textId="77777777" w:rsidR="00C642D3" w:rsidRDefault="00C642D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5C238E89" w14:textId="77777777" w:rsidR="00C642D3" w:rsidRDefault="00C642D3">
            <w:pPr>
              <w:spacing w:line="276" w:lineRule="auto"/>
              <w:rPr>
                <w:lang w:val="en-US"/>
              </w:rPr>
            </w:pPr>
            <w:r>
              <w:rPr>
                <w:lang w:val="en-US"/>
              </w:rPr>
              <w:t>Desfaceri de tencuieli interioare sau exterioare driscuite la pereti sau tavane</w:t>
            </w:r>
          </w:p>
          <w:p w14:paraId="5B1FF609" w14:textId="77777777" w:rsidR="00C642D3" w:rsidRDefault="00C642D3">
            <w:pPr>
              <w:spacing w:line="276" w:lineRule="auto"/>
              <w:rPr>
                <w:sz w:val="20"/>
                <w:szCs w:val="20"/>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42E9B85" w14:textId="77777777" w:rsidR="00C642D3" w:rsidRDefault="00C642D3">
            <w:pPr>
              <w:spacing w:line="276" w:lineRule="auto"/>
              <w:jc w:val="center"/>
              <w:rPr>
                <w:sz w:val="22"/>
                <w:szCs w:val="22"/>
                <w:lang w:val="ru-RU"/>
              </w:rP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3B113EDE" w14:textId="77777777" w:rsidR="00C642D3" w:rsidRDefault="00C642D3">
            <w:pPr>
              <w:spacing w:line="276" w:lineRule="auto"/>
              <w:jc w:val="center"/>
              <w:rPr>
                <w:sz w:val="22"/>
                <w:szCs w:val="22"/>
                <w:lang w:val="en-US"/>
              </w:rPr>
            </w:pPr>
            <w:r>
              <w:rPr>
                <w:sz w:val="22"/>
                <w:szCs w:val="22"/>
                <w:lang w:val="en-US"/>
              </w:rPr>
              <w:t>102,00</w:t>
            </w:r>
          </w:p>
        </w:tc>
      </w:tr>
      <w:tr w:rsidR="00C642D3" w14:paraId="45589CF9" w14:textId="77777777" w:rsidTr="00C642D3">
        <w:tc>
          <w:tcPr>
            <w:tcW w:w="709" w:type="dxa"/>
            <w:tcBorders>
              <w:top w:val="single" w:sz="4" w:space="0" w:color="auto"/>
              <w:left w:val="single" w:sz="6" w:space="0" w:color="auto"/>
              <w:bottom w:val="single" w:sz="4" w:space="0" w:color="auto"/>
              <w:right w:val="single" w:sz="6" w:space="0" w:color="auto"/>
            </w:tcBorders>
            <w:hideMark/>
          </w:tcPr>
          <w:p w14:paraId="30FA5D34" w14:textId="77777777" w:rsidR="00C642D3" w:rsidRDefault="00C642D3">
            <w:pPr>
              <w:spacing w:line="276" w:lineRule="auto"/>
              <w:rPr>
                <w:sz w:val="22"/>
                <w:szCs w:val="22"/>
                <w:lang w:val="ru-RU"/>
              </w:rPr>
            </w:pPr>
            <w:r>
              <w:rPr>
                <w:sz w:val="22"/>
                <w:szCs w:val="22"/>
              </w:rPr>
              <w:t>2</w:t>
            </w:r>
          </w:p>
        </w:tc>
        <w:tc>
          <w:tcPr>
            <w:tcW w:w="1559" w:type="dxa"/>
            <w:tcBorders>
              <w:top w:val="single" w:sz="4" w:space="0" w:color="auto"/>
              <w:left w:val="single" w:sz="6" w:space="0" w:color="auto"/>
              <w:bottom w:val="single" w:sz="4" w:space="0" w:color="auto"/>
              <w:right w:val="single" w:sz="6" w:space="0" w:color="auto"/>
            </w:tcBorders>
          </w:tcPr>
          <w:p w14:paraId="0FD664BE" w14:textId="77777777" w:rsidR="00C642D3" w:rsidRDefault="00C642D3">
            <w:pPr>
              <w:spacing w:line="276" w:lineRule="auto"/>
              <w:rPr>
                <w:sz w:val="22"/>
                <w:szCs w:val="22"/>
              </w:rPr>
            </w:pPr>
            <w:r>
              <w:rPr>
                <w:sz w:val="22"/>
                <w:szCs w:val="22"/>
                <w:lang w:val="en-US"/>
              </w:rPr>
              <w:t>RpCB18A</w:t>
            </w:r>
          </w:p>
          <w:p w14:paraId="2EE38020" w14:textId="77777777" w:rsidR="00C642D3" w:rsidRDefault="00C642D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68B720D1" w14:textId="77777777" w:rsidR="00C642D3" w:rsidRDefault="00C642D3">
            <w:pPr>
              <w:spacing w:line="276" w:lineRule="auto"/>
              <w:rPr>
                <w:lang w:val="en-US"/>
              </w:rPr>
            </w:pPr>
            <w:r>
              <w:rPr>
                <w:lang w:val="en-US"/>
              </w:rPr>
              <w:t>Demolarea betoanelor vechi cu mijloace manuale, fundatii si elevatii cu dozaje pina la 150 kg/mc</w:t>
            </w:r>
          </w:p>
          <w:p w14:paraId="5472DFEB" w14:textId="77777777" w:rsidR="00C642D3" w:rsidRDefault="00C642D3">
            <w:pPr>
              <w:spacing w:line="276" w:lineRule="auto"/>
              <w:rPr>
                <w:sz w:val="20"/>
                <w:szCs w:val="20"/>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6052D16" w14:textId="77777777" w:rsidR="00C642D3" w:rsidRDefault="00C642D3">
            <w:pPr>
              <w:spacing w:line="276" w:lineRule="auto"/>
              <w:jc w:val="center"/>
              <w:rPr>
                <w:sz w:val="22"/>
                <w:szCs w:val="22"/>
                <w:lang w:val="ru-RU"/>
              </w:rPr>
            </w:pPr>
            <w:r>
              <w:rPr>
                <w:sz w:val="22"/>
                <w:szCs w:val="22"/>
              </w:rPr>
              <w:t>m3</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F9F825B" w14:textId="77777777" w:rsidR="00C642D3" w:rsidRDefault="00C642D3">
            <w:pPr>
              <w:spacing w:line="276" w:lineRule="auto"/>
              <w:jc w:val="center"/>
              <w:rPr>
                <w:sz w:val="22"/>
                <w:szCs w:val="22"/>
                <w:lang w:val="en-US"/>
              </w:rPr>
            </w:pPr>
            <w:r>
              <w:rPr>
                <w:sz w:val="22"/>
                <w:szCs w:val="22"/>
                <w:lang w:val="en-US"/>
              </w:rPr>
              <w:t>6,80</w:t>
            </w:r>
          </w:p>
        </w:tc>
      </w:tr>
      <w:tr w:rsidR="00C642D3" w14:paraId="2FF5938C" w14:textId="77777777" w:rsidTr="00C642D3">
        <w:tc>
          <w:tcPr>
            <w:tcW w:w="709" w:type="dxa"/>
            <w:tcBorders>
              <w:top w:val="single" w:sz="4" w:space="0" w:color="auto"/>
              <w:left w:val="single" w:sz="6" w:space="0" w:color="auto"/>
              <w:bottom w:val="single" w:sz="4" w:space="0" w:color="auto"/>
              <w:right w:val="single" w:sz="6" w:space="0" w:color="auto"/>
            </w:tcBorders>
            <w:hideMark/>
          </w:tcPr>
          <w:p w14:paraId="738AD3F8" w14:textId="77777777" w:rsidR="00C642D3" w:rsidRDefault="00C642D3">
            <w:pPr>
              <w:spacing w:line="276" w:lineRule="auto"/>
              <w:rPr>
                <w:sz w:val="22"/>
                <w:szCs w:val="22"/>
                <w:lang w:val="ru-RU"/>
              </w:rPr>
            </w:pPr>
            <w:r>
              <w:rPr>
                <w:sz w:val="22"/>
                <w:szCs w:val="22"/>
              </w:rPr>
              <w:t>3</w:t>
            </w:r>
          </w:p>
        </w:tc>
        <w:tc>
          <w:tcPr>
            <w:tcW w:w="1559" w:type="dxa"/>
            <w:tcBorders>
              <w:top w:val="single" w:sz="4" w:space="0" w:color="auto"/>
              <w:left w:val="single" w:sz="6" w:space="0" w:color="auto"/>
              <w:bottom w:val="single" w:sz="4" w:space="0" w:color="auto"/>
              <w:right w:val="single" w:sz="6" w:space="0" w:color="auto"/>
            </w:tcBorders>
          </w:tcPr>
          <w:p w14:paraId="2FF2D74B" w14:textId="77777777" w:rsidR="00C642D3" w:rsidRDefault="00C642D3">
            <w:pPr>
              <w:spacing w:line="276" w:lineRule="auto"/>
              <w:rPr>
                <w:sz w:val="22"/>
                <w:szCs w:val="22"/>
              </w:rPr>
            </w:pPr>
            <w:r>
              <w:rPr>
                <w:sz w:val="22"/>
                <w:szCs w:val="22"/>
                <w:lang w:val="en-US"/>
              </w:rPr>
              <w:t>RpCI42A</w:t>
            </w:r>
          </w:p>
          <w:p w14:paraId="123A1803" w14:textId="77777777" w:rsidR="00C642D3" w:rsidRDefault="00C642D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59B7F4AB" w14:textId="77777777" w:rsidR="00C642D3" w:rsidRDefault="00C642D3">
            <w:pPr>
              <w:spacing w:line="276" w:lineRule="auto"/>
              <w:rPr>
                <w:lang w:val="en-US"/>
              </w:rPr>
            </w:pPr>
            <w:r>
              <w:rPr>
                <w:lang w:val="en-US"/>
              </w:rPr>
              <w:t xml:space="preserve">Demontarea elementelor de scurgere -, burlane, </w:t>
            </w:r>
          </w:p>
          <w:p w14:paraId="01322C33" w14:textId="77777777" w:rsidR="00C642D3" w:rsidRDefault="00C642D3">
            <w:pPr>
              <w:spacing w:line="276" w:lineRule="auto"/>
              <w:rPr>
                <w:sz w:val="20"/>
                <w:szCs w:val="20"/>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CD65F77" w14:textId="77777777" w:rsidR="00C642D3" w:rsidRDefault="00C642D3">
            <w:pPr>
              <w:spacing w:line="276" w:lineRule="auto"/>
              <w:jc w:val="center"/>
              <w:rPr>
                <w:sz w:val="22"/>
                <w:szCs w:val="22"/>
                <w:lang w:val="ru-RU"/>
              </w:rP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7194840" w14:textId="77777777" w:rsidR="00C642D3" w:rsidRDefault="00C642D3">
            <w:pPr>
              <w:spacing w:line="276" w:lineRule="auto"/>
              <w:jc w:val="center"/>
              <w:rPr>
                <w:sz w:val="22"/>
                <w:szCs w:val="22"/>
                <w:lang w:val="en-US"/>
              </w:rPr>
            </w:pPr>
            <w:r>
              <w:rPr>
                <w:sz w:val="22"/>
                <w:szCs w:val="22"/>
                <w:lang w:val="en-US"/>
              </w:rPr>
              <w:t>38,00</w:t>
            </w:r>
          </w:p>
        </w:tc>
      </w:tr>
      <w:tr w:rsidR="00C642D3" w14:paraId="16CEEA2A" w14:textId="77777777" w:rsidTr="00C642D3">
        <w:tc>
          <w:tcPr>
            <w:tcW w:w="709" w:type="dxa"/>
            <w:tcBorders>
              <w:top w:val="single" w:sz="4" w:space="0" w:color="auto"/>
              <w:left w:val="single" w:sz="6" w:space="0" w:color="auto"/>
              <w:bottom w:val="single" w:sz="4" w:space="0" w:color="auto"/>
              <w:right w:val="single" w:sz="6" w:space="0" w:color="auto"/>
            </w:tcBorders>
            <w:hideMark/>
          </w:tcPr>
          <w:p w14:paraId="7B2A2298" w14:textId="77777777" w:rsidR="00C642D3" w:rsidRDefault="00C642D3">
            <w:pPr>
              <w:spacing w:line="276" w:lineRule="auto"/>
              <w:rPr>
                <w:sz w:val="22"/>
                <w:szCs w:val="22"/>
                <w:lang w:val="ru-RU"/>
              </w:rPr>
            </w:pPr>
            <w:r>
              <w:rPr>
                <w:sz w:val="22"/>
                <w:szCs w:val="22"/>
              </w:rPr>
              <w:t>4</w:t>
            </w:r>
          </w:p>
        </w:tc>
        <w:tc>
          <w:tcPr>
            <w:tcW w:w="1559" w:type="dxa"/>
            <w:tcBorders>
              <w:top w:val="single" w:sz="4" w:space="0" w:color="auto"/>
              <w:left w:val="single" w:sz="6" w:space="0" w:color="auto"/>
              <w:bottom w:val="single" w:sz="4" w:space="0" w:color="auto"/>
              <w:right w:val="single" w:sz="6" w:space="0" w:color="auto"/>
            </w:tcBorders>
          </w:tcPr>
          <w:p w14:paraId="1A7E1F07" w14:textId="77777777" w:rsidR="00C642D3" w:rsidRDefault="00C642D3">
            <w:pPr>
              <w:spacing w:line="276" w:lineRule="auto"/>
              <w:rPr>
                <w:sz w:val="22"/>
                <w:szCs w:val="22"/>
              </w:rPr>
            </w:pPr>
            <w:r>
              <w:rPr>
                <w:sz w:val="22"/>
                <w:szCs w:val="22"/>
                <w:lang w:val="en-US"/>
              </w:rPr>
              <w:t>RpCP45B</w:t>
            </w:r>
          </w:p>
          <w:p w14:paraId="7379021E" w14:textId="77777777" w:rsidR="00C642D3" w:rsidRDefault="00C642D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04532A0B" w14:textId="77777777" w:rsidR="00C642D3" w:rsidRDefault="00C642D3">
            <w:pPr>
              <w:spacing w:line="276" w:lineRule="auto"/>
              <w:rPr>
                <w:lang w:val="en-US"/>
              </w:rPr>
            </w:pPr>
            <w:r>
              <w:rPr>
                <w:lang w:val="en-US"/>
              </w:rPr>
              <w:t>Demontarea  ramelor metalice de la feresti</w:t>
            </w:r>
          </w:p>
          <w:p w14:paraId="0580A644" w14:textId="77777777" w:rsidR="00C642D3" w:rsidRDefault="00C642D3">
            <w:pPr>
              <w:spacing w:line="276" w:lineRule="auto"/>
              <w:rPr>
                <w:sz w:val="20"/>
                <w:szCs w:val="20"/>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3773002" w14:textId="77777777" w:rsidR="00C642D3" w:rsidRDefault="00C642D3">
            <w:pPr>
              <w:spacing w:line="276" w:lineRule="auto"/>
              <w:jc w:val="center"/>
              <w:rPr>
                <w:sz w:val="22"/>
                <w:szCs w:val="22"/>
                <w:lang w:val="ru-RU"/>
              </w:rPr>
            </w:pPr>
            <w:r>
              <w:rPr>
                <w:sz w:val="22"/>
                <w:szCs w:val="22"/>
              </w:rPr>
              <w:t>kg</w:t>
            </w:r>
          </w:p>
        </w:tc>
        <w:tc>
          <w:tcPr>
            <w:tcW w:w="1843" w:type="dxa"/>
            <w:tcBorders>
              <w:top w:val="single" w:sz="4" w:space="0" w:color="auto"/>
              <w:left w:val="single" w:sz="6" w:space="0" w:color="auto"/>
              <w:bottom w:val="single" w:sz="4" w:space="0" w:color="auto"/>
              <w:right w:val="single" w:sz="6" w:space="0" w:color="auto"/>
            </w:tcBorders>
            <w:vAlign w:val="center"/>
            <w:hideMark/>
          </w:tcPr>
          <w:p w14:paraId="7E798421" w14:textId="77777777" w:rsidR="00C642D3" w:rsidRDefault="00C642D3">
            <w:pPr>
              <w:spacing w:line="276" w:lineRule="auto"/>
              <w:jc w:val="center"/>
              <w:rPr>
                <w:sz w:val="22"/>
                <w:szCs w:val="22"/>
                <w:lang w:val="en-US"/>
              </w:rPr>
            </w:pPr>
            <w:r>
              <w:rPr>
                <w:sz w:val="22"/>
                <w:szCs w:val="22"/>
                <w:lang w:val="en-US"/>
              </w:rPr>
              <w:t>550,00</w:t>
            </w:r>
          </w:p>
        </w:tc>
      </w:tr>
      <w:tr w:rsidR="00C642D3" w14:paraId="4F6CE669" w14:textId="77777777" w:rsidTr="00C642D3">
        <w:tc>
          <w:tcPr>
            <w:tcW w:w="709" w:type="dxa"/>
            <w:tcBorders>
              <w:top w:val="nil"/>
              <w:left w:val="single" w:sz="6" w:space="0" w:color="auto"/>
              <w:bottom w:val="nil"/>
              <w:right w:val="nil"/>
            </w:tcBorders>
          </w:tcPr>
          <w:p w14:paraId="1AFA109F" w14:textId="77777777" w:rsidR="00C642D3" w:rsidRDefault="00C642D3">
            <w:pPr>
              <w:spacing w:line="276" w:lineRule="auto"/>
              <w:jc w:val="center"/>
              <w:rPr>
                <w:sz w:val="20"/>
                <w:szCs w:val="20"/>
                <w:lang w:val="ru-RU"/>
              </w:rPr>
            </w:pPr>
          </w:p>
        </w:tc>
        <w:tc>
          <w:tcPr>
            <w:tcW w:w="1559" w:type="dxa"/>
            <w:tcBorders>
              <w:top w:val="nil"/>
              <w:left w:val="single" w:sz="6" w:space="0" w:color="auto"/>
              <w:bottom w:val="nil"/>
              <w:right w:val="nil"/>
            </w:tcBorders>
          </w:tcPr>
          <w:p w14:paraId="065C628E" w14:textId="77777777" w:rsidR="00C642D3" w:rsidRDefault="00C642D3">
            <w:pPr>
              <w:spacing w:line="276" w:lineRule="auto"/>
            </w:pPr>
          </w:p>
        </w:tc>
        <w:tc>
          <w:tcPr>
            <w:tcW w:w="7513" w:type="dxa"/>
            <w:gridSpan w:val="3"/>
            <w:tcBorders>
              <w:top w:val="nil"/>
              <w:left w:val="single" w:sz="6" w:space="0" w:color="auto"/>
              <w:bottom w:val="nil"/>
              <w:right w:val="single" w:sz="6" w:space="0" w:color="auto"/>
            </w:tcBorders>
          </w:tcPr>
          <w:p w14:paraId="213D9D4E" w14:textId="77777777" w:rsidR="00C642D3" w:rsidRDefault="00C642D3">
            <w:pPr>
              <w:spacing w:line="276" w:lineRule="auto"/>
              <w:rPr>
                <w:b/>
                <w:bCs/>
                <w:sz w:val="22"/>
                <w:szCs w:val="22"/>
                <w:lang w:val="en-US"/>
              </w:rPr>
            </w:pPr>
            <w:r>
              <w:rPr>
                <w:b/>
                <w:bCs/>
                <w:sz w:val="22"/>
                <w:szCs w:val="22"/>
              </w:rPr>
              <w:t>1.2. Termoizolarea fasadei</w:t>
            </w:r>
          </w:p>
          <w:p w14:paraId="53C88A42" w14:textId="77777777" w:rsidR="00C642D3" w:rsidRDefault="00C642D3">
            <w:pPr>
              <w:spacing w:line="276" w:lineRule="auto"/>
              <w:rPr>
                <w:sz w:val="20"/>
                <w:szCs w:val="20"/>
                <w:lang w:val="ru-RU"/>
              </w:rPr>
            </w:pPr>
          </w:p>
        </w:tc>
      </w:tr>
      <w:tr w:rsidR="00C642D3" w14:paraId="3CF6BCF2" w14:textId="77777777" w:rsidTr="00C642D3">
        <w:tc>
          <w:tcPr>
            <w:tcW w:w="709" w:type="dxa"/>
            <w:tcBorders>
              <w:top w:val="single" w:sz="4" w:space="0" w:color="auto"/>
              <w:left w:val="single" w:sz="6" w:space="0" w:color="auto"/>
              <w:bottom w:val="single" w:sz="4" w:space="0" w:color="auto"/>
              <w:right w:val="single" w:sz="6" w:space="0" w:color="auto"/>
            </w:tcBorders>
            <w:hideMark/>
          </w:tcPr>
          <w:p w14:paraId="1FD01B38" w14:textId="77777777" w:rsidR="00C642D3" w:rsidRDefault="00C642D3">
            <w:pPr>
              <w:spacing w:line="276" w:lineRule="auto"/>
              <w:rPr>
                <w:sz w:val="22"/>
                <w:szCs w:val="22"/>
              </w:rPr>
            </w:pPr>
            <w:r>
              <w:rPr>
                <w:sz w:val="22"/>
                <w:szCs w:val="22"/>
              </w:rPr>
              <w:t>5</w:t>
            </w:r>
          </w:p>
        </w:tc>
        <w:tc>
          <w:tcPr>
            <w:tcW w:w="1559" w:type="dxa"/>
            <w:tcBorders>
              <w:top w:val="single" w:sz="4" w:space="0" w:color="auto"/>
              <w:left w:val="single" w:sz="6" w:space="0" w:color="auto"/>
              <w:bottom w:val="single" w:sz="4" w:space="0" w:color="auto"/>
              <w:right w:val="single" w:sz="6" w:space="0" w:color="auto"/>
            </w:tcBorders>
          </w:tcPr>
          <w:p w14:paraId="0DB0FB5A" w14:textId="77777777" w:rsidR="00C642D3" w:rsidRDefault="00C642D3">
            <w:pPr>
              <w:spacing w:line="276" w:lineRule="auto"/>
              <w:rPr>
                <w:sz w:val="22"/>
                <w:szCs w:val="22"/>
              </w:rPr>
            </w:pPr>
            <w:r>
              <w:rPr>
                <w:sz w:val="22"/>
                <w:szCs w:val="22"/>
                <w:lang w:val="en-US"/>
              </w:rPr>
              <w:t>CF15A</w:t>
            </w:r>
          </w:p>
          <w:p w14:paraId="59A77486" w14:textId="77777777" w:rsidR="00C642D3" w:rsidRDefault="00C642D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082E27CD" w14:textId="77777777" w:rsidR="00C642D3" w:rsidRDefault="00C642D3">
            <w:pPr>
              <w:spacing w:line="276" w:lineRule="auto"/>
              <w:rPr>
                <w:lang w:val="en-US"/>
              </w:rPr>
            </w:pPr>
            <w:r>
              <w:rPr>
                <w:lang w:val="en-US"/>
              </w:rPr>
              <w:t>Tencuieli interioare si exterioare sclivisite, executate manual, cu mortar de ciment M 100-T de 2 cm grosime medie, la pereti din beton sau caramida, cu suprafete plane(gr.3cm)</w:t>
            </w:r>
          </w:p>
          <w:p w14:paraId="6DB9A542" w14:textId="77777777" w:rsidR="00C642D3" w:rsidRDefault="00C642D3">
            <w:pPr>
              <w:spacing w:line="276" w:lineRule="auto"/>
              <w:rPr>
                <w:sz w:val="20"/>
                <w:szCs w:val="20"/>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605C140" w14:textId="77777777" w:rsidR="00C642D3" w:rsidRDefault="00C642D3">
            <w:pPr>
              <w:spacing w:line="276" w:lineRule="auto"/>
              <w:jc w:val="center"/>
              <w:rPr>
                <w:sz w:val="22"/>
                <w:szCs w:val="22"/>
                <w:lang w:val="ru-RU"/>
              </w:rP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25D379DC" w14:textId="77777777" w:rsidR="00C642D3" w:rsidRDefault="00C642D3">
            <w:pPr>
              <w:spacing w:line="276" w:lineRule="auto"/>
              <w:jc w:val="center"/>
              <w:rPr>
                <w:sz w:val="22"/>
                <w:szCs w:val="22"/>
                <w:lang w:val="en-US"/>
              </w:rPr>
            </w:pPr>
            <w:r>
              <w:rPr>
                <w:sz w:val="22"/>
                <w:szCs w:val="22"/>
                <w:lang w:val="en-US"/>
              </w:rPr>
              <w:t>82,00</w:t>
            </w:r>
          </w:p>
        </w:tc>
      </w:tr>
      <w:tr w:rsidR="00C642D3" w14:paraId="3C33B58C" w14:textId="77777777" w:rsidTr="00C642D3">
        <w:tc>
          <w:tcPr>
            <w:tcW w:w="709" w:type="dxa"/>
            <w:tcBorders>
              <w:top w:val="single" w:sz="4" w:space="0" w:color="auto"/>
              <w:left w:val="single" w:sz="6" w:space="0" w:color="auto"/>
              <w:bottom w:val="single" w:sz="4" w:space="0" w:color="auto"/>
              <w:right w:val="single" w:sz="6" w:space="0" w:color="auto"/>
            </w:tcBorders>
            <w:hideMark/>
          </w:tcPr>
          <w:p w14:paraId="60BB6974" w14:textId="77777777" w:rsidR="00C642D3" w:rsidRDefault="00C642D3">
            <w:pPr>
              <w:spacing w:line="276" w:lineRule="auto"/>
              <w:rPr>
                <w:sz w:val="22"/>
                <w:szCs w:val="22"/>
                <w:lang w:val="ru-RU"/>
              </w:rPr>
            </w:pPr>
            <w:r>
              <w:rPr>
                <w:sz w:val="22"/>
                <w:szCs w:val="22"/>
              </w:rPr>
              <w:t>6</w:t>
            </w:r>
          </w:p>
        </w:tc>
        <w:tc>
          <w:tcPr>
            <w:tcW w:w="1559" w:type="dxa"/>
            <w:tcBorders>
              <w:top w:val="single" w:sz="4" w:space="0" w:color="auto"/>
              <w:left w:val="single" w:sz="6" w:space="0" w:color="auto"/>
              <w:bottom w:val="single" w:sz="4" w:space="0" w:color="auto"/>
              <w:right w:val="single" w:sz="6" w:space="0" w:color="auto"/>
            </w:tcBorders>
          </w:tcPr>
          <w:p w14:paraId="10C9634E" w14:textId="77777777" w:rsidR="00C642D3" w:rsidRDefault="00C642D3">
            <w:pPr>
              <w:spacing w:line="276" w:lineRule="auto"/>
              <w:rPr>
                <w:sz w:val="22"/>
                <w:szCs w:val="22"/>
              </w:rPr>
            </w:pPr>
            <w:r>
              <w:rPr>
                <w:sz w:val="22"/>
                <w:szCs w:val="22"/>
                <w:lang w:val="en-US"/>
              </w:rPr>
              <w:t>CF17B k=2</w:t>
            </w:r>
          </w:p>
          <w:p w14:paraId="18F36AD9" w14:textId="77777777" w:rsidR="00C642D3" w:rsidRDefault="00C642D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4D56D38F" w14:textId="77777777" w:rsidR="00C642D3" w:rsidRDefault="00C642D3">
            <w:pPr>
              <w:spacing w:line="276" w:lineRule="auto"/>
              <w:rPr>
                <w:lang w:val="en-US"/>
              </w:rPr>
            </w:pPr>
            <w:r>
              <w:rPr>
                <w:lang w:val="en-US"/>
              </w:rPr>
              <w:t>Diverse lucrari - diferenta de grosime, +- 5 mm la stratul de grund aplicat la pereti, executat cu mortar</w:t>
            </w:r>
          </w:p>
          <w:p w14:paraId="16FEEECB" w14:textId="77777777" w:rsidR="00C642D3" w:rsidRDefault="00C642D3">
            <w:pPr>
              <w:spacing w:line="276" w:lineRule="auto"/>
              <w:rPr>
                <w:sz w:val="20"/>
                <w:szCs w:val="20"/>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D1B8D0E" w14:textId="77777777" w:rsidR="00C642D3" w:rsidRDefault="00C642D3">
            <w:pPr>
              <w:spacing w:line="276" w:lineRule="auto"/>
              <w:jc w:val="center"/>
              <w:rPr>
                <w:sz w:val="22"/>
                <w:szCs w:val="22"/>
                <w:lang w:val="ru-RU"/>
              </w:rP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34FF2B7A" w14:textId="77777777" w:rsidR="00C642D3" w:rsidRDefault="00C642D3">
            <w:pPr>
              <w:spacing w:line="276" w:lineRule="auto"/>
              <w:jc w:val="center"/>
              <w:rPr>
                <w:sz w:val="22"/>
                <w:szCs w:val="22"/>
                <w:lang w:val="en-US"/>
              </w:rPr>
            </w:pPr>
            <w:r>
              <w:rPr>
                <w:sz w:val="22"/>
                <w:szCs w:val="22"/>
                <w:lang w:val="en-US"/>
              </w:rPr>
              <w:t>82,00</w:t>
            </w:r>
          </w:p>
        </w:tc>
      </w:tr>
      <w:tr w:rsidR="00C642D3" w14:paraId="5A376BC9" w14:textId="77777777" w:rsidTr="00C642D3">
        <w:tc>
          <w:tcPr>
            <w:tcW w:w="709" w:type="dxa"/>
            <w:tcBorders>
              <w:top w:val="single" w:sz="4" w:space="0" w:color="auto"/>
              <w:left w:val="single" w:sz="6" w:space="0" w:color="auto"/>
              <w:bottom w:val="single" w:sz="4" w:space="0" w:color="auto"/>
              <w:right w:val="single" w:sz="6" w:space="0" w:color="auto"/>
            </w:tcBorders>
            <w:hideMark/>
          </w:tcPr>
          <w:p w14:paraId="26C8879D" w14:textId="77777777" w:rsidR="00C642D3" w:rsidRDefault="00C642D3">
            <w:pPr>
              <w:spacing w:line="276" w:lineRule="auto"/>
              <w:rPr>
                <w:sz w:val="22"/>
                <w:szCs w:val="22"/>
                <w:lang w:val="ru-RU"/>
              </w:rPr>
            </w:pPr>
            <w:r>
              <w:rPr>
                <w:sz w:val="22"/>
                <w:szCs w:val="22"/>
              </w:rPr>
              <w:t>7</w:t>
            </w:r>
          </w:p>
        </w:tc>
        <w:tc>
          <w:tcPr>
            <w:tcW w:w="1559" w:type="dxa"/>
            <w:tcBorders>
              <w:top w:val="single" w:sz="4" w:space="0" w:color="auto"/>
              <w:left w:val="single" w:sz="6" w:space="0" w:color="auto"/>
              <w:bottom w:val="single" w:sz="4" w:space="0" w:color="auto"/>
              <w:right w:val="single" w:sz="6" w:space="0" w:color="auto"/>
            </w:tcBorders>
          </w:tcPr>
          <w:p w14:paraId="76075E02" w14:textId="77777777" w:rsidR="00C642D3" w:rsidRDefault="00C642D3">
            <w:pPr>
              <w:spacing w:line="276" w:lineRule="auto"/>
              <w:rPr>
                <w:sz w:val="22"/>
                <w:szCs w:val="22"/>
              </w:rPr>
            </w:pPr>
            <w:r>
              <w:rPr>
                <w:sz w:val="22"/>
                <w:szCs w:val="22"/>
                <w:lang w:val="en-US"/>
              </w:rPr>
              <w:t>CN53A</w:t>
            </w:r>
          </w:p>
          <w:p w14:paraId="13AE79FA" w14:textId="77777777" w:rsidR="00C642D3" w:rsidRDefault="00C642D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278A1A0E" w14:textId="77777777" w:rsidR="00C642D3" w:rsidRDefault="00C642D3">
            <w:pPr>
              <w:spacing w:line="276" w:lineRule="auto"/>
              <w:rPr>
                <w:lang w:val="en-US"/>
              </w:rPr>
            </w:pPr>
            <w:r>
              <w:rPr>
                <w:lang w:val="en-US"/>
              </w:rPr>
              <w:t>Grunduirea suprafetelor exterioare a peretilor (Betonocontact)</w:t>
            </w:r>
          </w:p>
          <w:p w14:paraId="78164155" w14:textId="77777777" w:rsidR="00C642D3" w:rsidRDefault="00C642D3">
            <w:pPr>
              <w:spacing w:line="276" w:lineRule="auto"/>
              <w:rPr>
                <w:sz w:val="20"/>
                <w:szCs w:val="20"/>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8D54734" w14:textId="77777777" w:rsidR="00C642D3" w:rsidRDefault="00C642D3">
            <w:pPr>
              <w:spacing w:line="276" w:lineRule="auto"/>
              <w:jc w:val="center"/>
              <w:rPr>
                <w:sz w:val="22"/>
                <w:szCs w:val="22"/>
                <w:lang w:val="ru-RU"/>
              </w:rP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791949F6" w14:textId="77777777" w:rsidR="00C642D3" w:rsidRDefault="00C642D3">
            <w:pPr>
              <w:spacing w:line="276" w:lineRule="auto"/>
              <w:jc w:val="center"/>
              <w:rPr>
                <w:sz w:val="22"/>
                <w:szCs w:val="22"/>
                <w:lang w:val="en-US"/>
              </w:rPr>
            </w:pPr>
            <w:r>
              <w:rPr>
                <w:sz w:val="22"/>
                <w:szCs w:val="22"/>
                <w:lang w:val="en-US"/>
              </w:rPr>
              <w:t>278,31</w:t>
            </w:r>
          </w:p>
        </w:tc>
      </w:tr>
      <w:tr w:rsidR="00C642D3" w14:paraId="2A326C77" w14:textId="77777777" w:rsidTr="00C642D3">
        <w:tc>
          <w:tcPr>
            <w:tcW w:w="709" w:type="dxa"/>
            <w:tcBorders>
              <w:top w:val="single" w:sz="4" w:space="0" w:color="auto"/>
              <w:left w:val="single" w:sz="6" w:space="0" w:color="auto"/>
              <w:bottom w:val="single" w:sz="4" w:space="0" w:color="auto"/>
              <w:right w:val="single" w:sz="6" w:space="0" w:color="auto"/>
            </w:tcBorders>
            <w:hideMark/>
          </w:tcPr>
          <w:p w14:paraId="1B2EDCF5" w14:textId="77777777" w:rsidR="00C642D3" w:rsidRDefault="00C642D3">
            <w:pPr>
              <w:spacing w:line="276" w:lineRule="auto"/>
              <w:rPr>
                <w:sz w:val="22"/>
                <w:szCs w:val="22"/>
                <w:lang w:val="ru-RU"/>
              </w:rPr>
            </w:pPr>
            <w:r>
              <w:rPr>
                <w:sz w:val="22"/>
                <w:szCs w:val="22"/>
              </w:rPr>
              <w:t>8</w:t>
            </w:r>
          </w:p>
        </w:tc>
        <w:tc>
          <w:tcPr>
            <w:tcW w:w="1559" w:type="dxa"/>
            <w:tcBorders>
              <w:top w:val="single" w:sz="4" w:space="0" w:color="auto"/>
              <w:left w:val="single" w:sz="6" w:space="0" w:color="auto"/>
              <w:bottom w:val="single" w:sz="4" w:space="0" w:color="auto"/>
              <w:right w:val="single" w:sz="6" w:space="0" w:color="auto"/>
            </w:tcBorders>
          </w:tcPr>
          <w:p w14:paraId="6FDF5BCC" w14:textId="77777777" w:rsidR="00C642D3" w:rsidRDefault="00C642D3">
            <w:pPr>
              <w:spacing w:line="276" w:lineRule="auto"/>
              <w:rPr>
                <w:sz w:val="22"/>
                <w:szCs w:val="22"/>
              </w:rPr>
            </w:pPr>
            <w:r>
              <w:rPr>
                <w:sz w:val="22"/>
                <w:szCs w:val="22"/>
                <w:lang w:val="en-US"/>
              </w:rPr>
              <w:t>CK26B</w:t>
            </w:r>
          </w:p>
          <w:p w14:paraId="66D1952C" w14:textId="77777777" w:rsidR="00C642D3" w:rsidRDefault="00C642D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1154A0C3" w14:textId="77777777" w:rsidR="00C642D3" w:rsidRDefault="00C642D3">
            <w:pPr>
              <w:spacing w:line="276" w:lineRule="auto"/>
              <w:rPr>
                <w:lang w:val="en-US"/>
              </w:rPr>
            </w:pPr>
            <w:r>
              <w:rPr>
                <w:lang w:val="en-US"/>
              </w:rPr>
              <w:t>Glafuri montate la ferestre din aluminiu</w:t>
            </w:r>
          </w:p>
          <w:p w14:paraId="76A82244" w14:textId="77777777" w:rsidR="00C642D3" w:rsidRDefault="00C642D3">
            <w:pPr>
              <w:spacing w:line="276" w:lineRule="auto"/>
              <w:rPr>
                <w:sz w:val="20"/>
                <w:szCs w:val="20"/>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B378B35" w14:textId="77777777" w:rsidR="00C642D3" w:rsidRDefault="00C642D3">
            <w:pPr>
              <w:spacing w:line="276" w:lineRule="auto"/>
              <w:jc w:val="center"/>
              <w:rPr>
                <w:sz w:val="22"/>
                <w:szCs w:val="22"/>
                <w:lang w:val="ru-RU"/>
              </w:rP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CE43784" w14:textId="77777777" w:rsidR="00C642D3" w:rsidRDefault="00C642D3">
            <w:pPr>
              <w:spacing w:line="276" w:lineRule="auto"/>
              <w:jc w:val="center"/>
              <w:rPr>
                <w:sz w:val="22"/>
                <w:szCs w:val="22"/>
                <w:lang w:val="en-US"/>
              </w:rPr>
            </w:pPr>
            <w:r>
              <w:rPr>
                <w:sz w:val="22"/>
                <w:szCs w:val="22"/>
                <w:lang w:val="en-US"/>
              </w:rPr>
              <w:t>24,60</w:t>
            </w:r>
          </w:p>
        </w:tc>
      </w:tr>
      <w:tr w:rsidR="00C642D3" w14:paraId="684F83DC" w14:textId="77777777" w:rsidTr="00C642D3">
        <w:tc>
          <w:tcPr>
            <w:tcW w:w="709" w:type="dxa"/>
            <w:tcBorders>
              <w:top w:val="single" w:sz="4" w:space="0" w:color="auto"/>
              <w:left w:val="single" w:sz="6" w:space="0" w:color="auto"/>
              <w:bottom w:val="single" w:sz="4" w:space="0" w:color="auto"/>
              <w:right w:val="single" w:sz="6" w:space="0" w:color="auto"/>
            </w:tcBorders>
            <w:hideMark/>
          </w:tcPr>
          <w:p w14:paraId="6B77DCD5" w14:textId="77777777" w:rsidR="00C642D3" w:rsidRDefault="00C642D3">
            <w:pPr>
              <w:spacing w:line="276" w:lineRule="auto"/>
              <w:rPr>
                <w:sz w:val="22"/>
                <w:szCs w:val="22"/>
                <w:lang w:val="ru-RU"/>
              </w:rPr>
            </w:pPr>
            <w:r>
              <w:rPr>
                <w:sz w:val="22"/>
                <w:szCs w:val="22"/>
              </w:rPr>
              <w:t>9</w:t>
            </w:r>
          </w:p>
        </w:tc>
        <w:tc>
          <w:tcPr>
            <w:tcW w:w="1559" w:type="dxa"/>
            <w:tcBorders>
              <w:top w:val="single" w:sz="4" w:space="0" w:color="auto"/>
              <w:left w:val="single" w:sz="6" w:space="0" w:color="auto"/>
              <w:bottom w:val="single" w:sz="4" w:space="0" w:color="auto"/>
              <w:right w:val="single" w:sz="6" w:space="0" w:color="auto"/>
            </w:tcBorders>
          </w:tcPr>
          <w:p w14:paraId="705FBBC8" w14:textId="77777777" w:rsidR="00C642D3" w:rsidRDefault="00C642D3">
            <w:pPr>
              <w:spacing w:line="276" w:lineRule="auto"/>
              <w:rPr>
                <w:sz w:val="22"/>
                <w:szCs w:val="22"/>
              </w:rPr>
            </w:pPr>
            <w:r>
              <w:rPr>
                <w:sz w:val="22"/>
                <w:szCs w:val="22"/>
                <w:lang w:val="en-US"/>
              </w:rPr>
              <w:t>IzF55C</w:t>
            </w:r>
          </w:p>
          <w:p w14:paraId="23B3D0C8" w14:textId="77777777" w:rsidR="00C642D3" w:rsidRDefault="00C642D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445D5C80" w14:textId="77777777" w:rsidR="00C642D3" w:rsidRDefault="00C642D3">
            <w:pPr>
              <w:spacing w:line="276" w:lineRule="auto"/>
              <w:rPr>
                <w:lang w:val="en-US"/>
              </w:rPr>
            </w:pPr>
            <w:r>
              <w:rPr>
                <w:lang w:val="en-US"/>
              </w:rPr>
              <w:t>Termoizolarea  exterioara peretilor a cladirilor  cu tencuieli  fine pe termoizolant (sisteme cu fixare rigida a termoizolantului),  suprafata  peretilor  neteda: cu placi din vata minerala p=135kg/m3.,gr.100mm</w:t>
            </w:r>
          </w:p>
          <w:p w14:paraId="4CB27E27" w14:textId="77777777" w:rsidR="00C642D3" w:rsidRDefault="00C642D3">
            <w:pPr>
              <w:spacing w:line="276" w:lineRule="auto"/>
              <w:rPr>
                <w:sz w:val="20"/>
                <w:szCs w:val="20"/>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69E8E55" w14:textId="77777777" w:rsidR="00C642D3" w:rsidRDefault="00C642D3">
            <w:pPr>
              <w:spacing w:line="276" w:lineRule="auto"/>
              <w:jc w:val="center"/>
              <w:rPr>
                <w:sz w:val="22"/>
                <w:szCs w:val="22"/>
                <w:lang w:val="ru-RU"/>
              </w:rP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3BC74FDC" w14:textId="77777777" w:rsidR="00C642D3" w:rsidRDefault="00C642D3">
            <w:pPr>
              <w:spacing w:line="276" w:lineRule="auto"/>
              <w:jc w:val="center"/>
              <w:rPr>
                <w:sz w:val="22"/>
                <w:szCs w:val="22"/>
                <w:lang w:val="en-US"/>
              </w:rPr>
            </w:pPr>
            <w:r>
              <w:rPr>
                <w:sz w:val="22"/>
                <w:szCs w:val="22"/>
                <w:lang w:val="en-US"/>
              </w:rPr>
              <w:t>278,31</w:t>
            </w:r>
          </w:p>
        </w:tc>
      </w:tr>
      <w:tr w:rsidR="00C642D3" w14:paraId="4082057D" w14:textId="77777777" w:rsidTr="00C642D3">
        <w:tc>
          <w:tcPr>
            <w:tcW w:w="709" w:type="dxa"/>
            <w:tcBorders>
              <w:top w:val="single" w:sz="4" w:space="0" w:color="auto"/>
              <w:left w:val="single" w:sz="6" w:space="0" w:color="auto"/>
              <w:bottom w:val="single" w:sz="4" w:space="0" w:color="auto"/>
              <w:right w:val="single" w:sz="6" w:space="0" w:color="auto"/>
            </w:tcBorders>
            <w:hideMark/>
          </w:tcPr>
          <w:p w14:paraId="4D828010" w14:textId="77777777" w:rsidR="00C642D3" w:rsidRDefault="00C642D3">
            <w:pPr>
              <w:spacing w:line="276" w:lineRule="auto"/>
              <w:rPr>
                <w:sz w:val="22"/>
                <w:szCs w:val="22"/>
                <w:lang w:val="ru-RU"/>
              </w:rPr>
            </w:pPr>
            <w:r>
              <w:rPr>
                <w:sz w:val="22"/>
                <w:szCs w:val="22"/>
              </w:rPr>
              <w:lastRenderedPageBreak/>
              <w:t>10</w:t>
            </w:r>
          </w:p>
        </w:tc>
        <w:tc>
          <w:tcPr>
            <w:tcW w:w="1559" w:type="dxa"/>
            <w:tcBorders>
              <w:top w:val="single" w:sz="4" w:space="0" w:color="auto"/>
              <w:left w:val="single" w:sz="6" w:space="0" w:color="auto"/>
              <w:bottom w:val="single" w:sz="4" w:space="0" w:color="auto"/>
              <w:right w:val="single" w:sz="6" w:space="0" w:color="auto"/>
            </w:tcBorders>
          </w:tcPr>
          <w:p w14:paraId="2277CA4B" w14:textId="77777777" w:rsidR="00C642D3" w:rsidRDefault="00C642D3">
            <w:pPr>
              <w:spacing w:line="276" w:lineRule="auto"/>
              <w:rPr>
                <w:sz w:val="22"/>
                <w:szCs w:val="22"/>
              </w:rPr>
            </w:pPr>
            <w:r>
              <w:rPr>
                <w:sz w:val="22"/>
                <w:szCs w:val="22"/>
                <w:lang w:val="en-US"/>
              </w:rPr>
              <w:t>CN54B</w:t>
            </w:r>
          </w:p>
          <w:p w14:paraId="689868F9" w14:textId="77777777" w:rsidR="00C642D3" w:rsidRDefault="00C642D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3A000E78" w14:textId="77777777" w:rsidR="00C642D3" w:rsidRDefault="00C642D3">
            <w:pPr>
              <w:spacing w:line="276" w:lineRule="auto"/>
              <w:rPr>
                <w:lang w:val="en-US"/>
              </w:rPr>
            </w:pPr>
            <w:r>
              <w:rPr>
                <w:lang w:val="en-US"/>
              </w:rPr>
              <w:t xml:space="preserve">Aplicarea manuala a grundului cu cuart "Gleta" intr-un strat, la pereti exteriori la fatade </w:t>
            </w:r>
          </w:p>
          <w:p w14:paraId="2F37EEA8" w14:textId="77777777" w:rsidR="00C642D3" w:rsidRDefault="00C642D3">
            <w:pPr>
              <w:spacing w:line="276" w:lineRule="auto"/>
              <w:rPr>
                <w:sz w:val="20"/>
                <w:szCs w:val="20"/>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FCB6D70" w14:textId="77777777" w:rsidR="00C642D3" w:rsidRDefault="00C642D3">
            <w:pPr>
              <w:spacing w:line="276" w:lineRule="auto"/>
              <w:jc w:val="center"/>
              <w:rPr>
                <w:sz w:val="22"/>
                <w:szCs w:val="22"/>
                <w:lang w:val="ru-RU"/>
              </w:rP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A322354" w14:textId="77777777" w:rsidR="00C642D3" w:rsidRDefault="00C642D3">
            <w:pPr>
              <w:spacing w:line="276" w:lineRule="auto"/>
              <w:jc w:val="center"/>
              <w:rPr>
                <w:sz w:val="22"/>
                <w:szCs w:val="22"/>
                <w:lang w:val="en-US"/>
              </w:rPr>
            </w:pPr>
            <w:r>
              <w:rPr>
                <w:sz w:val="22"/>
                <w:szCs w:val="22"/>
                <w:lang w:val="en-US"/>
              </w:rPr>
              <w:t>278,31</w:t>
            </w:r>
          </w:p>
        </w:tc>
      </w:tr>
      <w:tr w:rsidR="00C642D3" w14:paraId="753BBE48" w14:textId="77777777" w:rsidTr="00C642D3">
        <w:tc>
          <w:tcPr>
            <w:tcW w:w="709" w:type="dxa"/>
            <w:tcBorders>
              <w:top w:val="single" w:sz="4" w:space="0" w:color="auto"/>
              <w:left w:val="single" w:sz="6" w:space="0" w:color="auto"/>
              <w:bottom w:val="single" w:sz="4" w:space="0" w:color="auto"/>
              <w:right w:val="single" w:sz="6" w:space="0" w:color="auto"/>
            </w:tcBorders>
            <w:hideMark/>
          </w:tcPr>
          <w:p w14:paraId="57195A2F" w14:textId="77777777" w:rsidR="00C642D3" w:rsidRDefault="00C642D3">
            <w:pPr>
              <w:spacing w:line="276" w:lineRule="auto"/>
              <w:rPr>
                <w:sz w:val="22"/>
                <w:szCs w:val="22"/>
                <w:lang w:val="ru-RU"/>
              </w:rPr>
            </w:pPr>
            <w:r>
              <w:rPr>
                <w:sz w:val="22"/>
                <w:szCs w:val="22"/>
              </w:rPr>
              <w:t>11</w:t>
            </w:r>
          </w:p>
        </w:tc>
        <w:tc>
          <w:tcPr>
            <w:tcW w:w="1559" w:type="dxa"/>
            <w:tcBorders>
              <w:top w:val="single" w:sz="4" w:space="0" w:color="auto"/>
              <w:left w:val="single" w:sz="6" w:space="0" w:color="auto"/>
              <w:bottom w:val="single" w:sz="4" w:space="0" w:color="auto"/>
              <w:right w:val="single" w:sz="6" w:space="0" w:color="auto"/>
            </w:tcBorders>
          </w:tcPr>
          <w:p w14:paraId="02A5ABBF" w14:textId="77777777" w:rsidR="00C642D3" w:rsidRDefault="00C642D3">
            <w:pPr>
              <w:spacing w:line="276" w:lineRule="auto"/>
              <w:rPr>
                <w:sz w:val="22"/>
                <w:szCs w:val="22"/>
              </w:rPr>
            </w:pPr>
            <w:r>
              <w:rPr>
                <w:sz w:val="22"/>
                <w:szCs w:val="22"/>
                <w:lang w:val="en-US"/>
              </w:rPr>
              <w:t>CF30A k=1.22</w:t>
            </w:r>
          </w:p>
          <w:p w14:paraId="28BA7CBB" w14:textId="77777777" w:rsidR="00C642D3" w:rsidRDefault="00C642D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154FCA36" w14:textId="77777777" w:rsidR="00C642D3" w:rsidRDefault="00C642D3">
            <w:pPr>
              <w:spacing w:line="276" w:lineRule="auto"/>
              <w:rPr>
                <w:lang w:val="en-US"/>
              </w:rPr>
            </w:pPr>
            <w:r>
              <w:rPr>
                <w:lang w:val="en-US"/>
              </w:rPr>
              <w:t>Tencuieli exterioare de 2-3 mm. grosime, executate manual. cu amestec "TINC" la pereti  CAPAROL  ,,Bob cu bob" k=1.22 mat.</w:t>
            </w:r>
          </w:p>
          <w:p w14:paraId="310D2D8B" w14:textId="77777777" w:rsidR="00C642D3" w:rsidRDefault="00C642D3">
            <w:pPr>
              <w:spacing w:line="276" w:lineRule="auto"/>
              <w:rPr>
                <w:sz w:val="20"/>
                <w:szCs w:val="20"/>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199029D" w14:textId="77777777" w:rsidR="00C642D3" w:rsidRDefault="00C642D3">
            <w:pPr>
              <w:spacing w:line="276" w:lineRule="auto"/>
              <w:jc w:val="center"/>
              <w:rPr>
                <w:sz w:val="22"/>
                <w:szCs w:val="22"/>
                <w:lang w:val="ru-RU"/>
              </w:rP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6062810" w14:textId="77777777" w:rsidR="00C642D3" w:rsidRDefault="00C642D3">
            <w:pPr>
              <w:spacing w:line="276" w:lineRule="auto"/>
              <w:jc w:val="center"/>
              <w:rPr>
                <w:sz w:val="22"/>
                <w:szCs w:val="22"/>
                <w:lang w:val="en-US"/>
              </w:rPr>
            </w:pPr>
            <w:r>
              <w:rPr>
                <w:sz w:val="22"/>
                <w:szCs w:val="22"/>
                <w:lang w:val="en-US"/>
              </w:rPr>
              <w:t>278,31</w:t>
            </w:r>
          </w:p>
        </w:tc>
      </w:tr>
      <w:tr w:rsidR="00C642D3" w14:paraId="50DFC7E0" w14:textId="77777777" w:rsidTr="00C642D3">
        <w:tc>
          <w:tcPr>
            <w:tcW w:w="709" w:type="dxa"/>
            <w:tcBorders>
              <w:top w:val="single" w:sz="4" w:space="0" w:color="auto"/>
              <w:left w:val="single" w:sz="6" w:space="0" w:color="auto"/>
              <w:bottom w:val="single" w:sz="4" w:space="0" w:color="auto"/>
              <w:right w:val="single" w:sz="6" w:space="0" w:color="auto"/>
            </w:tcBorders>
            <w:hideMark/>
          </w:tcPr>
          <w:p w14:paraId="0FFFD382" w14:textId="77777777" w:rsidR="00C642D3" w:rsidRDefault="00C642D3">
            <w:pPr>
              <w:spacing w:line="276" w:lineRule="auto"/>
              <w:rPr>
                <w:sz w:val="22"/>
                <w:szCs w:val="22"/>
                <w:lang w:val="ru-RU"/>
              </w:rPr>
            </w:pPr>
            <w:r>
              <w:rPr>
                <w:sz w:val="22"/>
                <w:szCs w:val="22"/>
              </w:rPr>
              <w:t>12</w:t>
            </w:r>
          </w:p>
        </w:tc>
        <w:tc>
          <w:tcPr>
            <w:tcW w:w="1559" w:type="dxa"/>
            <w:tcBorders>
              <w:top w:val="single" w:sz="4" w:space="0" w:color="auto"/>
              <w:left w:val="single" w:sz="6" w:space="0" w:color="auto"/>
              <w:bottom w:val="single" w:sz="4" w:space="0" w:color="auto"/>
              <w:right w:val="single" w:sz="6" w:space="0" w:color="auto"/>
            </w:tcBorders>
          </w:tcPr>
          <w:p w14:paraId="6461E5BC" w14:textId="77777777" w:rsidR="00C642D3" w:rsidRDefault="00C642D3">
            <w:pPr>
              <w:spacing w:line="276" w:lineRule="auto"/>
              <w:rPr>
                <w:sz w:val="22"/>
                <w:szCs w:val="22"/>
              </w:rPr>
            </w:pPr>
            <w:r>
              <w:rPr>
                <w:sz w:val="22"/>
                <w:szCs w:val="22"/>
                <w:lang w:val="en-US"/>
              </w:rPr>
              <w:t>CB14A</w:t>
            </w:r>
          </w:p>
          <w:p w14:paraId="1AB75064" w14:textId="77777777" w:rsidR="00C642D3" w:rsidRDefault="00C642D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0593BFCF" w14:textId="77777777" w:rsidR="00C642D3" w:rsidRDefault="00C642D3">
            <w:pPr>
              <w:spacing w:line="276" w:lineRule="auto"/>
              <w:rPr>
                <w:lang w:val="en-US"/>
              </w:rPr>
            </w:pPr>
            <w:r>
              <w:rPr>
                <w:lang w:val="en-US"/>
              </w:rPr>
              <w:t>Schela metalica tubulara pentru lucrari pe suprafete verticale la inaltimi pina la 30 m inclusiv, cu imobilizarea schelei timp de 25 zile (200 ore)</w:t>
            </w:r>
          </w:p>
          <w:p w14:paraId="10321383" w14:textId="77777777" w:rsidR="00C642D3" w:rsidRDefault="00C642D3">
            <w:pPr>
              <w:spacing w:line="276" w:lineRule="auto"/>
              <w:rPr>
                <w:sz w:val="20"/>
                <w:szCs w:val="20"/>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C233B9D" w14:textId="77777777" w:rsidR="00C642D3" w:rsidRDefault="00C642D3">
            <w:pPr>
              <w:spacing w:line="276" w:lineRule="auto"/>
              <w:jc w:val="center"/>
              <w:rPr>
                <w:sz w:val="22"/>
                <w:szCs w:val="22"/>
                <w:lang w:val="ru-RU"/>
              </w:rP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EB2EAA0" w14:textId="77777777" w:rsidR="00C642D3" w:rsidRDefault="00C642D3">
            <w:pPr>
              <w:spacing w:line="276" w:lineRule="auto"/>
              <w:jc w:val="center"/>
              <w:rPr>
                <w:sz w:val="22"/>
                <w:szCs w:val="22"/>
                <w:lang w:val="en-US"/>
              </w:rPr>
            </w:pPr>
            <w:r>
              <w:rPr>
                <w:sz w:val="22"/>
                <w:szCs w:val="22"/>
                <w:lang w:val="en-US"/>
              </w:rPr>
              <w:t>268,31</w:t>
            </w:r>
          </w:p>
        </w:tc>
      </w:tr>
      <w:tr w:rsidR="00C642D3" w14:paraId="0EFEFAC7" w14:textId="77777777" w:rsidTr="00C642D3">
        <w:tc>
          <w:tcPr>
            <w:tcW w:w="709" w:type="dxa"/>
            <w:tcBorders>
              <w:top w:val="single" w:sz="4" w:space="0" w:color="auto"/>
              <w:left w:val="single" w:sz="6" w:space="0" w:color="auto"/>
              <w:bottom w:val="single" w:sz="4" w:space="0" w:color="auto"/>
              <w:right w:val="single" w:sz="6" w:space="0" w:color="auto"/>
            </w:tcBorders>
            <w:hideMark/>
          </w:tcPr>
          <w:p w14:paraId="3403CEB7" w14:textId="77777777" w:rsidR="00C642D3" w:rsidRDefault="00C642D3">
            <w:pPr>
              <w:spacing w:line="276" w:lineRule="auto"/>
              <w:rPr>
                <w:sz w:val="22"/>
                <w:szCs w:val="22"/>
                <w:lang w:val="ru-RU"/>
              </w:rPr>
            </w:pPr>
            <w:r>
              <w:rPr>
                <w:sz w:val="22"/>
                <w:szCs w:val="22"/>
              </w:rPr>
              <w:t>13</w:t>
            </w:r>
          </w:p>
        </w:tc>
        <w:tc>
          <w:tcPr>
            <w:tcW w:w="1559" w:type="dxa"/>
            <w:tcBorders>
              <w:top w:val="single" w:sz="4" w:space="0" w:color="auto"/>
              <w:left w:val="single" w:sz="6" w:space="0" w:color="auto"/>
              <w:bottom w:val="single" w:sz="4" w:space="0" w:color="auto"/>
              <w:right w:val="single" w:sz="6" w:space="0" w:color="auto"/>
            </w:tcBorders>
          </w:tcPr>
          <w:p w14:paraId="111E235E" w14:textId="77777777" w:rsidR="00C642D3" w:rsidRDefault="00C642D3">
            <w:pPr>
              <w:spacing w:line="276" w:lineRule="auto"/>
              <w:rPr>
                <w:sz w:val="22"/>
                <w:szCs w:val="22"/>
              </w:rPr>
            </w:pPr>
            <w:r>
              <w:rPr>
                <w:sz w:val="22"/>
                <w:szCs w:val="22"/>
                <w:lang w:val="en-US"/>
              </w:rPr>
              <w:t>CE22A</w:t>
            </w:r>
          </w:p>
          <w:p w14:paraId="4C3F7B4E" w14:textId="77777777" w:rsidR="00C642D3" w:rsidRDefault="00C642D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3A6A34FB" w14:textId="77777777" w:rsidR="00C642D3" w:rsidRDefault="00C642D3">
            <w:pPr>
              <w:spacing w:line="276" w:lineRule="auto"/>
              <w:rPr>
                <w:lang w:val="en-US"/>
              </w:rPr>
            </w:pPr>
            <w:r>
              <w:rPr>
                <w:lang w:val="en-US"/>
              </w:rPr>
              <w:t>Sisteme de burlane tip brass din tabla protejata anticoroziv (doar manopera)</w:t>
            </w:r>
          </w:p>
          <w:p w14:paraId="177F4C44" w14:textId="77777777" w:rsidR="00C642D3" w:rsidRDefault="00C642D3">
            <w:pPr>
              <w:spacing w:line="276" w:lineRule="auto"/>
              <w:rPr>
                <w:sz w:val="20"/>
                <w:szCs w:val="20"/>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99D8055" w14:textId="77777777" w:rsidR="00C642D3" w:rsidRDefault="00C642D3">
            <w:pPr>
              <w:spacing w:line="276" w:lineRule="auto"/>
              <w:jc w:val="center"/>
              <w:rPr>
                <w:sz w:val="22"/>
                <w:szCs w:val="22"/>
                <w:lang w:val="ru-RU"/>
              </w:rP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7A50F61F" w14:textId="77777777" w:rsidR="00C642D3" w:rsidRDefault="00C642D3">
            <w:pPr>
              <w:spacing w:line="276" w:lineRule="auto"/>
              <w:jc w:val="center"/>
              <w:rPr>
                <w:sz w:val="22"/>
                <w:szCs w:val="22"/>
                <w:lang w:val="en-US"/>
              </w:rPr>
            </w:pPr>
            <w:r>
              <w:rPr>
                <w:sz w:val="22"/>
                <w:szCs w:val="22"/>
                <w:lang w:val="en-US"/>
              </w:rPr>
              <w:t>38,00</w:t>
            </w:r>
          </w:p>
        </w:tc>
      </w:tr>
      <w:tr w:rsidR="00C642D3" w14:paraId="65AEE6B6" w14:textId="77777777" w:rsidTr="00C642D3">
        <w:tc>
          <w:tcPr>
            <w:tcW w:w="709" w:type="dxa"/>
            <w:tcBorders>
              <w:top w:val="single" w:sz="4" w:space="0" w:color="auto"/>
              <w:left w:val="single" w:sz="6" w:space="0" w:color="auto"/>
              <w:bottom w:val="single" w:sz="4" w:space="0" w:color="auto"/>
              <w:right w:val="single" w:sz="6" w:space="0" w:color="auto"/>
            </w:tcBorders>
            <w:hideMark/>
          </w:tcPr>
          <w:p w14:paraId="66E74CFA" w14:textId="77777777" w:rsidR="00C642D3" w:rsidRDefault="00C642D3">
            <w:pPr>
              <w:spacing w:line="276" w:lineRule="auto"/>
              <w:rPr>
                <w:sz w:val="22"/>
                <w:szCs w:val="22"/>
                <w:lang w:val="ru-RU"/>
              </w:rPr>
            </w:pPr>
            <w:r>
              <w:rPr>
                <w:sz w:val="22"/>
                <w:szCs w:val="22"/>
              </w:rPr>
              <w:t>14</w:t>
            </w:r>
          </w:p>
        </w:tc>
        <w:tc>
          <w:tcPr>
            <w:tcW w:w="1559" w:type="dxa"/>
            <w:tcBorders>
              <w:top w:val="single" w:sz="4" w:space="0" w:color="auto"/>
              <w:left w:val="single" w:sz="6" w:space="0" w:color="auto"/>
              <w:bottom w:val="single" w:sz="4" w:space="0" w:color="auto"/>
              <w:right w:val="single" w:sz="6" w:space="0" w:color="auto"/>
            </w:tcBorders>
          </w:tcPr>
          <w:p w14:paraId="528104DC" w14:textId="77777777" w:rsidR="00C642D3" w:rsidRDefault="00C642D3">
            <w:pPr>
              <w:spacing w:line="276" w:lineRule="auto"/>
              <w:rPr>
                <w:sz w:val="22"/>
                <w:szCs w:val="22"/>
              </w:rPr>
            </w:pPr>
            <w:r>
              <w:rPr>
                <w:sz w:val="22"/>
                <w:szCs w:val="22"/>
                <w:lang w:val="en-US"/>
              </w:rPr>
              <w:t>RpCR29A</w:t>
            </w:r>
          </w:p>
          <w:p w14:paraId="3AA4574B" w14:textId="77777777" w:rsidR="00C642D3" w:rsidRDefault="00C642D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4DB5BD40" w14:textId="77777777" w:rsidR="00C642D3" w:rsidRDefault="00C642D3">
            <w:pPr>
              <w:spacing w:line="276" w:lineRule="auto"/>
              <w:rPr>
                <w:lang w:val="en-US"/>
              </w:rPr>
            </w:pPr>
            <w:r>
              <w:rPr>
                <w:lang w:val="en-US"/>
              </w:rPr>
              <w:t>Curatarea vopselei pe baza de ulei, cu decapant a ramelor</w:t>
            </w:r>
          </w:p>
          <w:p w14:paraId="502A1465" w14:textId="77777777" w:rsidR="00C642D3" w:rsidRDefault="00C642D3">
            <w:pPr>
              <w:spacing w:line="276" w:lineRule="auto"/>
              <w:rPr>
                <w:sz w:val="20"/>
                <w:szCs w:val="20"/>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95D3FDA" w14:textId="77777777" w:rsidR="00C642D3" w:rsidRDefault="00C642D3">
            <w:pPr>
              <w:spacing w:line="276" w:lineRule="auto"/>
              <w:jc w:val="center"/>
              <w:rPr>
                <w:sz w:val="22"/>
                <w:szCs w:val="22"/>
                <w:lang w:val="ru-RU"/>
              </w:rP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967943F" w14:textId="77777777" w:rsidR="00C642D3" w:rsidRDefault="00C642D3">
            <w:pPr>
              <w:spacing w:line="276" w:lineRule="auto"/>
              <w:jc w:val="center"/>
              <w:rPr>
                <w:sz w:val="22"/>
                <w:szCs w:val="22"/>
                <w:lang w:val="en-US"/>
              </w:rPr>
            </w:pPr>
            <w:r>
              <w:rPr>
                <w:sz w:val="22"/>
                <w:szCs w:val="22"/>
                <w:lang w:val="en-US"/>
              </w:rPr>
              <w:t>48,00</w:t>
            </w:r>
          </w:p>
        </w:tc>
      </w:tr>
      <w:tr w:rsidR="00C642D3" w14:paraId="778E02B8" w14:textId="77777777" w:rsidTr="00C642D3">
        <w:tc>
          <w:tcPr>
            <w:tcW w:w="709" w:type="dxa"/>
            <w:tcBorders>
              <w:top w:val="single" w:sz="4" w:space="0" w:color="auto"/>
              <w:left w:val="single" w:sz="6" w:space="0" w:color="auto"/>
              <w:bottom w:val="single" w:sz="4" w:space="0" w:color="auto"/>
              <w:right w:val="single" w:sz="6" w:space="0" w:color="auto"/>
            </w:tcBorders>
            <w:hideMark/>
          </w:tcPr>
          <w:p w14:paraId="01D5CC4E" w14:textId="77777777" w:rsidR="00C642D3" w:rsidRDefault="00C642D3">
            <w:pPr>
              <w:spacing w:line="276" w:lineRule="auto"/>
              <w:rPr>
                <w:sz w:val="22"/>
                <w:szCs w:val="22"/>
                <w:lang w:val="ru-RU"/>
              </w:rPr>
            </w:pPr>
            <w:r>
              <w:rPr>
                <w:sz w:val="22"/>
                <w:szCs w:val="22"/>
              </w:rPr>
              <w:t>15</w:t>
            </w:r>
          </w:p>
        </w:tc>
        <w:tc>
          <w:tcPr>
            <w:tcW w:w="1559" w:type="dxa"/>
            <w:tcBorders>
              <w:top w:val="single" w:sz="4" w:space="0" w:color="auto"/>
              <w:left w:val="single" w:sz="6" w:space="0" w:color="auto"/>
              <w:bottom w:val="single" w:sz="4" w:space="0" w:color="auto"/>
              <w:right w:val="single" w:sz="6" w:space="0" w:color="auto"/>
            </w:tcBorders>
          </w:tcPr>
          <w:p w14:paraId="020B8D4E" w14:textId="77777777" w:rsidR="00C642D3" w:rsidRDefault="00C642D3">
            <w:pPr>
              <w:spacing w:line="276" w:lineRule="auto"/>
              <w:rPr>
                <w:sz w:val="22"/>
                <w:szCs w:val="22"/>
              </w:rPr>
            </w:pPr>
            <w:r>
              <w:rPr>
                <w:sz w:val="22"/>
                <w:szCs w:val="22"/>
                <w:lang w:val="en-US"/>
              </w:rPr>
              <w:t>CL26A</w:t>
            </w:r>
          </w:p>
          <w:p w14:paraId="103888F6" w14:textId="77777777" w:rsidR="00C642D3" w:rsidRDefault="00C642D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63EB0281" w14:textId="77777777" w:rsidR="00C642D3" w:rsidRDefault="00C642D3">
            <w:pPr>
              <w:spacing w:line="276" w:lineRule="auto"/>
              <w:rPr>
                <w:lang w:val="en-US"/>
              </w:rPr>
            </w:pPr>
            <w:r>
              <w:rPr>
                <w:lang w:val="en-US"/>
              </w:rPr>
              <w:t>Rame metalice gata confectionate (fara pretul ramelor)</w:t>
            </w:r>
          </w:p>
          <w:p w14:paraId="49CBE978" w14:textId="77777777" w:rsidR="00C642D3" w:rsidRDefault="00C642D3">
            <w:pPr>
              <w:spacing w:line="276" w:lineRule="auto"/>
              <w:rPr>
                <w:sz w:val="20"/>
                <w:szCs w:val="20"/>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EC889B8" w14:textId="77777777" w:rsidR="00C642D3" w:rsidRDefault="00C642D3">
            <w:pPr>
              <w:spacing w:line="276" w:lineRule="auto"/>
              <w:jc w:val="center"/>
              <w:rPr>
                <w:sz w:val="22"/>
                <w:szCs w:val="22"/>
                <w:lang w:val="ru-RU"/>
              </w:rPr>
            </w:pPr>
            <w:r>
              <w:rPr>
                <w:sz w:val="22"/>
                <w:szCs w:val="22"/>
              </w:rPr>
              <w:t>kg</w:t>
            </w:r>
          </w:p>
        </w:tc>
        <w:tc>
          <w:tcPr>
            <w:tcW w:w="1843" w:type="dxa"/>
            <w:tcBorders>
              <w:top w:val="single" w:sz="4" w:space="0" w:color="auto"/>
              <w:left w:val="single" w:sz="6" w:space="0" w:color="auto"/>
              <w:bottom w:val="single" w:sz="4" w:space="0" w:color="auto"/>
              <w:right w:val="single" w:sz="6" w:space="0" w:color="auto"/>
            </w:tcBorders>
            <w:vAlign w:val="center"/>
            <w:hideMark/>
          </w:tcPr>
          <w:p w14:paraId="5E582B9D" w14:textId="77777777" w:rsidR="00C642D3" w:rsidRDefault="00C642D3">
            <w:pPr>
              <w:spacing w:line="276" w:lineRule="auto"/>
              <w:jc w:val="center"/>
              <w:rPr>
                <w:sz w:val="22"/>
                <w:szCs w:val="22"/>
                <w:lang w:val="en-US"/>
              </w:rPr>
            </w:pPr>
            <w:r>
              <w:rPr>
                <w:sz w:val="22"/>
                <w:szCs w:val="22"/>
                <w:lang w:val="en-US"/>
              </w:rPr>
              <w:t>550,00</w:t>
            </w:r>
          </w:p>
        </w:tc>
      </w:tr>
      <w:tr w:rsidR="00C642D3" w14:paraId="24341CE6" w14:textId="77777777" w:rsidTr="00C642D3">
        <w:tc>
          <w:tcPr>
            <w:tcW w:w="709" w:type="dxa"/>
            <w:tcBorders>
              <w:top w:val="single" w:sz="4" w:space="0" w:color="auto"/>
              <w:left w:val="single" w:sz="6" w:space="0" w:color="auto"/>
              <w:bottom w:val="single" w:sz="4" w:space="0" w:color="auto"/>
              <w:right w:val="single" w:sz="6" w:space="0" w:color="auto"/>
            </w:tcBorders>
            <w:hideMark/>
          </w:tcPr>
          <w:p w14:paraId="1E0B4123" w14:textId="77777777" w:rsidR="00C642D3" w:rsidRDefault="00C642D3">
            <w:pPr>
              <w:spacing w:line="276" w:lineRule="auto"/>
              <w:rPr>
                <w:sz w:val="22"/>
                <w:szCs w:val="22"/>
                <w:lang w:val="ru-RU"/>
              </w:rPr>
            </w:pPr>
            <w:r>
              <w:rPr>
                <w:sz w:val="22"/>
                <w:szCs w:val="22"/>
              </w:rPr>
              <w:t>16</w:t>
            </w:r>
          </w:p>
        </w:tc>
        <w:tc>
          <w:tcPr>
            <w:tcW w:w="1559" w:type="dxa"/>
            <w:tcBorders>
              <w:top w:val="single" w:sz="4" w:space="0" w:color="auto"/>
              <w:left w:val="single" w:sz="6" w:space="0" w:color="auto"/>
              <w:bottom w:val="single" w:sz="4" w:space="0" w:color="auto"/>
              <w:right w:val="single" w:sz="6" w:space="0" w:color="auto"/>
            </w:tcBorders>
          </w:tcPr>
          <w:p w14:paraId="30CE8B98" w14:textId="77777777" w:rsidR="00C642D3" w:rsidRDefault="00C642D3">
            <w:pPr>
              <w:spacing w:line="276" w:lineRule="auto"/>
              <w:rPr>
                <w:sz w:val="22"/>
                <w:szCs w:val="22"/>
              </w:rPr>
            </w:pPr>
            <w:r>
              <w:rPr>
                <w:sz w:val="22"/>
                <w:szCs w:val="22"/>
                <w:lang w:val="en-US"/>
              </w:rPr>
              <w:t>IzD04A</w:t>
            </w:r>
          </w:p>
          <w:p w14:paraId="7ECE22AD" w14:textId="77777777" w:rsidR="00C642D3" w:rsidRDefault="00C642D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45154C98" w14:textId="77777777" w:rsidR="00C642D3" w:rsidRDefault="00C642D3">
            <w:pPr>
              <w:spacing w:line="276" w:lineRule="auto"/>
              <w:rPr>
                <w:lang w:val="en-US"/>
              </w:rPr>
            </w:pPr>
            <w:r>
              <w:rPr>
                <w:lang w:val="en-US"/>
              </w:rPr>
              <w:t>Vopsirea confectiilor si constructiilor metalice cu vopsea de ulei in 2 straturi, executate din profile, cu grosimi intre 8 mm si 12 mm inclusiv, cu pensula de mina</w:t>
            </w:r>
          </w:p>
          <w:p w14:paraId="5D2845E6" w14:textId="77777777" w:rsidR="00C642D3" w:rsidRDefault="00C642D3">
            <w:pPr>
              <w:spacing w:line="276" w:lineRule="auto"/>
              <w:rPr>
                <w:sz w:val="20"/>
                <w:szCs w:val="20"/>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D0E6ADC" w14:textId="77777777" w:rsidR="00C642D3" w:rsidRDefault="00C642D3">
            <w:pPr>
              <w:spacing w:line="276" w:lineRule="auto"/>
              <w:jc w:val="center"/>
              <w:rPr>
                <w:sz w:val="22"/>
                <w:szCs w:val="22"/>
                <w:lang w:val="ru-RU"/>
              </w:rPr>
            </w:pPr>
            <w:r>
              <w:rPr>
                <w:sz w:val="22"/>
                <w:szCs w:val="22"/>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14:paraId="5D265FBF" w14:textId="77777777" w:rsidR="00C642D3" w:rsidRDefault="00C642D3">
            <w:pPr>
              <w:spacing w:line="276" w:lineRule="auto"/>
              <w:jc w:val="center"/>
              <w:rPr>
                <w:sz w:val="22"/>
                <w:szCs w:val="22"/>
                <w:lang w:val="en-US"/>
              </w:rPr>
            </w:pPr>
            <w:r>
              <w:rPr>
                <w:sz w:val="22"/>
                <w:szCs w:val="22"/>
                <w:lang w:val="en-US"/>
              </w:rPr>
              <w:t>0,55</w:t>
            </w:r>
          </w:p>
        </w:tc>
      </w:tr>
      <w:tr w:rsidR="00C642D3" w14:paraId="74936BCC" w14:textId="77777777" w:rsidTr="00C642D3">
        <w:tc>
          <w:tcPr>
            <w:tcW w:w="709" w:type="dxa"/>
            <w:tcBorders>
              <w:top w:val="nil"/>
              <w:left w:val="single" w:sz="6" w:space="0" w:color="auto"/>
              <w:bottom w:val="nil"/>
              <w:right w:val="nil"/>
            </w:tcBorders>
          </w:tcPr>
          <w:p w14:paraId="7E45565A" w14:textId="77777777" w:rsidR="00C642D3" w:rsidRDefault="00C642D3">
            <w:pPr>
              <w:spacing w:line="276" w:lineRule="auto"/>
              <w:jc w:val="center"/>
              <w:rPr>
                <w:sz w:val="20"/>
                <w:szCs w:val="20"/>
                <w:lang w:val="ru-RU"/>
              </w:rPr>
            </w:pPr>
          </w:p>
        </w:tc>
        <w:tc>
          <w:tcPr>
            <w:tcW w:w="1559" w:type="dxa"/>
            <w:tcBorders>
              <w:top w:val="nil"/>
              <w:left w:val="single" w:sz="6" w:space="0" w:color="auto"/>
              <w:bottom w:val="nil"/>
              <w:right w:val="nil"/>
            </w:tcBorders>
          </w:tcPr>
          <w:p w14:paraId="450EC0BE" w14:textId="77777777" w:rsidR="00C642D3" w:rsidRDefault="00C642D3">
            <w:pPr>
              <w:spacing w:line="276" w:lineRule="auto"/>
            </w:pPr>
          </w:p>
        </w:tc>
        <w:tc>
          <w:tcPr>
            <w:tcW w:w="7513" w:type="dxa"/>
            <w:gridSpan w:val="3"/>
            <w:tcBorders>
              <w:top w:val="nil"/>
              <w:left w:val="single" w:sz="6" w:space="0" w:color="auto"/>
              <w:bottom w:val="nil"/>
              <w:right w:val="single" w:sz="6" w:space="0" w:color="auto"/>
            </w:tcBorders>
          </w:tcPr>
          <w:p w14:paraId="62051136" w14:textId="77777777" w:rsidR="00C642D3" w:rsidRDefault="00C642D3">
            <w:pPr>
              <w:spacing w:line="276" w:lineRule="auto"/>
              <w:rPr>
                <w:b/>
                <w:bCs/>
                <w:sz w:val="22"/>
                <w:szCs w:val="22"/>
                <w:lang w:val="en-US"/>
              </w:rPr>
            </w:pPr>
            <w:r>
              <w:rPr>
                <w:b/>
                <w:bCs/>
                <w:sz w:val="22"/>
                <w:szCs w:val="22"/>
              </w:rPr>
              <w:t>1.3. Executarea soclului</w:t>
            </w:r>
          </w:p>
          <w:p w14:paraId="77723CCD" w14:textId="77777777" w:rsidR="00C642D3" w:rsidRDefault="00C642D3">
            <w:pPr>
              <w:spacing w:line="276" w:lineRule="auto"/>
              <w:rPr>
                <w:sz w:val="20"/>
                <w:szCs w:val="20"/>
                <w:lang w:val="ru-RU"/>
              </w:rPr>
            </w:pPr>
          </w:p>
        </w:tc>
      </w:tr>
      <w:tr w:rsidR="00C642D3" w14:paraId="7ADEE59F" w14:textId="77777777" w:rsidTr="00C642D3">
        <w:tc>
          <w:tcPr>
            <w:tcW w:w="709" w:type="dxa"/>
            <w:tcBorders>
              <w:top w:val="single" w:sz="4" w:space="0" w:color="auto"/>
              <w:left w:val="single" w:sz="6" w:space="0" w:color="auto"/>
              <w:bottom w:val="single" w:sz="4" w:space="0" w:color="auto"/>
              <w:right w:val="single" w:sz="6" w:space="0" w:color="auto"/>
            </w:tcBorders>
            <w:hideMark/>
          </w:tcPr>
          <w:p w14:paraId="569B5D88" w14:textId="77777777" w:rsidR="00C642D3" w:rsidRDefault="00C642D3">
            <w:pPr>
              <w:spacing w:line="276" w:lineRule="auto"/>
              <w:rPr>
                <w:sz w:val="22"/>
                <w:szCs w:val="22"/>
              </w:rPr>
            </w:pPr>
            <w:r>
              <w:rPr>
                <w:sz w:val="22"/>
                <w:szCs w:val="22"/>
              </w:rPr>
              <w:t>17</w:t>
            </w:r>
          </w:p>
        </w:tc>
        <w:tc>
          <w:tcPr>
            <w:tcW w:w="1559" w:type="dxa"/>
            <w:tcBorders>
              <w:top w:val="single" w:sz="4" w:space="0" w:color="auto"/>
              <w:left w:val="single" w:sz="6" w:space="0" w:color="auto"/>
              <w:bottom w:val="single" w:sz="4" w:space="0" w:color="auto"/>
              <w:right w:val="single" w:sz="6" w:space="0" w:color="auto"/>
            </w:tcBorders>
          </w:tcPr>
          <w:p w14:paraId="215FFDF4" w14:textId="77777777" w:rsidR="00C642D3" w:rsidRDefault="00C642D3">
            <w:pPr>
              <w:spacing w:line="276" w:lineRule="auto"/>
              <w:rPr>
                <w:sz w:val="22"/>
                <w:szCs w:val="22"/>
              </w:rPr>
            </w:pPr>
            <w:r>
              <w:rPr>
                <w:sz w:val="22"/>
                <w:szCs w:val="22"/>
                <w:lang w:val="en-US"/>
              </w:rPr>
              <w:t>CN53A</w:t>
            </w:r>
          </w:p>
          <w:p w14:paraId="7A9E416B" w14:textId="77777777" w:rsidR="00C642D3" w:rsidRDefault="00C642D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2440A686" w14:textId="77777777" w:rsidR="00C642D3" w:rsidRDefault="00C642D3">
            <w:pPr>
              <w:spacing w:line="276" w:lineRule="auto"/>
              <w:rPr>
                <w:lang w:val="en-US"/>
              </w:rPr>
            </w:pPr>
            <w:r>
              <w:rPr>
                <w:lang w:val="en-US"/>
              </w:rPr>
              <w:t xml:space="preserve">Grunduirea suprafetelor exterioare a peretilor (Betonocontact) </w:t>
            </w:r>
          </w:p>
          <w:p w14:paraId="5F4137DF" w14:textId="77777777" w:rsidR="00C642D3" w:rsidRDefault="00C642D3">
            <w:pPr>
              <w:spacing w:line="276" w:lineRule="auto"/>
              <w:rPr>
                <w:sz w:val="20"/>
                <w:szCs w:val="20"/>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4095401" w14:textId="77777777" w:rsidR="00C642D3" w:rsidRDefault="00C642D3">
            <w:pPr>
              <w:spacing w:line="276" w:lineRule="auto"/>
              <w:jc w:val="center"/>
              <w:rPr>
                <w:sz w:val="22"/>
                <w:szCs w:val="22"/>
                <w:lang w:val="ru-RU"/>
              </w:rP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54E89D14" w14:textId="77777777" w:rsidR="00C642D3" w:rsidRDefault="00C642D3">
            <w:pPr>
              <w:spacing w:line="276" w:lineRule="auto"/>
              <w:jc w:val="center"/>
              <w:rPr>
                <w:sz w:val="22"/>
                <w:szCs w:val="22"/>
                <w:lang w:val="en-US"/>
              </w:rPr>
            </w:pPr>
            <w:r>
              <w:rPr>
                <w:sz w:val="22"/>
                <w:szCs w:val="22"/>
                <w:lang w:val="en-US"/>
              </w:rPr>
              <w:t>39,70</w:t>
            </w:r>
          </w:p>
        </w:tc>
      </w:tr>
      <w:tr w:rsidR="00C642D3" w14:paraId="1783B00F" w14:textId="77777777" w:rsidTr="00C642D3">
        <w:tc>
          <w:tcPr>
            <w:tcW w:w="709" w:type="dxa"/>
            <w:tcBorders>
              <w:top w:val="single" w:sz="4" w:space="0" w:color="auto"/>
              <w:left w:val="single" w:sz="6" w:space="0" w:color="auto"/>
              <w:bottom w:val="single" w:sz="4" w:space="0" w:color="auto"/>
              <w:right w:val="single" w:sz="6" w:space="0" w:color="auto"/>
            </w:tcBorders>
            <w:hideMark/>
          </w:tcPr>
          <w:p w14:paraId="541C1167" w14:textId="77777777" w:rsidR="00C642D3" w:rsidRDefault="00C642D3">
            <w:pPr>
              <w:spacing w:line="276" w:lineRule="auto"/>
              <w:rPr>
                <w:sz w:val="22"/>
                <w:szCs w:val="22"/>
                <w:lang w:val="ru-RU"/>
              </w:rPr>
            </w:pPr>
            <w:r>
              <w:rPr>
                <w:sz w:val="22"/>
                <w:szCs w:val="22"/>
              </w:rPr>
              <w:t>18</w:t>
            </w:r>
          </w:p>
        </w:tc>
        <w:tc>
          <w:tcPr>
            <w:tcW w:w="1559" w:type="dxa"/>
            <w:tcBorders>
              <w:top w:val="single" w:sz="4" w:space="0" w:color="auto"/>
              <w:left w:val="single" w:sz="6" w:space="0" w:color="auto"/>
              <w:bottom w:val="single" w:sz="4" w:space="0" w:color="auto"/>
              <w:right w:val="single" w:sz="6" w:space="0" w:color="auto"/>
            </w:tcBorders>
          </w:tcPr>
          <w:p w14:paraId="53D47402" w14:textId="77777777" w:rsidR="00C642D3" w:rsidRDefault="00C642D3">
            <w:pPr>
              <w:spacing w:line="276" w:lineRule="auto"/>
              <w:rPr>
                <w:sz w:val="22"/>
                <w:szCs w:val="22"/>
              </w:rPr>
            </w:pPr>
            <w:r>
              <w:rPr>
                <w:sz w:val="22"/>
                <w:szCs w:val="22"/>
                <w:lang w:val="en-US"/>
              </w:rPr>
              <w:t>CF15A</w:t>
            </w:r>
          </w:p>
          <w:p w14:paraId="18735788" w14:textId="77777777" w:rsidR="00C642D3" w:rsidRDefault="00C642D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1BF1B7FA" w14:textId="77777777" w:rsidR="00C642D3" w:rsidRDefault="00C642D3">
            <w:pPr>
              <w:spacing w:line="276" w:lineRule="auto"/>
              <w:rPr>
                <w:lang w:val="en-US"/>
              </w:rPr>
            </w:pPr>
            <w:r>
              <w:rPr>
                <w:lang w:val="en-US"/>
              </w:rPr>
              <w:t>Tencuieli interioare si exterioare sclivisite, executate manual, cu mortar de ciment M 100-T de 2 cm grosime medie, la pereti din beton sau caramida, cu suprafete plane(gr.3cm)</w:t>
            </w:r>
          </w:p>
          <w:p w14:paraId="232BB4CF" w14:textId="77777777" w:rsidR="00C642D3" w:rsidRDefault="00C642D3">
            <w:pPr>
              <w:spacing w:line="276" w:lineRule="auto"/>
              <w:rPr>
                <w:sz w:val="20"/>
                <w:szCs w:val="20"/>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EC42B82" w14:textId="77777777" w:rsidR="00C642D3" w:rsidRDefault="00C642D3">
            <w:pPr>
              <w:spacing w:line="276" w:lineRule="auto"/>
              <w:jc w:val="center"/>
              <w:rPr>
                <w:sz w:val="22"/>
                <w:szCs w:val="22"/>
                <w:lang w:val="ru-RU"/>
              </w:rP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26C610EA" w14:textId="77777777" w:rsidR="00C642D3" w:rsidRDefault="00C642D3">
            <w:pPr>
              <w:spacing w:line="276" w:lineRule="auto"/>
              <w:jc w:val="center"/>
              <w:rPr>
                <w:sz w:val="22"/>
                <w:szCs w:val="22"/>
                <w:lang w:val="en-US"/>
              </w:rPr>
            </w:pPr>
            <w:r>
              <w:rPr>
                <w:sz w:val="22"/>
                <w:szCs w:val="22"/>
                <w:lang w:val="en-US"/>
              </w:rPr>
              <w:t>20,00</w:t>
            </w:r>
          </w:p>
        </w:tc>
      </w:tr>
      <w:tr w:rsidR="00C642D3" w14:paraId="65BA1C02" w14:textId="77777777" w:rsidTr="00C642D3">
        <w:tc>
          <w:tcPr>
            <w:tcW w:w="709" w:type="dxa"/>
            <w:tcBorders>
              <w:top w:val="single" w:sz="4" w:space="0" w:color="auto"/>
              <w:left w:val="single" w:sz="6" w:space="0" w:color="auto"/>
              <w:bottom w:val="single" w:sz="4" w:space="0" w:color="auto"/>
              <w:right w:val="single" w:sz="6" w:space="0" w:color="auto"/>
            </w:tcBorders>
            <w:hideMark/>
          </w:tcPr>
          <w:p w14:paraId="3205FB21" w14:textId="77777777" w:rsidR="00C642D3" w:rsidRDefault="00C642D3">
            <w:pPr>
              <w:spacing w:line="276" w:lineRule="auto"/>
              <w:rPr>
                <w:sz w:val="22"/>
                <w:szCs w:val="22"/>
                <w:lang w:val="ru-RU"/>
              </w:rPr>
            </w:pPr>
            <w:r>
              <w:rPr>
                <w:sz w:val="22"/>
                <w:szCs w:val="22"/>
              </w:rPr>
              <w:t>19</w:t>
            </w:r>
          </w:p>
        </w:tc>
        <w:tc>
          <w:tcPr>
            <w:tcW w:w="1559" w:type="dxa"/>
            <w:tcBorders>
              <w:top w:val="single" w:sz="4" w:space="0" w:color="auto"/>
              <w:left w:val="single" w:sz="6" w:space="0" w:color="auto"/>
              <w:bottom w:val="single" w:sz="4" w:space="0" w:color="auto"/>
              <w:right w:val="single" w:sz="6" w:space="0" w:color="auto"/>
            </w:tcBorders>
          </w:tcPr>
          <w:p w14:paraId="2A7FE600" w14:textId="77777777" w:rsidR="00C642D3" w:rsidRDefault="00C642D3">
            <w:pPr>
              <w:spacing w:line="276" w:lineRule="auto"/>
              <w:rPr>
                <w:sz w:val="22"/>
                <w:szCs w:val="22"/>
              </w:rPr>
            </w:pPr>
            <w:r>
              <w:rPr>
                <w:sz w:val="22"/>
                <w:szCs w:val="22"/>
                <w:lang w:val="en-US"/>
              </w:rPr>
              <w:t>CF17B k=2</w:t>
            </w:r>
          </w:p>
          <w:p w14:paraId="07A74CA5" w14:textId="77777777" w:rsidR="00C642D3" w:rsidRDefault="00C642D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383403B9" w14:textId="77777777" w:rsidR="00C642D3" w:rsidRDefault="00C642D3">
            <w:pPr>
              <w:spacing w:line="276" w:lineRule="auto"/>
              <w:rPr>
                <w:lang w:val="en-US"/>
              </w:rPr>
            </w:pPr>
            <w:r>
              <w:rPr>
                <w:lang w:val="en-US"/>
              </w:rPr>
              <w:t>Diverse lucrari - diferenta de grosime, +- 5 mm la stratul de grund aplicat la pereti, executat cu mortar K=2</w:t>
            </w:r>
          </w:p>
          <w:p w14:paraId="3E7FA95F" w14:textId="77777777" w:rsidR="00C642D3" w:rsidRDefault="00C642D3">
            <w:pPr>
              <w:spacing w:line="276" w:lineRule="auto"/>
              <w:rPr>
                <w:sz w:val="20"/>
                <w:szCs w:val="20"/>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2918132" w14:textId="77777777" w:rsidR="00C642D3" w:rsidRDefault="00C642D3">
            <w:pPr>
              <w:spacing w:line="276" w:lineRule="auto"/>
              <w:jc w:val="center"/>
              <w:rPr>
                <w:sz w:val="22"/>
                <w:szCs w:val="22"/>
                <w:lang w:val="ru-RU"/>
              </w:rP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63163347" w14:textId="77777777" w:rsidR="00C642D3" w:rsidRDefault="00C642D3">
            <w:pPr>
              <w:spacing w:line="276" w:lineRule="auto"/>
              <w:jc w:val="center"/>
              <w:rPr>
                <w:sz w:val="22"/>
                <w:szCs w:val="22"/>
                <w:lang w:val="en-US"/>
              </w:rPr>
            </w:pPr>
            <w:r>
              <w:rPr>
                <w:sz w:val="22"/>
                <w:szCs w:val="22"/>
                <w:lang w:val="en-US"/>
              </w:rPr>
              <w:t>20,00</w:t>
            </w:r>
          </w:p>
        </w:tc>
      </w:tr>
      <w:tr w:rsidR="00C642D3" w14:paraId="477A6F3B" w14:textId="77777777" w:rsidTr="00C642D3">
        <w:tc>
          <w:tcPr>
            <w:tcW w:w="709" w:type="dxa"/>
            <w:tcBorders>
              <w:top w:val="single" w:sz="4" w:space="0" w:color="auto"/>
              <w:left w:val="single" w:sz="6" w:space="0" w:color="auto"/>
              <w:bottom w:val="single" w:sz="4" w:space="0" w:color="auto"/>
              <w:right w:val="single" w:sz="6" w:space="0" w:color="auto"/>
            </w:tcBorders>
            <w:hideMark/>
          </w:tcPr>
          <w:p w14:paraId="2FD1642D" w14:textId="77777777" w:rsidR="00C642D3" w:rsidRDefault="00C642D3">
            <w:pPr>
              <w:spacing w:line="276" w:lineRule="auto"/>
              <w:rPr>
                <w:sz w:val="22"/>
                <w:szCs w:val="22"/>
                <w:lang w:val="ru-RU"/>
              </w:rPr>
            </w:pPr>
            <w:r>
              <w:rPr>
                <w:sz w:val="22"/>
                <w:szCs w:val="22"/>
              </w:rPr>
              <w:t>20</w:t>
            </w:r>
          </w:p>
        </w:tc>
        <w:tc>
          <w:tcPr>
            <w:tcW w:w="1559" w:type="dxa"/>
            <w:tcBorders>
              <w:top w:val="single" w:sz="4" w:space="0" w:color="auto"/>
              <w:left w:val="single" w:sz="6" w:space="0" w:color="auto"/>
              <w:bottom w:val="single" w:sz="4" w:space="0" w:color="auto"/>
              <w:right w:val="single" w:sz="6" w:space="0" w:color="auto"/>
            </w:tcBorders>
          </w:tcPr>
          <w:p w14:paraId="0EFCD7F6" w14:textId="77777777" w:rsidR="00C642D3" w:rsidRDefault="00C642D3">
            <w:pPr>
              <w:spacing w:line="276" w:lineRule="auto"/>
              <w:rPr>
                <w:sz w:val="22"/>
                <w:szCs w:val="22"/>
              </w:rPr>
            </w:pPr>
            <w:r>
              <w:rPr>
                <w:sz w:val="22"/>
                <w:szCs w:val="22"/>
                <w:lang w:val="en-US"/>
              </w:rPr>
              <w:t>IzF55B</w:t>
            </w:r>
          </w:p>
          <w:p w14:paraId="14F5A208" w14:textId="77777777" w:rsidR="00C642D3" w:rsidRDefault="00C642D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2E55C015" w14:textId="77777777" w:rsidR="00C642D3" w:rsidRDefault="00C642D3">
            <w:pPr>
              <w:spacing w:line="276" w:lineRule="auto"/>
              <w:rPr>
                <w:lang w:val="en-US"/>
              </w:rPr>
            </w:pPr>
            <w:r>
              <w:rPr>
                <w:lang w:val="en-US"/>
              </w:rPr>
              <w:t>Termoizolarea  exterioara peretilor a cladirilor  cu tencuieli  fine pe termoizolant (sisteme cu fixare rigida a termoizolantului),  suprafata  peretilor  neteda: cu placi de polistiren (penopolistirol XPS, p=26kg/m3, b=100mm)</w:t>
            </w:r>
          </w:p>
          <w:p w14:paraId="2AB6C1CB" w14:textId="77777777" w:rsidR="00C642D3" w:rsidRDefault="00C642D3">
            <w:pPr>
              <w:spacing w:line="276" w:lineRule="auto"/>
              <w:rPr>
                <w:sz w:val="20"/>
                <w:szCs w:val="20"/>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0354C42" w14:textId="77777777" w:rsidR="00C642D3" w:rsidRDefault="00C642D3">
            <w:pPr>
              <w:spacing w:line="276" w:lineRule="auto"/>
              <w:jc w:val="center"/>
              <w:rPr>
                <w:sz w:val="22"/>
                <w:szCs w:val="22"/>
                <w:lang w:val="ru-RU"/>
              </w:rP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57BB4CB4" w14:textId="77777777" w:rsidR="00C642D3" w:rsidRDefault="00C642D3">
            <w:pPr>
              <w:spacing w:line="276" w:lineRule="auto"/>
              <w:jc w:val="center"/>
              <w:rPr>
                <w:sz w:val="22"/>
                <w:szCs w:val="22"/>
                <w:lang w:val="en-US"/>
              </w:rPr>
            </w:pPr>
            <w:r>
              <w:rPr>
                <w:sz w:val="22"/>
                <w:szCs w:val="22"/>
                <w:lang w:val="en-US"/>
              </w:rPr>
              <w:t>39,70</w:t>
            </w:r>
          </w:p>
        </w:tc>
      </w:tr>
      <w:tr w:rsidR="00C642D3" w14:paraId="00678089" w14:textId="77777777" w:rsidTr="00C642D3">
        <w:tc>
          <w:tcPr>
            <w:tcW w:w="709" w:type="dxa"/>
            <w:tcBorders>
              <w:top w:val="single" w:sz="4" w:space="0" w:color="auto"/>
              <w:left w:val="single" w:sz="6" w:space="0" w:color="auto"/>
              <w:bottom w:val="single" w:sz="4" w:space="0" w:color="auto"/>
              <w:right w:val="single" w:sz="6" w:space="0" w:color="auto"/>
            </w:tcBorders>
            <w:hideMark/>
          </w:tcPr>
          <w:p w14:paraId="3F09FC1B" w14:textId="77777777" w:rsidR="00C642D3" w:rsidRDefault="00C642D3">
            <w:pPr>
              <w:spacing w:line="276" w:lineRule="auto"/>
              <w:rPr>
                <w:sz w:val="22"/>
                <w:szCs w:val="22"/>
                <w:lang w:val="ru-RU"/>
              </w:rPr>
            </w:pPr>
            <w:r>
              <w:rPr>
                <w:sz w:val="22"/>
                <w:szCs w:val="22"/>
              </w:rPr>
              <w:lastRenderedPageBreak/>
              <w:t>21</w:t>
            </w:r>
          </w:p>
        </w:tc>
        <w:tc>
          <w:tcPr>
            <w:tcW w:w="1559" w:type="dxa"/>
            <w:tcBorders>
              <w:top w:val="single" w:sz="4" w:space="0" w:color="auto"/>
              <w:left w:val="single" w:sz="6" w:space="0" w:color="auto"/>
              <w:bottom w:val="single" w:sz="4" w:space="0" w:color="auto"/>
              <w:right w:val="single" w:sz="6" w:space="0" w:color="auto"/>
            </w:tcBorders>
          </w:tcPr>
          <w:p w14:paraId="7D197132" w14:textId="77777777" w:rsidR="00C642D3" w:rsidRDefault="00C642D3">
            <w:pPr>
              <w:spacing w:line="276" w:lineRule="auto"/>
              <w:rPr>
                <w:sz w:val="22"/>
                <w:szCs w:val="22"/>
              </w:rPr>
            </w:pPr>
            <w:r>
              <w:rPr>
                <w:sz w:val="22"/>
                <w:szCs w:val="22"/>
                <w:lang w:val="en-US"/>
              </w:rPr>
              <w:t>CC03A</w:t>
            </w:r>
          </w:p>
          <w:p w14:paraId="54187FC0" w14:textId="77777777" w:rsidR="00C642D3" w:rsidRDefault="00C642D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4AE9DADE" w14:textId="77777777" w:rsidR="00C642D3" w:rsidRDefault="00C642D3">
            <w:pPr>
              <w:spacing w:line="276" w:lineRule="auto"/>
              <w:rPr>
                <w:lang w:val="en-US"/>
              </w:rPr>
            </w:pPr>
            <w:r>
              <w:rPr>
                <w:lang w:val="en-US"/>
              </w:rPr>
              <w:t>Montare plase sudate la inaltimi mai mici sau egale cu 35 m, la pereti si diafragme, cu greutatea plaselor pina la 3 kg/mp (Bp-3 pas 100x100)</w:t>
            </w:r>
          </w:p>
          <w:p w14:paraId="087E42A1" w14:textId="77777777" w:rsidR="00C642D3" w:rsidRDefault="00C642D3">
            <w:pPr>
              <w:spacing w:line="276" w:lineRule="auto"/>
              <w:rPr>
                <w:sz w:val="20"/>
                <w:szCs w:val="20"/>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ECED501" w14:textId="77777777" w:rsidR="00C642D3" w:rsidRDefault="00C642D3">
            <w:pPr>
              <w:spacing w:line="276" w:lineRule="auto"/>
              <w:jc w:val="center"/>
              <w:rPr>
                <w:sz w:val="22"/>
                <w:szCs w:val="22"/>
                <w:lang w:val="ru-RU"/>
              </w:rPr>
            </w:pPr>
            <w:r>
              <w:rPr>
                <w:sz w:val="22"/>
                <w:szCs w:val="22"/>
              </w:rPr>
              <w:t>kg</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FCE8240" w14:textId="77777777" w:rsidR="00C642D3" w:rsidRDefault="00C642D3">
            <w:pPr>
              <w:spacing w:line="276" w:lineRule="auto"/>
              <w:jc w:val="center"/>
              <w:rPr>
                <w:sz w:val="22"/>
                <w:szCs w:val="22"/>
                <w:lang w:val="en-US"/>
              </w:rPr>
            </w:pPr>
            <w:r>
              <w:rPr>
                <w:sz w:val="22"/>
                <w:szCs w:val="22"/>
                <w:lang w:val="en-US"/>
              </w:rPr>
              <w:t>119,10</w:t>
            </w:r>
          </w:p>
        </w:tc>
      </w:tr>
      <w:tr w:rsidR="00C642D3" w14:paraId="2A2C16C3" w14:textId="77777777" w:rsidTr="00C642D3">
        <w:tc>
          <w:tcPr>
            <w:tcW w:w="709" w:type="dxa"/>
            <w:tcBorders>
              <w:top w:val="single" w:sz="4" w:space="0" w:color="auto"/>
              <w:left w:val="single" w:sz="6" w:space="0" w:color="auto"/>
              <w:bottom w:val="single" w:sz="4" w:space="0" w:color="auto"/>
              <w:right w:val="single" w:sz="6" w:space="0" w:color="auto"/>
            </w:tcBorders>
            <w:hideMark/>
          </w:tcPr>
          <w:p w14:paraId="1DBAAC7D" w14:textId="77777777" w:rsidR="00C642D3" w:rsidRDefault="00C642D3">
            <w:pPr>
              <w:spacing w:line="276" w:lineRule="auto"/>
              <w:rPr>
                <w:sz w:val="22"/>
                <w:szCs w:val="22"/>
                <w:lang w:val="ru-RU"/>
              </w:rPr>
            </w:pPr>
            <w:r>
              <w:rPr>
                <w:sz w:val="22"/>
                <w:szCs w:val="22"/>
              </w:rPr>
              <w:t>22</w:t>
            </w:r>
          </w:p>
        </w:tc>
        <w:tc>
          <w:tcPr>
            <w:tcW w:w="1559" w:type="dxa"/>
            <w:tcBorders>
              <w:top w:val="single" w:sz="4" w:space="0" w:color="auto"/>
              <w:left w:val="single" w:sz="6" w:space="0" w:color="auto"/>
              <w:bottom w:val="single" w:sz="4" w:space="0" w:color="auto"/>
              <w:right w:val="single" w:sz="6" w:space="0" w:color="auto"/>
            </w:tcBorders>
          </w:tcPr>
          <w:p w14:paraId="1D77EB0A" w14:textId="77777777" w:rsidR="00C642D3" w:rsidRDefault="00C642D3">
            <w:pPr>
              <w:spacing w:line="276" w:lineRule="auto"/>
              <w:rPr>
                <w:sz w:val="22"/>
                <w:szCs w:val="22"/>
              </w:rPr>
            </w:pPr>
            <w:r>
              <w:rPr>
                <w:sz w:val="22"/>
                <w:szCs w:val="22"/>
                <w:lang w:val="en-US"/>
              </w:rPr>
              <w:t>CF15A</w:t>
            </w:r>
          </w:p>
          <w:p w14:paraId="1C80A644" w14:textId="77777777" w:rsidR="00C642D3" w:rsidRDefault="00C642D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0E774B0F" w14:textId="77777777" w:rsidR="00C642D3" w:rsidRDefault="00C642D3">
            <w:pPr>
              <w:spacing w:line="276" w:lineRule="auto"/>
              <w:rPr>
                <w:lang w:val="en-US"/>
              </w:rPr>
            </w:pPr>
            <w:r>
              <w:rPr>
                <w:lang w:val="en-US"/>
              </w:rPr>
              <w:t>Tencuieli interioare si exterioare sclivisite, executate manual, cu mortar de ciment M 100-T de 2 cm grosime medie, la pereti din beton sau caramida, cu suprafete plane</w:t>
            </w:r>
          </w:p>
          <w:p w14:paraId="11873573" w14:textId="77777777" w:rsidR="00C642D3" w:rsidRDefault="00C642D3">
            <w:pPr>
              <w:spacing w:line="276" w:lineRule="auto"/>
              <w:rPr>
                <w:sz w:val="20"/>
                <w:szCs w:val="20"/>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B1A3CB2" w14:textId="77777777" w:rsidR="00C642D3" w:rsidRDefault="00C642D3">
            <w:pPr>
              <w:spacing w:line="276" w:lineRule="auto"/>
              <w:jc w:val="center"/>
              <w:rPr>
                <w:sz w:val="22"/>
                <w:szCs w:val="22"/>
                <w:lang w:val="ru-RU"/>
              </w:rP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89729D2" w14:textId="77777777" w:rsidR="00C642D3" w:rsidRDefault="00C642D3">
            <w:pPr>
              <w:spacing w:line="276" w:lineRule="auto"/>
              <w:jc w:val="center"/>
              <w:rPr>
                <w:sz w:val="22"/>
                <w:szCs w:val="22"/>
                <w:lang w:val="en-US"/>
              </w:rPr>
            </w:pPr>
            <w:r>
              <w:rPr>
                <w:sz w:val="22"/>
                <w:szCs w:val="22"/>
                <w:lang w:val="en-US"/>
              </w:rPr>
              <w:t>39,70</w:t>
            </w:r>
          </w:p>
        </w:tc>
      </w:tr>
      <w:tr w:rsidR="00C642D3" w14:paraId="177E823E" w14:textId="77777777" w:rsidTr="00C642D3">
        <w:tc>
          <w:tcPr>
            <w:tcW w:w="709" w:type="dxa"/>
            <w:tcBorders>
              <w:top w:val="single" w:sz="4" w:space="0" w:color="auto"/>
              <w:left w:val="single" w:sz="6" w:space="0" w:color="auto"/>
              <w:bottom w:val="single" w:sz="4" w:space="0" w:color="auto"/>
              <w:right w:val="single" w:sz="6" w:space="0" w:color="auto"/>
            </w:tcBorders>
            <w:hideMark/>
          </w:tcPr>
          <w:p w14:paraId="7871F687" w14:textId="77777777" w:rsidR="00C642D3" w:rsidRDefault="00C642D3">
            <w:pPr>
              <w:spacing w:line="276" w:lineRule="auto"/>
              <w:rPr>
                <w:sz w:val="22"/>
                <w:szCs w:val="22"/>
                <w:lang w:val="ru-RU"/>
              </w:rPr>
            </w:pPr>
            <w:r>
              <w:rPr>
                <w:sz w:val="22"/>
                <w:szCs w:val="22"/>
              </w:rPr>
              <w:t>23</w:t>
            </w:r>
          </w:p>
        </w:tc>
        <w:tc>
          <w:tcPr>
            <w:tcW w:w="1559" w:type="dxa"/>
            <w:tcBorders>
              <w:top w:val="single" w:sz="4" w:space="0" w:color="auto"/>
              <w:left w:val="single" w:sz="6" w:space="0" w:color="auto"/>
              <w:bottom w:val="single" w:sz="4" w:space="0" w:color="auto"/>
              <w:right w:val="single" w:sz="6" w:space="0" w:color="auto"/>
            </w:tcBorders>
          </w:tcPr>
          <w:p w14:paraId="470B8204" w14:textId="77777777" w:rsidR="00C642D3" w:rsidRDefault="00C642D3">
            <w:pPr>
              <w:spacing w:line="276" w:lineRule="auto"/>
              <w:rPr>
                <w:sz w:val="22"/>
                <w:szCs w:val="22"/>
              </w:rPr>
            </w:pPr>
            <w:r>
              <w:rPr>
                <w:sz w:val="22"/>
                <w:szCs w:val="22"/>
                <w:lang w:val="en-US"/>
              </w:rPr>
              <w:t>CN54B</w:t>
            </w:r>
          </w:p>
          <w:p w14:paraId="1F87BFBA" w14:textId="77777777" w:rsidR="00C642D3" w:rsidRDefault="00C642D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35D3081B" w14:textId="77777777" w:rsidR="00C642D3" w:rsidRDefault="00C642D3">
            <w:pPr>
              <w:spacing w:line="276" w:lineRule="auto"/>
              <w:rPr>
                <w:lang w:val="en-US"/>
              </w:rPr>
            </w:pPr>
            <w:r>
              <w:rPr>
                <w:lang w:val="en-US"/>
              </w:rPr>
              <w:t xml:space="preserve">Aplicarea manuala a grundului cu cuart "Gleta" intr-un strat, la pereti exteriori la fatade </w:t>
            </w:r>
          </w:p>
          <w:p w14:paraId="7BEABCDC" w14:textId="77777777" w:rsidR="00C642D3" w:rsidRDefault="00C642D3">
            <w:pPr>
              <w:spacing w:line="276" w:lineRule="auto"/>
              <w:rPr>
                <w:sz w:val="20"/>
                <w:szCs w:val="20"/>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75C47F1" w14:textId="77777777" w:rsidR="00C642D3" w:rsidRDefault="00C642D3">
            <w:pPr>
              <w:spacing w:line="276" w:lineRule="auto"/>
              <w:jc w:val="center"/>
              <w:rPr>
                <w:sz w:val="22"/>
                <w:szCs w:val="22"/>
                <w:lang w:val="ru-RU"/>
              </w:rP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2A40EADA" w14:textId="77777777" w:rsidR="00C642D3" w:rsidRDefault="00C642D3">
            <w:pPr>
              <w:spacing w:line="276" w:lineRule="auto"/>
              <w:jc w:val="center"/>
              <w:rPr>
                <w:sz w:val="22"/>
                <w:szCs w:val="22"/>
                <w:lang w:val="en-US"/>
              </w:rPr>
            </w:pPr>
            <w:r>
              <w:rPr>
                <w:sz w:val="22"/>
                <w:szCs w:val="22"/>
                <w:lang w:val="en-US"/>
              </w:rPr>
              <w:t>39,70</w:t>
            </w:r>
          </w:p>
        </w:tc>
      </w:tr>
      <w:tr w:rsidR="00C642D3" w14:paraId="30E0D8AC" w14:textId="77777777" w:rsidTr="00C642D3">
        <w:tc>
          <w:tcPr>
            <w:tcW w:w="709" w:type="dxa"/>
            <w:tcBorders>
              <w:top w:val="single" w:sz="4" w:space="0" w:color="auto"/>
              <w:left w:val="single" w:sz="6" w:space="0" w:color="auto"/>
              <w:bottom w:val="single" w:sz="4" w:space="0" w:color="auto"/>
              <w:right w:val="single" w:sz="6" w:space="0" w:color="auto"/>
            </w:tcBorders>
            <w:hideMark/>
          </w:tcPr>
          <w:p w14:paraId="6B573E37" w14:textId="77777777" w:rsidR="00C642D3" w:rsidRDefault="00C642D3">
            <w:pPr>
              <w:spacing w:line="276" w:lineRule="auto"/>
              <w:rPr>
                <w:sz w:val="22"/>
                <w:szCs w:val="22"/>
                <w:lang w:val="ru-RU"/>
              </w:rPr>
            </w:pPr>
            <w:r>
              <w:rPr>
                <w:sz w:val="22"/>
                <w:szCs w:val="22"/>
              </w:rPr>
              <w:t>24</w:t>
            </w:r>
          </w:p>
        </w:tc>
        <w:tc>
          <w:tcPr>
            <w:tcW w:w="1559" w:type="dxa"/>
            <w:tcBorders>
              <w:top w:val="single" w:sz="4" w:space="0" w:color="auto"/>
              <w:left w:val="single" w:sz="6" w:space="0" w:color="auto"/>
              <w:bottom w:val="single" w:sz="4" w:space="0" w:color="auto"/>
              <w:right w:val="single" w:sz="6" w:space="0" w:color="auto"/>
            </w:tcBorders>
          </w:tcPr>
          <w:p w14:paraId="0CFABEF1" w14:textId="77777777" w:rsidR="00C642D3" w:rsidRDefault="00C642D3">
            <w:pPr>
              <w:spacing w:line="276" w:lineRule="auto"/>
              <w:rPr>
                <w:sz w:val="22"/>
                <w:szCs w:val="22"/>
              </w:rPr>
            </w:pPr>
            <w:r>
              <w:rPr>
                <w:sz w:val="22"/>
                <w:szCs w:val="22"/>
                <w:lang w:val="en-US"/>
              </w:rPr>
              <w:t>CF30A k=2 Materiale</w:t>
            </w:r>
          </w:p>
          <w:p w14:paraId="0A7BD9E1" w14:textId="77777777" w:rsidR="00C642D3" w:rsidRDefault="00C642D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4C62344D" w14:textId="77777777" w:rsidR="00C642D3" w:rsidRDefault="00C642D3">
            <w:pPr>
              <w:spacing w:line="276" w:lineRule="auto"/>
              <w:rPr>
                <w:lang w:val="en-US"/>
              </w:rPr>
            </w:pPr>
            <w:r>
              <w:rPr>
                <w:lang w:val="en-US"/>
              </w:rPr>
              <w:t>Tencuieli exterioare de 2-3 mm. grosime, executate manual. cu amestec "Mozaic" la pereti  K=2 materiale</w:t>
            </w:r>
          </w:p>
          <w:p w14:paraId="6E7D4436" w14:textId="77777777" w:rsidR="00C642D3" w:rsidRDefault="00C642D3">
            <w:pPr>
              <w:spacing w:line="276" w:lineRule="auto"/>
              <w:rPr>
                <w:sz w:val="20"/>
                <w:szCs w:val="20"/>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6AECE71" w14:textId="77777777" w:rsidR="00C642D3" w:rsidRDefault="00C642D3">
            <w:pPr>
              <w:spacing w:line="276" w:lineRule="auto"/>
              <w:jc w:val="center"/>
              <w:rPr>
                <w:sz w:val="22"/>
                <w:szCs w:val="22"/>
                <w:lang w:val="ru-RU"/>
              </w:rP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B32A497" w14:textId="77777777" w:rsidR="00C642D3" w:rsidRDefault="00C642D3">
            <w:pPr>
              <w:spacing w:line="276" w:lineRule="auto"/>
              <w:jc w:val="center"/>
              <w:rPr>
                <w:sz w:val="22"/>
                <w:szCs w:val="22"/>
                <w:lang w:val="en-US"/>
              </w:rPr>
            </w:pPr>
            <w:r>
              <w:rPr>
                <w:sz w:val="22"/>
                <w:szCs w:val="22"/>
                <w:lang w:val="en-US"/>
              </w:rPr>
              <w:t>39,70</w:t>
            </w:r>
          </w:p>
        </w:tc>
      </w:tr>
      <w:tr w:rsidR="00C642D3" w14:paraId="2B7AD840" w14:textId="77777777" w:rsidTr="00C642D3">
        <w:tc>
          <w:tcPr>
            <w:tcW w:w="709" w:type="dxa"/>
            <w:tcBorders>
              <w:top w:val="nil"/>
              <w:left w:val="single" w:sz="6" w:space="0" w:color="auto"/>
              <w:bottom w:val="nil"/>
              <w:right w:val="nil"/>
            </w:tcBorders>
          </w:tcPr>
          <w:p w14:paraId="3CE51195" w14:textId="77777777" w:rsidR="00C642D3" w:rsidRDefault="00C642D3">
            <w:pPr>
              <w:spacing w:line="276" w:lineRule="auto"/>
              <w:jc w:val="center"/>
              <w:rPr>
                <w:sz w:val="20"/>
                <w:szCs w:val="20"/>
                <w:lang w:val="ru-RU"/>
              </w:rPr>
            </w:pPr>
          </w:p>
        </w:tc>
        <w:tc>
          <w:tcPr>
            <w:tcW w:w="1559" w:type="dxa"/>
            <w:tcBorders>
              <w:top w:val="nil"/>
              <w:left w:val="single" w:sz="6" w:space="0" w:color="auto"/>
              <w:bottom w:val="nil"/>
              <w:right w:val="nil"/>
            </w:tcBorders>
          </w:tcPr>
          <w:p w14:paraId="3AE04577" w14:textId="77777777" w:rsidR="00C642D3" w:rsidRDefault="00C642D3">
            <w:pPr>
              <w:spacing w:line="276" w:lineRule="auto"/>
            </w:pPr>
          </w:p>
        </w:tc>
        <w:tc>
          <w:tcPr>
            <w:tcW w:w="7513" w:type="dxa"/>
            <w:gridSpan w:val="3"/>
            <w:tcBorders>
              <w:top w:val="nil"/>
              <w:left w:val="single" w:sz="6" w:space="0" w:color="auto"/>
              <w:bottom w:val="nil"/>
              <w:right w:val="single" w:sz="6" w:space="0" w:color="auto"/>
            </w:tcBorders>
          </w:tcPr>
          <w:p w14:paraId="48D5B2E2" w14:textId="77777777" w:rsidR="00C642D3" w:rsidRDefault="00C642D3">
            <w:pPr>
              <w:spacing w:line="276" w:lineRule="auto"/>
              <w:rPr>
                <w:b/>
                <w:bCs/>
                <w:sz w:val="22"/>
                <w:szCs w:val="22"/>
                <w:lang w:val="en-US"/>
              </w:rPr>
            </w:pPr>
            <w:r>
              <w:rPr>
                <w:b/>
                <w:bCs/>
                <w:sz w:val="22"/>
                <w:szCs w:val="22"/>
                <w:lang w:val="en-US"/>
              </w:rPr>
              <w:t>1.4. Finisarea glafurilor la ferestre exist.</w:t>
            </w:r>
          </w:p>
          <w:p w14:paraId="493C5AF9" w14:textId="77777777" w:rsidR="00C642D3" w:rsidRDefault="00C642D3">
            <w:pPr>
              <w:spacing w:line="276" w:lineRule="auto"/>
              <w:rPr>
                <w:sz w:val="20"/>
                <w:szCs w:val="20"/>
                <w:lang w:val="en-US"/>
              </w:rPr>
            </w:pPr>
          </w:p>
        </w:tc>
      </w:tr>
      <w:tr w:rsidR="00C642D3" w14:paraId="1702F724" w14:textId="77777777" w:rsidTr="00C642D3">
        <w:tc>
          <w:tcPr>
            <w:tcW w:w="709" w:type="dxa"/>
            <w:tcBorders>
              <w:top w:val="single" w:sz="4" w:space="0" w:color="auto"/>
              <w:left w:val="single" w:sz="6" w:space="0" w:color="auto"/>
              <w:bottom w:val="single" w:sz="4" w:space="0" w:color="auto"/>
              <w:right w:val="single" w:sz="6" w:space="0" w:color="auto"/>
            </w:tcBorders>
            <w:hideMark/>
          </w:tcPr>
          <w:p w14:paraId="22C6E844" w14:textId="77777777" w:rsidR="00C642D3" w:rsidRDefault="00C642D3">
            <w:pPr>
              <w:spacing w:line="276" w:lineRule="auto"/>
              <w:rPr>
                <w:sz w:val="22"/>
                <w:szCs w:val="22"/>
                <w:lang w:val="ru-RU"/>
              </w:rPr>
            </w:pPr>
            <w:r>
              <w:rPr>
                <w:sz w:val="22"/>
                <w:szCs w:val="22"/>
              </w:rPr>
              <w:t>25</w:t>
            </w:r>
          </w:p>
        </w:tc>
        <w:tc>
          <w:tcPr>
            <w:tcW w:w="1559" w:type="dxa"/>
            <w:tcBorders>
              <w:top w:val="single" w:sz="4" w:space="0" w:color="auto"/>
              <w:left w:val="single" w:sz="6" w:space="0" w:color="auto"/>
              <w:bottom w:val="single" w:sz="4" w:space="0" w:color="auto"/>
              <w:right w:val="single" w:sz="6" w:space="0" w:color="auto"/>
            </w:tcBorders>
          </w:tcPr>
          <w:p w14:paraId="43C94A73" w14:textId="77777777" w:rsidR="00C642D3" w:rsidRDefault="00C642D3">
            <w:pPr>
              <w:spacing w:line="276" w:lineRule="auto"/>
              <w:rPr>
                <w:sz w:val="22"/>
                <w:szCs w:val="22"/>
              </w:rPr>
            </w:pPr>
            <w:r>
              <w:rPr>
                <w:sz w:val="22"/>
                <w:szCs w:val="22"/>
                <w:lang w:val="en-US"/>
              </w:rPr>
              <w:t>CN53A</w:t>
            </w:r>
          </w:p>
          <w:p w14:paraId="1C39FE23" w14:textId="77777777" w:rsidR="00C642D3" w:rsidRDefault="00C642D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77D74ED1" w14:textId="77777777" w:rsidR="00C642D3" w:rsidRDefault="00C642D3">
            <w:pPr>
              <w:spacing w:line="276" w:lineRule="auto"/>
              <w:rPr>
                <w:lang w:val="en-US"/>
              </w:rPr>
            </w:pPr>
            <w:r>
              <w:rPr>
                <w:lang w:val="en-US"/>
              </w:rPr>
              <w:t>Grunduirea suprafetelor exterioare a peretilor (Betonocontact)</w:t>
            </w:r>
          </w:p>
          <w:p w14:paraId="19F79A6B" w14:textId="77777777" w:rsidR="00C642D3" w:rsidRDefault="00C642D3">
            <w:pPr>
              <w:spacing w:line="276" w:lineRule="auto"/>
              <w:rPr>
                <w:sz w:val="20"/>
                <w:szCs w:val="20"/>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AEBC354" w14:textId="77777777" w:rsidR="00C642D3" w:rsidRDefault="00C642D3">
            <w:pPr>
              <w:spacing w:line="276" w:lineRule="auto"/>
              <w:jc w:val="center"/>
              <w:rPr>
                <w:sz w:val="22"/>
                <w:szCs w:val="22"/>
                <w:lang w:val="ru-RU"/>
              </w:rP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51B139CB" w14:textId="77777777" w:rsidR="00C642D3" w:rsidRDefault="00C642D3">
            <w:pPr>
              <w:spacing w:line="276" w:lineRule="auto"/>
              <w:jc w:val="center"/>
              <w:rPr>
                <w:sz w:val="22"/>
                <w:szCs w:val="22"/>
                <w:lang w:val="en-US"/>
              </w:rPr>
            </w:pPr>
            <w:r>
              <w:rPr>
                <w:sz w:val="22"/>
                <w:szCs w:val="22"/>
                <w:lang w:val="en-US"/>
              </w:rPr>
              <w:t>24,06</w:t>
            </w:r>
          </w:p>
        </w:tc>
      </w:tr>
      <w:tr w:rsidR="00C642D3" w14:paraId="51CDA236" w14:textId="77777777" w:rsidTr="00C642D3">
        <w:tc>
          <w:tcPr>
            <w:tcW w:w="709" w:type="dxa"/>
            <w:tcBorders>
              <w:top w:val="single" w:sz="4" w:space="0" w:color="auto"/>
              <w:left w:val="single" w:sz="6" w:space="0" w:color="auto"/>
              <w:bottom w:val="single" w:sz="4" w:space="0" w:color="auto"/>
              <w:right w:val="single" w:sz="6" w:space="0" w:color="auto"/>
            </w:tcBorders>
            <w:hideMark/>
          </w:tcPr>
          <w:p w14:paraId="67CFE41C" w14:textId="77777777" w:rsidR="00C642D3" w:rsidRDefault="00C642D3">
            <w:pPr>
              <w:spacing w:line="276" w:lineRule="auto"/>
              <w:rPr>
                <w:sz w:val="22"/>
                <w:szCs w:val="22"/>
                <w:lang w:val="ru-RU"/>
              </w:rPr>
            </w:pPr>
            <w:r>
              <w:rPr>
                <w:sz w:val="22"/>
                <w:szCs w:val="22"/>
              </w:rPr>
              <w:t>26</w:t>
            </w:r>
          </w:p>
        </w:tc>
        <w:tc>
          <w:tcPr>
            <w:tcW w:w="1559" w:type="dxa"/>
            <w:tcBorders>
              <w:top w:val="single" w:sz="4" w:space="0" w:color="auto"/>
              <w:left w:val="single" w:sz="6" w:space="0" w:color="auto"/>
              <w:bottom w:val="single" w:sz="4" w:space="0" w:color="auto"/>
              <w:right w:val="single" w:sz="6" w:space="0" w:color="auto"/>
            </w:tcBorders>
          </w:tcPr>
          <w:p w14:paraId="2D6F03AE" w14:textId="77777777" w:rsidR="00C642D3" w:rsidRDefault="00C642D3">
            <w:pPr>
              <w:spacing w:line="276" w:lineRule="auto"/>
              <w:rPr>
                <w:sz w:val="22"/>
                <w:szCs w:val="22"/>
              </w:rPr>
            </w:pPr>
            <w:r>
              <w:rPr>
                <w:sz w:val="22"/>
                <w:szCs w:val="22"/>
                <w:lang w:val="en-US"/>
              </w:rPr>
              <w:t>IzF55E</w:t>
            </w:r>
          </w:p>
          <w:p w14:paraId="16ECE735" w14:textId="77777777" w:rsidR="00C642D3" w:rsidRDefault="00C642D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196E8A30" w14:textId="77777777" w:rsidR="00C642D3" w:rsidRDefault="00C642D3">
            <w:pPr>
              <w:spacing w:line="276" w:lineRule="auto"/>
              <w:rPr>
                <w:lang w:val="en-US"/>
              </w:rPr>
            </w:pPr>
            <w:r>
              <w:rPr>
                <w:lang w:val="en-US"/>
              </w:rPr>
              <w:t>Termoizolarea  exterioara glafurilorr a cladirilor  cu tencuieli  fine pe termoizolant (sisteme cu fixare rigida a termoizolantului),  suprafata  peretilor  neteda: cu placi  ignifugate din vata minerala (vata minerala p=135kg/m3,gr.30mm)</w:t>
            </w:r>
          </w:p>
          <w:p w14:paraId="40B8142D" w14:textId="77777777" w:rsidR="00C642D3" w:rsidRDefault="00C642D3">
            <w:pPr>
              <w:spacing w:line="276" w:lineRule="auto"/>
              <w:rPr>
                <w:sz w:val="20"/>
                <w:szCs w:val="20"/>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0EAD9C9" w14:textId="77777777" w:rsidR="00C642D3" w:rsidRDefault="00C642D3">
            <w:pPr>
              <w:spacing w:line="276" w:lineRule="auto"/>
              <w:jc w:val="center"/>
              <w:rPr>
                <w:sz w:val="22"/>
                <w:szCs w:val="22"/>
                <w:lang w:val="ru-RU"/>
              </w:rP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7CB1F33F" w14:textId="77777777" w:rsidR="00C642D3" w:rsidRDefault="00C642D3">
            <w:pPr>
              <w:spacing w:line="276" w:lineRule="auto"/>
              <w:jc w:val="center"/>
              <w:rPr>
                <w:sz w:val="22"/>
                <w:szCs w:val="22"/>
                <w:lang w:val="en-US"/>
              </w:rPr>
            </w:pPr>
            <w:r>
              <w:rPr>
                <w:sz w:val="22"/>
                <w:szCs w:val="22"/>
                <w:lang w:val="en-US"/>
              </w:rPr>
              <w:t>24,06</w:t>
            </w:r>
          </w:p>
        </w:tc>
      </w:tr>
      <w:tr w:rsidR="00C642D3" w14:paraId="44785A37" w14:textId="77777777" w:rsidTr="00C642D3">
        <w:tc>
          <w:tcPr>
            <w:tcW w:w="709" w:type="dxa"/>
            <w:tcBorders>
              <w:top w:val="single" w:sz="4" w:space="0" w:color="auto"/>
              <w:left w:val="single" w:sz="6" w:space="0" w:color="auto"/>
              <w:bottom w:val="single" w:sz="4" w:space="0" w:color="auto"/>
              <w:right w:val="single" w:sz="6" w:space="0" w:color="auto"/>
            </w:tcBorders>
            <w:hideMark/>
          </w:tcPr>
          <w:p w14:paraId="58D4C1DD" w14:textId="77777777" w:rsidR="00C642D3" w:rsidRDefault="00C642D3">
            <w:pPr>
              <w:spacing w:line="276" w:lineRule="auto"/>
              <w:rPr>
                <w:sz w:val="22"/>
                <w:szCs w:val="22"/>
                <w:lang w:val="ru-RU"/>
              </w:rPr>
            </w:pPr>
            <w:r>
              <w:rPr>
                <w:sz w:val="22"/>
                <w:szCs w:val="22"/>
              </w:rPr>
              <w:t>27</w:t>
            </w:r>
          </w:p>
        </w:tc>
        <w:tc>
          <w:tcPr>
            <w:tcW w:w="1559" w:type="dxa"/>
            <w:tcBorders>
              <w:top w:val="single" w:sz="4" w:space="0" w:color="auto"/>
              <w:left w:val="single" w:sz="6" w:space="0" w:color="auto"/>
              <w:bottom w:val="single" w:sz="4" w:space="0" w:color="auto"/>
              <w:right w:val="single" w:sz="6" w:space="0" w:color="auto"/>
            </w:tcBorders>
          </w:tcPr>
          <w:p w14:paraId="751E29BA" w14:textId="77777777" w:rsidR="00C642D3" w:rsidRDefault="00C642D3">
            <w:pPr>
              <w:spacing w:line="276" w:lineRule="auto"/>
              <w:rPr>
                <w:sz w:val="22"/>
                <w:szCs w:val="22"/>
              </w:rPr>
            </w:pPr>
            <w:r>
              <w:rPr>
                <w:sz w:val="22"/>
                <w:szCs w:val="22"/>
                <w:lang w:val="en-US"/>
              </w:rPr>
              <w:t>CN54B</w:t>
            </w:r>
          </w:p>
          <w:p w14:paraId="2133BABC" w14:textId="77777777" w:rsidR="00C642D3" w:rsidRDefault="00C642D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588F8301" w14:textId="77777777" w:rsidR="00C642D3" w:rsidRDefault="00C642D3">
            <w:pPr>
              <w:spacing w:line="276" w:lineRule="auto"/>
              <w:rPr>
                <w:lang w:val="en-US"/>
              </w:rPr>
            </w:pPr>
            <w:r>
              <w:rPr>
                <w:lang w:val="en-US"/>
              </w:rPr>
              <w:t xml:space="preserve">Aplicarea manuala a grundului cu cuart "Gleta" intr-un strat, la pereti exteriori la fatade </w:t>
            </w:r>
          </w:p>
          <w:p w14:paraId="14A1ACDC" w14:textId="77777777" w:rsidR="00C642D3" w:rsidRDefault="00C642D3">
            <w:pPr>
              <w:spacing w:line="276" w:lineRule="auto"/>
              <w:rPr>
                <w:sz w:val="20"/>
                <w:szCs w:val="20"/>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9713231" w14:textId="77777777" w:rsidR="00C642D3" w:rsidRDefault="00C642D3">
            <w:pPr>
              <w:spacing w:line="276" w:lineRule="auto"/>
              <w:jc w:val="center"/>
              <w:rPr>
                <w:sz w:val="22"/>
                <w:szCs w:val="22"/>
                <w:lang w:val="ru-RU"/>
              </w:rP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269F331B" w14:textId="77777777" w:rsidR="00C642D3" w:rsidRDefault="00C642D3">
            <w:pPr>
              <w:spacing w:line="276" w:lineRule="auto"/>
              <w:jc w:val="center"/>
              <w:rPr>
                <w:sz w:val="22"/>
                <w:szCs w:val="22"/>
                <w:lang w:val="en-US"/>
              </w:rPr>
            </w:pPr>
            <w:r>
              <w:rPr>
                <w:sz w:val="22"/>
                <w:szCs w:val="22"/>
                <w:lang w:val="en-US"/>
              </w:rPr>
              <w:t>24,06</w:t>
            </w:r>
          </w:p>
        </w:tc>
      </w:tr>
      <w:tr w:rsidR="00C642D3" w14:paraId="1330A6C3" w14:textId="77777777" w:rsidTr="00C642D3">
        <w:tc>
          <w:tcPr>
            <w:tcW w:w="709" w:type="dxa"/>
            <w:tcBorders>
              <w:top w:val="single" w:sz="4" w:space="0" w:color="auto"/>
              <w:left w:val="single" w:sz="6" w:space="0" w:color="auto"/>
              <w:bottom w:val="single" w:sz="4" w:space="0" w:color="auto"/>
              <w:right w:val="single" w:sz="6" w:space="0" w:color="auto"/>
            </w:tcBorders>
            <w:hideMark/>
          </w:tcPr>
          <w:p w14:paraId="5829CDCA" w14:textId="77777777" w:rsidR="00C642D3" w:rsidRDefault="00C642D3">
            <w:pPr>
              <w:spacing w:line="276" w:lineRule="auto"/>
              <w:rPr>
                <w:sz w:val="22"/>
                <w:szCs w:val="22"/>
                <w:lang w:val="ru-RU"/>
              </w:rPr>
            </w:pPr>
            <w:r>
              <w:rPr>
                <w:sz w:val="22"/>
                <w:szCs w:val="22"/>
              </w:rPr>
              <w:t>28</w:t>
            </w:r>
          </w:p>
        </w:tc>
        <w:tc>
          <w:tcPr>
            <w:tcW w:w="1559" w:type="dxa"/>
            <w:tcBorders>
              <w:top w:val="single" w:sz="4" w:space="0" w:color="auto"/>
              <w:left w:val="single" w:sz="6" w:space="0" w:color="auto"/>
              <w:bottom w:val="single" w:sz="4" w:space="0" w:color="auto"/>
              <w:right w:val="single" w:sz="6" w:space="0" w:color="auto"/>
            </w:tcBorders>
          </w:tcPr>
          <w:p w14:paraId="56C8A81B" w14:textId="77777777" w:rsidR="00C642D3" w:rsidRDefault="00C642D3">
            <w:pPr>
              <w:spacing w:line="276" w:lineRule="auto"/>
              <w:rPr>
                <w:sz w:val="22"/>
                <w:szCs w:val="22"/>
              </w:rPr>
            </w:pPr>
            <w:r>
              <w:rPr>
                <w:sz w:val="22"/>
                <w:szCs w:val="22"/>
                <w:lang w:val="en-US"/>
              </w:rPr>
              <w:t>CF30A</w:t>
            </w:r>
          </w:p>
          <w:p w14:paraId="6AE5F8F6" w14:textId="77777777" w:rsidR="00C642D3" w:rsidRDefault="00C642D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138CD774" w14:textId="77777777" w:rsidR="00C642D3" w:rsidRDefault="00C642D3">
            <w:pPr>
              <w:spacing w:line="276" w:lineRule="auto"/>
              <w:rPr>
                <w:lang w:val="en-US"/>
              </w:rPr>
            </w:pPr>
            <w:r>
              <w:rPr>
                <w:lang w:val="en-US"/>
              </w:rPr>
              <w:t>Tencuieli exterioare de 2-3 mm. grosime, executate manual. cu amestec "TINC" la pereti</w:t>
            </w:r>
          </w:p>
          <w:p w14:paraId="1D3227C7" w14:textId="77777777" w:rsidR="00C642D3" w:rsidRDefault="00C642D3">
            <w:pPr>
              <w:spacing w:line="276" w:lineRule="auto"/>
              <w:rPr>
                <w:sz w:val="20"/>
                <w:szCs w:val="20"/>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82CBE55" w14:textId="77777777" w:rsidR="00C642D3" w:rsidRDefault="00C642D3">
            <w:pPr>
              <w:spacing w:line="276" w:lineRule="auto"/>
              <w:jc w:val="center"/>
              <w:rPr>
                <w:sz w:val="22"/>
                <w:szCs w:val="22"/>
                <w:lang w:val="ru-RU"/>
              </w:rP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578E8FD4" w14:textId="77777777" w:rsidR="00C642D3" w:rsidRDefault="00C642D3">
            <w:pPr>
              <w:spacing w:line="276" w:lineRule="auto"/>
              <w:jc w:val="center"/>
              <w:rPr>
                <w:sz w:val="22"/>
                <w:szCs w:val="22"/>
                <w:lang w:val="en-US"/>
              </w:rPr>
            </w:pPr>
            <w:r>
              <w:rPr>
                <w:sz w:val="22"/>
                <w:szCs w:val="22"/>
                <w:lang w:val="en-US"/>
              </w:rPr>
              <w:t>24,06</w:t>
            </w:r>
          </w:p>
        </w:tc>
      </w:tr>
      <w:tr w:rsidR="00C642D3" w14:paraId="71BCBBA5" w14:textId="77777777" w:rsidTr="00C642D3">
        <w:tc>
          <w:tcPr>
            <w:tcW w:w="709" w:type="dxa"/>
            <w:tcBorders>
              <w:top w:val="nil"/>
              <w:left w:val="single" w:sz="6" w:space="0" w:color="auto"/>
              <w:bottom w:val="nil"/>
              <w:right w:val="nil"/>
            </w:tcBorders>
          </w:tcPr>
          <w:p w14:paraId="4C7A4C26" w14:textId="77777777" w:rsidR="00C642D3" w:rsidRDefault="00C642D3">
            <w:pPr>
              <w:spacing w:line="276" w:lineRule="auto"/>
              <w:jc w:val="center"/>
              <w:rPr>
                <w:sz w:val="20"/>
                <w:szCs w:val="20"/>
                <w:lang w:val="ru-RU"/>
              </w:rPr>
            </w:pPr>
          </w:p>
        </w:tc>
        <w:tc>
          <w:tcPr>
            <w:tcW w:w="1559" w:type="dxa"/>
            <w:tcBorders>
              <w:top w:val="nil"/>
              <w:left w:val="single" w:sz="6" w:space="0" w:color="auto"/>
              <w:bottom w:val="nil"/>
              <w:right w:val="nil"/>
            </w:tcBorders>
          </w:tcPr>
          <w:p w14:paraId="0AC82852" w14:textId="77777777" w:rsidR="00C642D3" w:rsidRDefault="00C642D3">
            <w:pPr>
              <w:spacing w:line="276" w:lineRule="auto"/>
            </w:pPr>
          </w:p>
        </w:tc>
        <w:tc>
          <w:tcPr>
            <w:tcW w:w="7513" w:type="dxa"/>
            <w:gridSpan w:val="3"/>
            <w:tcBorders>
              <w:top w:val="nil"/>
              <w:left w:val="single" w:sz="6" w:space="0" w:color="auto"/>
              <w:bottom w:val="nil"/>
              <w:right w:val="single" w:sz="6" w:space="0" w:color="auto"/>
            </w:tcBorders>
          </w:tcPr>
          <w:p w14:paraId="3BBF9573" w14:textId="77777777" w:rsidR="00C642D3" w:rsidRDefault="00C642D3">
            <w:pPr>
              <w:spacing w:line="276" w:lineRule="auto"/>
              <w:rPr>
                <w:b/>
                <w:bCs/>
                <w:sz w:val="22"/>
                <w:szCs w:val="22"/>
                <w:lang w:val="en-US"/>
              </w:rPr>
            </w:pPr>
            <w:r>
              <w:rPr>
                <w:b/>
                <w:bCs/>
                <w:sz w:val="22"/>
                <w:szCs w:val="22"/>
              </w:rPr>
              <w:t>1.5. Pereu</w:t>
            </w:r>
          </w:p>
          <w:p w14:paraId="3FD53771" w14:textId="77777777" w:rsidR="00C642D3" w:rsidRDefault="00C642D3">
            <w:pPr>
              <w:spacing w:line="276" w:lineRule="auto"/>
              <w:rPr>
                <w:sz w:val="20"/>
                <w:szCs w:val="20"/>
                <w:lang w:val="ru-RU"/>
              </w:rPr>
            </w:pPr>
          </w:p>
        </w:tc>
      </w:tr>
      <w:tr w:rsidR="00C642D3" w14:paraId="41C9DBF6" w14:textId="77777777" w:rsidTr="00C642D3">
        <w:tc>
          <w:tcPr>
            <w:tcW w:w="709" w:type="dxa"/>
            <w:tcBorders>
              <w:top w:val="single" w:sz="4" w:space="0" w:color="auto"/>
              <w:left w:val="single" w:sz="6" w:space="0" w:color="auto"/>
              <w:bottom w:val="single" w:sz="4" w:space="0" w:color="auto"/>
              <w:right w:val="single" w:sz="6" w:space="0" w:color="auto"/>
            </w:tcBorders>
            <w:hideMark/>
          </w:tcPr>
          <w:p w14:paraId="7077A1B9" w14:textId="77777777" w:rsidR="00C642D3" w:rsidRDefault="00C642D3">
            <w:pPr>
              <w:spacing w:line="276" w:lineRule="auto"/>
              <w:rPr>
                <w:sz w:val="22"/>
                <w:szCs w:val="22"/>
              </w:rPr>
            </w:pPr>
            <w:r>
              <w:rPr>
                <w:sz w:val="22"/>
                <w:szCs w:val="22"/>
              </w:rPr>
              <w:t>29</w:t>
            </w:r>
          </w:p>
        </w:tc>
        <w:tc>
          <w:tcPr>
            <w:tcW w:w="1559" w:type="dxa"/>
            <w:tcBorders>
              <w:top w:val="single" w:sz="4" w:space="0" w:color="auto"/>
              <w:left w:val="single" w:sz="6" w:space="0" w:color="auto"/>
              <w:bottom w:val="single" w:sz="4" w:space="0" w:color="auto"/>
              <w:right w:val="single" w:sz="6" w:space="0" w:color="auto"/>
            </w:tcBorders>
          </w:tcPr>
          <w:p w14:paraId="38842EEB" w14:textId="77777777" w:rsidR="00C642D3" w:rsidRDefault="00C642D3">
            <w:pPr>
              <w:spacing w:line="276" w:lineRule="auto"/>
              <w:rPr>
                <w:sz w:val="22"/>
                <w:szCs w:val="22"/>
              </w:rPr>
            </w:pPr>
            <w:r>
              <w:rPr>
                <w:sz w:val="22"/>
                <w:szCs w:val="22"/>
                <w:lang w:val="en-US"/>
              </w:rPr>
              <w:t>TsC54B</w:t>
            </w:r>
          </w:p>
          <w:p w14:paraId="4208B8D3" w14:textId="77777777" w:rsidR="00C642D3" w:rsidRDefault="00C642D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63A74D1E" w14:textId="77777777" w:rsidR="00C642D3" w:rsidRDefault="00C642D3">
            <w:pPr>
              <w:spacing w:line="276" w:lineRule="auto"/>
              <w:rPr>
                <w:lang w:val="en-US"/>
              </w:rPr>
            </w:pPr>
            <w:r>
              <w:rPr>
                <w:lang w:val="en-US"/>
              </w:rPr>
              <w:t>Strat de fundatie din piatra sparta</w:t>
            </w:r>
          </w:p>
          <w:p w14:paraId="24466944" w14:textId="77777777" w:rsidR="00C642D3" w:rsidRDefault="00C642D3">
            <w:pPr>
              <w:spacing w:line="276" w:lineRule="auto"/>
              <w:rPr>
                <w:sz w:val="20"/>
                <w:szCs w:val="20"/>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C4128B9" w14:textId="77777777" w:rsidR="00C642D3" w:rsidRDefault="00C642D3">
            <w:pPr>
              <w:spacing w:line="276" w:lineRule="auto"/>
              <w:jc w:val="center"/>
              <w:rPr>
                <w:sz w:val="22"/>
                <w:szCs w:val="22"/>
                <w:lang w:val="ru-RU"/>
              </w:rPr>
            </w:pPr>
            <w:r>
              <w:rPr>
                <w:sz w:val="22"/>
                <w:szCs w:val="22"/>
              </w:rPr>
              <w:t>m3</w:t>
            </w:r>
          </w:p>
        </w:tc>
        <w:tc>
          <w:tcPr>
            <w:tcW w:w="1843" w:type="dxa"/>
            <w:tcBorders>
              <w:top w:val="single" w:sz="4" w:space="0" w:color="auto"/>
              <w:left w:val="single" w:sz="6" w:space="0" w:color="auto"/>
              <w:bottom w:val="single" w:sz="4" w:space="0" w:color="auto"/>
              <w:right w:val="single" w:sz="6" w:space="0" w:color="auto"/>
            </w:tcBorders>
            <w:vAlign w:val="center"/>
            <w:hideMark/>
          </w:tcPr>
          <w:p w14:paraId="2AC424F0" w14:textId="77777777" w:rsidR="00C642D3" w:rsidRDefault="00C642D3">
            <w:pPr>
              <w:spacing w:line="276" w:lineRule="auto"/>
              <w:jc w:val="center"/>
              <w:rPr>
                <w:sz w:val="22"/>
                <w:szCs w:val="22"/>
                <w:lang w:val="en-US"/>
              </w:rPr>
            </w:pPr>
            <w:r>
              <w:rPr>
                <w:sz w:val="22"/>
                <w:szCs w:val="22"/>
                <w:lang w:val="en-US"/>
              </w:rPr>
              <w:t>6,80</w:t>
            </w:r>
          </w:p>
        </w:tc>
      </w:tr>
      <w:tr w:rsidR="00C642D3" w14:paraId="2268EFA9" w14:textId="77777777" w:rsidTr="00C642D3">
        <w:tc>
          <w:tcPr>
            <w:tcW w:w="709" w:type="dxa"/>
            <w:tcBorders>
              <w:top w:val="single" w:sz="4" w:space="0" w:color="auto"/>
              <w:left w:val="single" w:sz="6" w:space="0" w:color="auto"/>
              <w:bottom w:val="single" w:sz="4" w:space="0" w:color="auto"/>
              <w:right w:val="single" w:sz="6" w:space="0" w:color="auto"/>
            </w:tcBorders>
            <w:hideMark/>
          </w:tcPr>
          <w:p w14:paraId="78083EDC" w14:textId="77777777" w:rsidR="00C642D3" w:rsidRDefault="00C642D3">
            <w:pPr>
              <w:spacing w:line="276" w:lineRule="auto"/>
              <w:rPr>
                <w:sz w:val="22"/>
                <w:szCs w:val="22"/>
                <w:lang w:val="ru-RU"/>
              </w:rPr>
            </w:pPr>
            <w:r>
              <w:rPr>
                <w:sz w:val="22"/>
                <w:szCs w:val="22"/>
              </w:rPr>
              <w:t>30</w:t>
            </w:r>
          </w:p>
        </w:tc>
        <w:tc>
          <w:tcPr>
            <w:tcW w:w="1559" w:type="dxa"/>
            <w:tcBorders>
              <w:top w:val="single" w:sz="4" w:space="0" w:color="auto"/>
              <w:left w:val="single" w:sz="6" w:space="0" w:color="auto"/>
              <w:bottom w:val="single" w:sz="4" w:space="0" w:color="auto"/>
              <w:right w:val="single" w:sz="6" w:space="0" w:color="auto"/>
            </w:tcBorders>
          </w:tcPr>
          <w:p w14:paraId="6F607D99" w14:textId="77777777" w:rsidR="00C642D3" w:rsidRDefault="00C642D3">
            <w:pPr>
              <w:spacing w:line="276" w:lineRule="auto"/>
              <w:rPr>
                <w:sz w:val="22"/>
                <w:szCs w:val="22"/>
              </w:rPr>
            </w:pPr>
            <w:r>
              <w:rPr>
                <w:sz w:val="22"/>
                <w:szCs w:val="22"/>
                <w:lang w:val="en-US"/>
              </w:rPr>
              <w:t>CB02A</w:t>
            </w:r>
          </w:p>
          <w:p w14:paraId="63BF4433" w14:textId="77777777" w:rsidR="00C642D3" w:rsidRDefault="00C642D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3BA84ED7" w14:textId="77777777" w:rsidR="00C642D3" w:rsidRDefault="00C642D3">
            <w:pPr>
              <w:spacing w:line="276" w:lineRule="auto"/>
              <w:rPr>
                <w:lang w:val="en-US"/>
              </w:rPr>
            </w:pPr>
            <w:r>
              <w:rPr>
                <w:lang w:val="en-US"/>
              </w:rPr>
              <w:t>Cofraje din panouri refolosibile, cu asteriala din scinduri de rasinoase scurte si subscurte pentru turnarea betonului in cuzineti, fundatii pahar si fundatii de utilaje inclusiv sprijinirile</w:t>
            </w:r>
          </w:p>
          <w:p w14:paraId="42E560AD" w14:textId="77777777" w:rsidR="00C642D3" w:rsidRDefault="00C642D3">
            <w:pPr>
              <w:spacing w:line="276" w:lineRule="auto"/>
              <w:rPr>
                <w:sz w:val="20"/>
                <w:szCs w:val="20"/>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74BAAD21" w14:textId="77777777" w:rsidR="00C642D3" w:rsidRDefault="00C642D3">
            <w:pPr>
              <w:spacing w:line="276" w:lineRule="auto"/>
              <w:jc w:val="center"/>
              <w:rPr>
                <w:sz w:val="22"/>
                <w:szCs w:val="22"/>
                <w:lang w:val="ru-RU"/>
              </w:rP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3890B47D" w14:textId="77777777" w:rsidR="00C642D3" w:rsidRDefault="00C642D3">
            <w:pPr>
              <w:spacing w:line="276" w:lineRule="auto"/>
              <w:jc w:val="center"/>
              <w:rPr>
                <w:sz w:val="22"/>
                <w:szCs w:val="22"/>
                <w:lang w:val="en-US"/>
              </w:rPr>
            </w:pPr>
            <w:r>
              <w:rPr>
                <w:sz w:val="22"/>
                <w:szCs w:val="22"/>
                <w:lang w:val="en-US"/>
              </w:rPr>
              <w:t>12,50</w:t>
            </w:r>
          </w:p>
        </w:tc>
      </w:tr>
      <w:tr w:rsidR="00C642D3" w14:paraId="39B77356" w14:textId="77777777" w:rsidTr="00C642D3">
        <w:tc>
          <w:tcPr>
            <w:tcW w:w="709" w:type="dxa"/>
            <w:tcBorders>
              <w:top w:val="single" w:sz="4" w:space="0" w:color="auto"/>
              <w:left w:val="single" w:sz="6" w:space="0" w:color="auto"/>
              <w:bottom w:val="single" w:sz="4" w:space="0" w:color="auto"/>
              <w:right w:val="single" w:sz="6" w:space="0" w:color="auto"/>
            </w:tcBorders>
            <w:hideMark/>
          </w:tcPr>
          <w:p w14:paraId="2EBEEE7A" w14:textId="77777777" w:rsidR="00C642D3" w:rsidRDefault="00C642D3">
            <w:pPr>
              <w:spacing w:line="276" w:lineRule="auto"/>
              <w:rPr>
                <w:sz w:val="22"/>
                <w:szCs w:val="22"/>
                <w:lang w:val="ru-RU"/>
              </w:rPr>
            </w:pPr>
            <w:r>
              <w:rPr>
                <w:sz w:val="22"/>
                <w:szCs w:val="22"/>
              </w:rPr>
              <w:t>31</w:t>
            </w:r>
          </w:p>
        </w:tc>
        <w:tc>
          <w:tcPr>
            <w:tcW w:w="1559" w:type="dxa"/>
            <w:tcBorders>
              <w:top w:val="single" w:sz="4" w:space="0" w:color="auto"/>
              <w:left w:val="single" w:sz="6" w:space="0" w:color="auto"/>
              <w:bottom w:val="single" w:sz="4" w:space="0" w:color="auto"/>
              <w:right w:val="single" w:sz="6" w:space="0" w:color="auto"/>
            </w:tcBorders>
          </w:tcPr>
          <w:p w14:paraId="6DCF8E1E" w14:textId="77777777" w:rsidR="00C642D3" w:rsidRDefault="00C642D3">
            <w:pPr>
              <w:spacing w:line="276" w:lineRule="auto"/>
              <w:rPr>
                <w:sz w:val="22"/>
                <w:szCs w:val="22"/>
              </w:rPr>
            </w:pPr>
            <w:r>
              <w:rPr>
                <w:sz w:val="22"/>
                <w:szCs w:val="22"/>
                <w:lang w:val="en-US"/>
              </w:rPr>
              <w:t>CA02C</w:t>
            </w:r>
          </w:p>
          <w:p w14:paraId="4E8BFFE5" w14:textId="77777777" w:rsidR="00C642D3" w:rsidRDefault="00C642D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6BE4DCB7" w14:textId="77777777" w:rsidR="00C642D3" w:rsidRDefault="00C642D3">
            <w:pPr>
              <w:spacing w:line="276" w:lineRule="auto"/>
            </w:pPr>
            <w:r>
              <w:rPr>
                <w:lang w:val="en-US"/>
              </w:rPr>
              <w:t xml:space="preserve">Beton simplu turnat  in egalizari, pante, sape la inaltimi pina la 35 m inclusiv, preparat cu </w:t>
            </w:r>
            <w:r>
              <w:rPr>
                <w:lang w:val="en-US"/>
              </w:rPr>
              <w:lastRenderedPageBreak/>
              <w:t xml:space="preserve">centrala de betoane conform art. </w:t>
            </w:r>
            <w:r>
              <w:t xml:space="preserve">CA01 sau beton marfa, turnare cu mijloace clasice </w:t>
            </w:r>
          </w:p>
          <w:p w14:paraId="45F4413B" w14:textId="77777777" w:rsidR="00C642D3" w:rsidRDefault="00C642D3">
            <w:pPr>
              <w:spacing w:line="276" w:lineRule="auto"/>
              <w:rPr>
                <w:sz w:val="20"/>
                <w:szCs w:val="20"/>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6774BE0" w14:textId="77777777" w:rsidR="00C642D3" w:rsidRDefault="00C642D3">
            <w:pPr>
              <w:spacing w:line="276" w:lineRule="auto"/>
              <w:jc w:val="center"/>
              <w:rPr>
                <w:sz w:val="22"/>
                <w:szCs w:val="22"/>
              </w:rPr>
            </w:pPr>
            <w:r>
              <w:rPr>
                <w:sz w:val="22"/>
                <w:szCs w:val="22"/>
              </w:rPr>
              <w:lastRenderedPageBreak/>
              <w:t>m3</w:t>
            </w:r>
          </w:p>
        </w:tc>
        <w:tc>
          <w:tcPr>
            <w:tcW w:w="1843" w:type="dxa"/>
            <w:tcBorders>
              <w:top w:val="single" w:sz="4" w:space="0" w:color="auto"/>
              <w:left w:val="single" w:sz="6" w:space="0" w:color="auto"/>
              <w:bottom w:val="single" w:sz="4" w:space="0" w:color="auto"/>
              <w:right w:val="single" w:sz="6" w:space="0" w:color="auto"/>
            </w:tcBorders>
            <w:vAlign w:val="center"/>
            <w:hideMark/>
          </w:tcPr>
          <w:p w14:paraId="69A6A93D" w14:textId="77777777" w:rsidR="00C642D3" w:rsidRDefault="00C642D3">
            <w:pPr>
              <w:spacing w:line="276" w:lineRule="auto"/>
              <w:jc w:val="center"/>
              <w:rPr>
                <w:sz w:val="22"/>
                <w:szCs w:val="22"/>
                <w:lang w:val="en-US"/>
              </w:rPr>
            </w:pPr>
            <w:r>
              <w:rPr>
                <w:sz w:val="22"/>
                <w:szCs w:val="22"/>
                <w:lang w:val="en-US"/>
              </w:rPr>
              <w:t>6,80</w:t>
            </w:r>
          </w:p>
        </w:tc>
      </w:tr>
      <w:tr w:rsidR="00C642D3" w14:paraId="2003B75A" w14:textId="77777777" w:rsidTr="00C642D3">
        <w:tc>
          <w:tcPr>
            <w:tcW w:w="709" w:type="dxa"/>
            <w:tcBorders>
              <w:top w:val="single" w:sz="4" w:space="0" w:color="auto"/>
              <w:left w:val="single" w:sz="6" w:space="0" w:color="auto"/>
              <w:bottom w:val="single" w:sz="4" w:space="0" w:color="auto"/>
              <w:right w:val="single" w:sz="6" w:space="0" w:color="auto"/>
            </w:tcBorders>
            <w:hideMark/>
          </w:tcPr>
          <w:p w14:paraId="4DD06C7A" w14:textId="77777777" w:rsidR="00C642D3" w:rsidRDefault="00C642D3">
            <w:pPr>
              <w:spacing w:line="276" w:lineRule="auto"/>
              <w:rPr>
                <w:sz w:val="22"/>
                <w:szCs w:val="22"/>
                <w:lang w:val="ru-RU"/>
              </w:rPr>
            </w:pPr>
            <w:r>
              <w:rPr>
                <w:sz w:val="22"/>
                <w:szCs w:val="22"/>
              </w:rPr>
              <w:lastRenderedPageBreak/>
              <w:t>32</w:t>
            </w:r>
          </w:p>
        </w:tc>
        <w:tc>
          <w:tcPr>
            <w:tcW w:w="1559" w:type="dxa"/>
            <w:tcBorders>
              <w:top w:val="single" w:sz="4" w:space="0" w:color="auto"/>
              <w:left w:val="single" w:sz="6" w:space="0" w:color="auto"/>
              <w:bottom w:val="single" w:sz="4" w:space="0" w:color="auto"/>
              <w:right w:val="single" w:sz="6" w:space="0" w:color="auto"/>
            </w:tcBorders>
          </w:tcPr>
          <w:p w14:paraId="4FDE740A" w14:textId="77777777" w:rsidR="00C642D3" w:rsidRDefault="00C642D3">
            <w:pPr>
              <w:spacing w:line="276" w:lineRule="auto"/>
              <w:rPr>
                <w:sz w:val="22"/>
                <w:szCs w:val="22"/>
              </w:rPr>
            </w:pPr>
            <w:r>
              <w:rPr>
                <w:sz w:val="22"/>
                <w:szCs w:val="22"/>
                <w:lang w:val="en-US"/>
              </w:rPr>
              <w:t>CC03A</w:t>
            </w:r>
          </w:p>
          <w:p w14:paraId="241676CE" w14:textId="77777777" w:rsidR="00C642D3" w:rsidRDefault="00C642D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0CD88824" w14:textId="77777777" w:rsidR="00C642D3" w:rsidRDefault="00C642D3">
            <w:pPr>
              <w:spacing w:line="276" w:lineRule="auto"/>
              <w:rPr>
                <w:lang w:val="en-US"/>
              </w:rPr>
            </w:pPr>
            <w:r>
              <w:rPr>
                <w:lang w:val="en-US"/>
              </w:rPr>
              <w:t>Montare plase sudate la inaltimi mai mici sau egale cu 35 m, la pereti si diafragme, cu greutatea plaselor pina la 3 kg/mp (Bp-3 pas 100x100)</w:t>
            </w:r>
          </w:p>
          <w:p w14:paraId="69EB959B" w14:textId="77777777" w:rsidR="00C642D3" w:rsidRDefault="00C642D3">
            <w:pPr>
              <w:spacing w:line="276" w:lineRule="auto"/>
              <w:rPr>
                <w:sz w:val="20"/>
                <w:szCs w:val="20"/>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DD754EC" w14:textId="77777777" w:rsidR="00C642D3" w:rsidRDefault="00C642D3">
            <w:pPr>
              <w:spacing w:line="276" w:lineRule="auto"/>
              <w:jc w:val="center"/>
              <w:rPr>
                <w:sz w:val="22"/>
                <w:szCs w:val="22"/>
                <w:lang w:val="ru-RU"/>
              </w:rPr>
            </w:pPr>
            <w:r>
              <w:rPr>
                <w:sz w:val="22"/>
                <w:szCs w:val="22"/>
              </w:rPr>
              <w:t>kg</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8E18DA5" w14:textId="77777777" w:rsidR="00C642D3" w:rsidRDefault="00C642D3">
            <w:pPr>
              <w:spacing w:line="276" w:lineRule="auto"/>
              <w:jc w:val="center"/>
              <w:rPr>
                <w:sz w:val="22"/>
                <w:szCs w:val="22"/>
                <w:lang w:val="en-US"/>
              </w:rPr>
            </w:pPr>
            <w:r>
              <w:rPr>
                <w:sz w:val="22"/>
                <w:szCs w:val="22"/>
                <w:lang w:val="en-US"/>
              </w:rPr>
              <w:t>135,00</w:t>
            </w:r>
          </w:p>
        </w:tc>
      </w:tr>
    </w:tbl>
    <w:p w14:paraId="499DCB51" w14:textId="77777777" w:rsidR="00C642D3" w:rsidRDefault="00C642D3" w:rsidP="00C642D3">
      <w:pPr>
        <w:rPr>
          <w:sz w:val="20"/>
          <w:szCs w:val="20"/>
          <w:lang w:val="ru-RU"/>
        </w:rPr>
      </w:pPr>
    </w:p>
    <w:p w14:paraId="458DB12D" w14:textId="77777777" w:rsidR="00C642D3" w:rsidRDefault="00C642D3" w:rsidP="00C642D3"/>
    <w:p w14:paraId="67D2E183" w14:textId="77777777" w:rsidR="00C642D3" w:rsidRDefault="00C642D3" w:rsidP="00C642D3">
      <w:r>
        <w:t xml:space="preserve">      Primarul  comunei  Șuri         _____________     Petru  Turculeț</w:t>
      </w:r>
    </w:p>
    <w:p w14:paraId="5DA2A9FE" w14:textId="71E7AB45"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w:t>
      </w:r>
      <w:r w:rsidR="00C642D3">
        <w:rPr>
          <w:lang w:val="ro-MD"/>
        </w:rPr>
        <w:t xml:space="preserve"> 18</w:t>
      </w:r>
      <w:r w:rsidRPr="00FF430B">
        <w:rPr>
          <w:lang w:val="ro-MD"/>
        </w:rPr>
        <w:t>"</w:t>
      </w:r>
      <w:r w:rsidR="00C642D3">
        <w:rPr>
          <w:lang w:val="ro-MD"/>
        </w:rPr>
        <w:t xml:space="preserve"> martie  2026</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8197A5" w14:textId="77777777" w:rsidR="00C231F2" w:rsidRDefault="00C231F2" w:rsidP="00A20ACF">
      <w:r>
        <w:separator/>
      </w:r>
    </w:p>
  </w:endnote>
  <w:endnote w:type="continuationSeparator" w:id="0">
    <w:p w14:paraId="4DDA5DED" w14:textId="77777777" w:rsidR="00C231F2" w:rsidRDefault="00C231F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C642D3" w:rsidRDefault="00C642D3"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16FD1D34" w14:textId="192A80C5" w:rsidR="00C642D3" w:rsidRDefault="00C642D3">
        <w:pPr>
          <w:pStyle w:val="a4"/>
          <w:jc w:val="right"/>
        </w:pPr>
        <w:r>
          <w:fldChar w:fldCharType="begin"/>
        </w:r>
        <w:r>
          <w:instrText xml:space="preserve"> PAGE   \* MERGEFORMAT </w:instrText>
        </w:r>
        <w:r>
          <w:fldChar w:fldCharType="separate"/>
        </w:r>
        <w:r w:rsidR="007336D0">
          <w:t>71</w:t>
        </w:r>
        <w:r>
          <w:fldChar w:fldCharType="end"/>
        </w:r>
      </w:p>
    </w:sdtContent>
  </w:sdt>
  <w:p w14:paraId="075618FA" w14:textId="77777777" w:rsidR="00C642D3" w:rsidRDefault="00C642D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F9F456" w14:textId="77777777" w:rsidR="00C231F2" w:rsidRDefault="00C231F2" w:rsidP="00A20ACF">
      <w:r>
        <w:separator/>
      </w:r>
    </w:p>
  </w:footnote>
  <w:footnote w:type="continuationSeparator" w:id="0">
    <w:p w14:paraId="4C71568E" w14:textId="77777777" w:rsidR="00C231F2" w:rsidRDefault="00C231F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6A21"/>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4F4"/>
    <w:rsid w:val="000F7FA0"/>
    <w:rsid w:val="00101CBC"/>
    <w:rsid w:val="00101D84"/>
    <w:rsid w:val="00102ADC"/>
    <w:rsid w:val="001034CC"/>
    <w:rsid w:val="00103A2F"/>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0AE"/>
    <w:rsid w:val="001509BD"/>
    <w:rsid w:val="00150F5B"/>
    <w:rsid w:val="00151468"/>
    <w:rsid w:val="00151494"/>
    <w:rsid w:val="0015247E"/>
    <w:rsid w:val="001525A2"/>
    <w:rsid w:val="0015261D"/>
    <w:rsid w:val="001527E0"/>
    <w:rsid w:val="00153412"/>
    <w:rsid w:val="00154B34"/>
    <w:rsid w:val="00156CFC"/>
    <w:rsid w:val="001573DE"/>
    <w:rsid w:val="0015798C"/>
    <w:rsid w:val="001601C6"/>
    <w:rsid w:val="00160A28"/>
    <w:rsid w:val="00160DF3"/>
    <w:rsid w:val="00161D65"/>
    <w:rsid w:val="0016369C"/>
    <w:rsid w:val="00164565"/>
    <w:rsid w:val="001701DE"/>
    <w:rsid w:val="001704FB"/>
    <w:rsid w:val="001710E7"/>
    <w:rsid w:val="001718AE"/>
    <w:rsid w:val="00174C61"/>
    <w:rsid w:val="00174E5F"/>
    <w:rsid w:val="00175097"/>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B12"/>
    <w:rsid w:val="001B1B6D"/>
    <w:rsid w:val="001B1E45"/>
    <w:rsid w:val="001B58A9"/>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110F"/>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3F8"/>
    <w:rsid w:val="002217B0"/>
    <w:rsid w:val="002221ED"/>
    <w:rsid w:val="0022237A"/>
    <w:rsid w:val="00222AFE"/>
    <w:rsid w:val="00222FD0"/>
    <w:rsid w:val="0022376E"/>
    <w:rsid w:val="00223D58"/>
    <w:rsid w:val="002242A0"/>
    <w:rsid w:val="0022479E"/>
    <w:rsid w:val="002253A6"/>
    <w:rsid w:val="00225942"/>
    <w:rsid w:val="00226535"/>
    <w:rsid w:val="00226E4E"/>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7FDD"/>
    <w:rsid w:val="002611DC"/>
    <w:rsid w:val="002614DE"/>
    <w:rsid w:val="00264637"/>
    <w:rsid w:val="002659BB"/>
    <w:rsid w:val="002664AC"/>
    <w:rsid w:val="0026663C"/>
    <w:rsid w:val="00266795"/>
    <w:rsid w:val="00266F98"/>
    <w:rsid w:val="00267805"/>
    <w:rsid w:val="00267E8E"/>
    <w:rsid w:val="00271282"/>
    <w:rsid w:val="002722CC"/>
    <w:rsid w:val="002739A1"/>
    <w:rsid w:val="00274FC0"/>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15C4"/>
    <w:rsid w:val="002927B7"/>
    <w:rsid w:val="00292856"/>
    <w:rsid w:val="0029594F"/>
    <w:rsid w:val="00297C1E"/>
    <w:rsid w:val="002A04D8"/>
    <w:rsid w:val="002A0588"/>
    <w:rsid w:val="002A0AE5"/>
    <w:rsid w:val="002A26B7"/>
    <w:rsid w:val="002A68CD"/>
    <w:rsid w:val="002A6E99"/>
    <w:rsid w:val="002A6F0C"/>
    <w:rsid w:val="002B0855"/>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616"/>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3E36"/>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079C2"/>
    <w:rsid w:val="0041009B"/>
    <w:rsid w:val="00411C62"/>
    <w:rsid w:val="0041210D"/>
    <w:rsid w:val="00413058"/>
    <w:rsid w:val="00413218"/>
    <w:rsid w:val="00414D81"/>
    <w:rsid w:val="0041672A"/>
    <w:rsid w:val="00416AEC"/>
    <w:rsid w:val="00416B3E"/>
    <w:rsid w:val="004210B8"/>
    <w:rsid w:val="0042296C"/>
    <w:rsid w:val="00423918"/>
    <w:rsid w:val="00423D4E"/>
    <w:rsid w:val="00424AE2"/>
    <w:rsid w:val="00425938"/>
    <w:rsid w:val="00426FF4"/>
    <w:rsid w:val="0042741C"/>
    <w:rsid w:val="00427553"/>
    <w:rsid w:val="0043132D"/>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3EBA"/>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3BB"/>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55B6"/>
    <w:rsid w:val="00507348"/>
    <w:rsid w:val="005076B6"/>
    <w:rsid w:val="005113AD"/>
    <w:rsid w:val="005124FD"/>
    <w:rsid w:val="0051370B"/>
    <w:rsid w:val="005139AA"/>
    <w:rsid w:val="005143BE"/>
    <w:rsid w:val="005157B4"/>
    <w:rsid w:val="00516840"/>
    <w:rsid w:val="00516A3C"/>
    <w:rsid w:val="005212EA"/>
    <w:rsid w:val="005229B2"/>
    <w:rsid w:val="00522B45"/>
    <w:rsid w:val="00523447"/>
    <w:rsid w:val="00530124"/>
    <w:rsid w:val="005309C1"/>
    <w:rsid w:val="00531678"/>
    <w:rsid w:val="0053238B"/>
    <w:rsid w:val="00532A46"/>
    <w:rsid w:val="00535E7A"/>
    <w:rsid w:val="00536403"/>
    <w:rsid w:val="00537904"/>
    <w:rsid w:val="00541DCC"/>
    <w:rsid w:val="00543226"/>
    <w:rsid w:val="005459A4"/>
    <w:rsid w:val="00546E60"/>
    <w:rsid w:val="00551783"/>
    <w:rsid w:val="00551CEC"/>
    <w:rsid w:val="00554549"/>
    <w:rsid w:val="00554651"/>
    <w:rsid w:val="00556DDC"/>
    <w:rsid w:val="005576A8"/>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C1A"/>
    <w:rsid w:val="005D3D45"/>
    <w:rsid w:val="005D44CE"/>
    <w:rsid w:val="005D4B79"/>
    <w:rsid w:val="005D5589"/>
    <w:rsid w:val="005D5702"/>
    <w:rsid w:val="005D5FE4"/>
    <w:rsid w:val="005D672E"/>
    <w:rsid w:val="005D708F"/>
    <w:rsid w:val="005E074A"/>
    <w:rsid w:val="005E10A3"/>
    <w:rsid w:val="005E1BB7"/>
    <w:rsid w:val="005E1C0E"/>
    <w:rsid w:val="005E3355"/>
    <w:rsid w:val="005E5325"/>
    <w:rsid w:val="005E57E4"/>
    <w:rsid w:val="005E58E6"/>
    <w:rsid w:val="005E5A05"/>
    <w:rsid w:val="005E6B4A"/>
    <w:rsid w:val="005E7C99"/>
    <w:rsid w:val="005E7DEA"/>
    <w:rsid w:val="005F0C11"/>
    <w:rsid w:val="005F0DE9"/>
    <w:rsid w:val="005F1533"/>
    <w:rsid w:val="005F249D"/>
    <w:rsid w:val="005F6807"/>
    <w:rsid w:val="0060057B"/>
    <w:rsid w:val="006006FC"/>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131"/>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5D8E"/>
    <w:rsid w:val="00647E26"/>
    <w:rsid w:val="00650062"/>
    <w:rsid w:val="0065033C"/>
    <w:rsid w:val="006504AB"/>
    <w:rsid w:val="00650958"/>
    <w:rsid w:val="00650E1C"/>
    <w:rsid w:val="006514A0"/>
    <w:rsid w:val="00651EB9"/>
    <w:rsid w:val="006526E7"/>
    <w:rsid w:val="006537B3"/>
    <w:rsid w:val="00653E70"/>
    <w:rsid w:val="0065614B"/>
    <w:rsid w:val="00657833"/>
    <w:rsid w:val="006620F8"/>
    <w:rsid w:val="006636C7"/>
    <w:rsid w:val="006638BF"/>
    <w:rsid w:val="00666A9B"/>
    <w:rsid w:val="00667B1F"/>
    <w:rsid w:val="00667C91"/>
    <w:rsid w:val="00673164"/>
    <w:rsid w:val="0067392B"/>
    <w:rsid w:val="00674E63"/>
    <w:rsid w:val="006755A1"/>
    <w:rsid w:val="006774DE"/>
    <w:rsid w:val="0067769C"/>
    <w:rsid w:val="00680AC9"/>
    <w:rsid w:val="006819B2"/>
    <w:rsid w:val="0068226E"/>
    <w:rsid w:val="00684D44"/>
    <w:rsid w:val="006866F9"/>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A7E97"/>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04C"/>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2763"/>
    <w:rsid w:val="007230BF"/>
    <w:rsid w:val="00723613"/>
    <w:rsid w:val="007252D3"/>
    <w:rsid w:val="0072565E"/>
    <w:rsid w:val="007316BD"/>
    <w:rsid w:val="007323B6"/>
    <w:rsid w:val="007336D0"/>
    <w:rsid w:val="00734AAD"/>
    <w:rsid w:val="00736134"/>
    <w:rsid w:val="00736B8F"/>
    <w:rsid w:val="00737322"/>
    <w:rsid w:val="00740BE4"/>
    <w:rsid w:val="00744C5B"/>
    <w:rsid w:val="0074736A"/>
    <w:rsid w:val="007509E1"/>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5E6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2701"/>
    <w:rsid w:val="007E3AC8"/>
    <w:rsid w:val="007E3D0D"/>
    <w:rsid w:val="007E45A2"/>
    <w:rsid w:val="007E463D"/>
    <w:rsid w:val="007E533B"/>
    <w:rsid w:val="007E6990"/>
    <w:rsid w:val="007E709D"/>
    <w:rsid w:val="007E79C1"/>
    <w:rsid w:val="007F137E"/>
    <w:rsid w:val="007F38A0"/>
    <w:rsid w:val="007F3964"/>
    <w:rsid w:val="007F3F6E"/>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19F6"/>
    <w:rsid w:val="00824515"/>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973FB"/>
    <w:rsid w:val="008A1F83"/>
    <w:rsid w:val="008A2F19"/>
    <w:rsid w:val="008A3177"/>
    <w:rsid w:val="008A42E8"/>
    <w:rsid w:val="008A54A7"/>
    <w:rsid w:val="008A613D"/>
    <w:rsid w:val="008A6462"/>
    <w:rsid w:val="008A652C"/>
    <w:rsid w:val="008A6911"/>
    <w:rsid w:val="008A6D49"/>
    <w:rsid w:val="008A718B"/>
    <w:rsid w:val="008B1484"/>
    <w:rsid w:val="008B30A4"/>
    <w:rsid w:val="008B330F"/>
    <w:rsid w:val="008B3387"/>
    <w:rsid w:val="008B5DA7"/>
    <w:rsid w:val="008B7CBD"/>
    <w:rsid w:val="008C0290"/>
    <w:rsid w:val="008C182E"/>
    <w:rsid w:val="008C1AE2"/>
    <w:rsid w:val="008C32C0"/>
    <w:rsid w:val="008C4E17"/>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4ED1"/>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B83"/>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3C97"/>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4FF0"/>
    <w:rsid w:val="00992766"/>
    <w:rsid w:val="0099381E"/>
    <w:rsid w:val="00993F1D"/>
    <w:rsid w:val="009947AD"/>
    <w:rsid w:val="009958BD"/>
    <w:rsid w:val="00995AF6"/>
    <w:rsid w:val="009960A5"/>
    <w:rsid w:val="0099678E"/>
    <w:rsid w:val="00997166"/>
    <w:rsid w:val="00997198"/>
    <w:rsid w:val="009A282A"/>
    <w:rsid w:val="009A30BE"/>
    <w:rsid w:val="009A30D6"/>
    <w:rsid w:val="009A4744"/>
    <w:rsid w:val="009A49C3"/>
    <w:rsid w:val="009A4BCA"/>
    <w:rsid w:val="009A52C5"/>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041"/>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37321"/>
    <w:rsid w:val="00A42299"/>
    <w:rsid w:val="00A441E3"/>
    <w:rsid w:val="00A4474E"/>
    <w:rsid w:val="00A44A47"/>
    <w:rsid w:val="00A45123"/>
    <w:rsid w:val="00A50D0A"/>
    <w:rsid w:val="00A52736"/>
    <w:rsid w:val="00A527D3"/>
    <w:rsid w:val="00A53EBF"/>
    <w:rsid w:val="00A54239"/>
    <w:rsid w:val="00A5529B"/>
    <w:rsid w:val="00A55E28"/>
    <w:rsid w:val="00A56DD7"/>
    <w:rsid w:val="00A56E57"/>
    <w:rsid w:val="00A57290"/>
    <w:rsid w:val="00A60292"/>
    <w:rsid w:val="00A605FC"/>
    <w:rsid w:val="00A60BDD"/>
    <w:rsid w:val="00A61C31"/>
    <w:rsid w:val="00A650F3"/>
    <w:rsid w:val="00A66664"/>
    <w:rsid w:val="00A6700A"/>
    <w:rsid w:val="00A67C9F"/>
    <w:rsid w:val="00A67EEF"/>
    <w:rsid w:val="00A75527"/>
    <w:rsid w:val="00A75BAB"/>
    <w:rsid w:val="00A763EB"/>
    <w:rsid w:val="00A76B48"/>
    <w:rsid w:val="00A770B0"/>
    <w:rsid w:val="00A773B5"/>
    <w:rsid w:val="00A77463"/>
    <w:rsid w:val="00A77C4F"/>
    <w:rsid w:val="00A81267"/>
    <w:rsid w:val="00A83BD6"/>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86A"/>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893"/>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0064"/>
    <w:rsid w:val="00B618C5"/>
    <w:rsid w:val="00B65C93"/>
    <w:rsid w:val="00B663FE"/>
    <w:rsid w:val="00B66C6D"/>
    <w:rsid w:val="00B67953"/>
    <w:rsid w:val="00B720FE"/>
    <w:rsid w:val="00B73406"/>
    <w:rsid w:val="00B73964"/>
    <w:rsid w:val="00B7441D"/>
    <w:rsid w:val="00B75A38"/>
    <w:rsid w:val="00B76D90"/>
    <w:rsid w:val="00B77248"/>
    <w:rsid w:val="00B777DC"/>
    <w:rsid w:val="00B80BA9"/>
    <w:rsid w:val="00B81043"/>
    <w:rsid w:val="00B833B7"/>
    <w:rsid w:val="00B8384B"/>
    <w:rsid w:val="00B90005"/>
    <w:rsid w:val="00B90D94"/>
    <w:rsid w:val="00B913BB"/>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BE0"/>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1581"/>
    <w:rsid w:val="00C121F1"/>
    <w:rsid w:val="00C15EB7"/>
    <w:rsid w:val="00C16E1E"/>
    <w:rsid w:val="00C17D27"/>
    <w:rsid w:val="00C20A87"/>
    <w:rsid w:val="00C20B19"/>
    <w:rsid w:val="00C20F59"/>
    <w:rsid w:val="00C21039"/>
    <w:rsid w:val="00C231F2"/>
    <w:rsid w:val="00C2491D"/>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42D3"/>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1F9"/>
    <w:rsid w:val="00CA55D4"/>
    <w:rsid w:val="00CA5AF4"/>
    <w:rsid w:val="00CA6004"/>
    <w:rsid w:val="00CA60CC"/>
    <w:rsid w:val="00CA7EF1"/>
    <w:rsid w:val="00CB0AEA"/>
    <w:rsid w:val="00CB0CC6"/>
    <w:rsid w:val="00CB0DDA"/>
    <w:rsid w:val="00CB392C"/>
    <w:rsid w:val="00CB4A20"/>
    <w:rsid w:val="00CB5DEC"/>
    <w:rsid w:val="00CB649D"/>
    <w:rsid w:val="00CB71A4"/>
    <w:rsid w:val="00CC114D"/>
    <w:rsid w:val="00CC3A09"/>
    <w:rsid w:val="00CC5DF4"/>
    <w:rsid w:val="00CC6514"/>
    <w:rsid w:val="00CC6536"/>
    <w:rsid w:val="00CD0EA7"/>
    <w:rsid w:val="00CD278A"/>
    <w:rsid w:val="00CD31E8"/>
    <w:rsid w:val="00CD74C4"/>
    <w:rsid w:val="00CE08EC"/>
    <w:rsid w:val="00CE1192"/>
    <w:rsid w:val="00CE11D6"/>
    <w:rsid w:val="00CE32F1"/>
    <w:rsid w:val="00CE3D8F"/>
    <w:rsid w:val="00CE5D4B"/>
    <w:rsid w:val="00CE6337"/>
    <w:rsid w:val="00CE7128"/>
    <w:rsid w:val="00CE7139"/>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FEC"/>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6B41"/>
    <w:rsid w:val="00D5036B"/>
    <w:rsid w:val="00D51EB7"/>
    <w:rsid w:val="00D51F0A"/>
    <w:rsid w:val="00D53233"/>
    <w:rsid w:val="00D53648"/>
    <w:rsid w:val="00D553E7"/>
    <w:rsid w:val="00D55CC9"/>
    <w:rsid w:val="00D56452"/>
    <w:rsid w:val="00D63592"/>
    <w:rsid w:val="00D64B6C"/>
    <w:rsid w:val="00D66812"/>
    <w:rsid w:val="00D67335"/>
    <w:rsid w:val="00D712F4"/>
    <w:rsid w:val="00D71A68"/>
    <w:rsid w:val="00D74B95"/>
    <w:rsid w:val="00D7570D"/>
    <w:rsid w:val="00D767F9"/>
    <w:rsid w:val="00D76BD0"/>
    <w:rsid w:val="00D774CB"/>
    <w:rsid w:val="00D81247"/>
    <w:rsid w:val="00D8130E"/>
    <w:rsid w:val="00D819A1"/>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572D"/>
    <w:rsid w:val="00DA6115"/>
    <w:rsid w:val="00DA661D"/>
    <w:rsid w:val="00DB0EE7"/>
    <w:rsid w:val="00DB2B83"/>
    <w:rsid w:val="00DB45B1"/>
    <w:rsid w:val="00DB5DCF"/>
    <w:rsid w:val="00DC1946"/>
    <w:rsid w:val="00DC250A"/>
    <w:rsid w:val="00DC270F"/>
    <w:rsid w:val="00DC6A83"/>
    <w:rsid w:val="00DD1373"/>
    <w:rsid w:val="00DD155F"/>
    <w:rsid w:val="00DD1675"/>
    <w:rsid w:val="00DD49C8"/>
    <w:rsid w:val="00DD4A09"/>
    <w:rsid w:val="00DD5423"/>
    <w:rsid w:val="00DD5869"/>
    <w:rsid w:val="00DE01E7"/>
    <w:rsid w:val="00DE1F18"/>
    <w:rsid w:val="00DE2A2C"/>
    <w:rsid w:val="00DE3066"/>
    <w:rsid w:val="00DE37CF"/>
    <w:rsid w:val="00DE50E3"/>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2A7C"/>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34B0"/>
    <w:rsid w:val="00E577E4"/>
    <w:rsid w:val="00E57AFE"/>
    <w:rsid w:val="00E6009A"/>
    <w:rsid w:val="00E6012E"/>
    <w:rsid w:val="00E614FD"/>
    <w:rsid w:val="00E6724C"/>
    <w:rsid w:val="00E70577"/>
    <w:rsid w:val="00E706C1"/>
    <w:rsid w:val="00E7180A"/>
    <w:rsid w:val="00E71F7B"/>
    <w:rsid w:val="00E73079"/>
    <w:rsid w:val="00E80759"/>
    <w:rsid w:val="00E80C5F"/>
    <w:rsid w:val="00E80FEF"/>
    <w:rsid w:val="00E81A3E"/>
    <w:rsid w:val="00E8202C"/>
    <w:rsid w:val="00E828BB"/>
    <w:rsid w:val="00E836D3"/>
    <w:rsid w:val="00E838F8"/>
    <w:rsid w:val="00E845B0"/>
    <w:rsid w:val="00E85B92"/>
    <w:rsid w:val="00E86623"/>
    <w:rsid w:val="00E92862"/>
    <w:rsid w:val="00E93A68"/>
    <w:rsid w:val="00E94F3E"/>
    <w:rsid w:val="00E9530A"/>
    <w:rsid w:val="00E95E11"/>
    <w:rsid w:val="00EA07E5"/>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3450"/>
    <w:rsid w:val="00F059B8"/>
    <w:rsid w:val="00F07EDA"/>
    <w:rsid w:val="00F12160"/>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5FA"/>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6B56"/>
    <w:rsid w:val="00F70234"/>
    <w:rsid w:val="00F70979"/>
    <w:rsid w:val="00F7186F"/>
    <w:rsid w:val="00F72A90"/>
    <w:rsid w:val="00F72CAC"/>
    <w:rsid w:val="00F7506D"/>
    <w:rsid w:val="00F751A6"/>
    <w:rsid w:val="00F75F0C"/>
    <w:rsid w:val="00F76253"/>
    <w:rsid w:val="00F76D71"/>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9A4"/>
    <w:rsid w:val="00FB1667"/>
    <w:rsid w:val="00FB21E6"/>
    <w:rsid w:val="00FB2DE9"/>
    <w:rsid w:val="00FB2F32"/>
    <w:rsid w:val="00FB2FFC"/>
    <w:rsid w:val="00FB4DDC"/>
    <w:rsid w:val="00FB6D29"/>
    <w:rsid w:val="00FC07E1"/>
    <w:rsid w:val="00FC1922"/>
    <w:rsid w:val="00FC2E68"/>
    <w:rsid w:val="00FC360A"/>
    <w:rsid w:val="00FC5A05"/>
    <w:rsid w:val="00FC5B6D"/>
    <w:rsid w:val="00FC5F63"/>
    <w:rsid w:val="00FD0E2B"/>
    <w:rsid w:val="00FD1157"/>
    <w:rsid w:val="00FD2140"/>
    <w:rsid w:val="00FD2181"/>
    <w:rsid w:val="00FD225D"/>
    <w:rsid w:val="00FD4BC2"/>
    <w:rsid w:val="00FD5E6E"/>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5E074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2">
    <w:name w:val="Основной шрифт"/>
    <w:uiPriority w:val="99"/>
    <w:rsid w:val="00E672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83787561">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2CE7C2-5542-42EA-80DC-90EB1F0C7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71</Pages>
  <Words>24926</Words>
  <Characters>142083</Characters>
  <Application>Microsoft Office Word</Application>
  <DocSecurity>0</DocSecurity>
  <Lines>1184</Lines>
  <Paragraphs>333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2021-06-01T11:52:00Z</cp:lastPrinted>
  <dcterms:created xsi:type="dcterms:W3CDTF">2026-03-18T14:07:00Z</dcterms:created>
  <dcterms:modified xsi:type="dcterms:W3CDTF">2026-03-18T14:23:00Z</dcterms:modified>
</cp:coreProperties>
</file>