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9531CA" w:rsidRDefault="00850D1C" w:rsidP="009F506A">
      <w:pPr>
        <w:pStyle w:val="1"/>
        <w:shd w:val="clear" w:color="auto" w:fill="FFFFFF"/>
        <w:wordWrap w:val="0"/>
        <w:spacing w:before="0" w:beforeAutospacing="0" w:after="0" w:afterAutospacing="0"/>
        <w:textAlignment w:val="baseline"/>
        <w:rPr>
          <w:rFonts w:ascii="inherit" w:hAnsi="inherit" w:cs="Helvetica"/>
          <w:b w:val="0"/>
          <w:bCs w:val="0"/>
          <w:color w:val="0070C0"/>
          <w:spacing w:val="-3"/>
          <w:sz w:val="23"/>
          <w:szCs w:val="23"/>
          <w:lang w:val="en-US"/>
        </w:rPr>
      </w:pPr>
      <w:r w:rsidRPr="00D577FF">
        <w:rPr>
          <w:sz w:val="24"/>
          <w:szCs w:val="24"/>
          <w:lang w:val="ro-RO"/>
        </w:rPr>
        <w:t>Privind achiziţionarea</w:t>
      </w:r>
      <w:r w:rsidR="009F506A">
        <w:rPr>
          <w:sz w:val="24"/>
          <w:szCs w:val="24"/>
          <w:lang w:val="ro-RO"/>
        </w:rPr>
        <w:t xml:space="preserve">: </w:t>
      </w:r>
      <w:r w:rsidR="00554961" w:rsidRPr="001B106A">
        <w:rPr>
          <w:color w:val="0070C0"/>
          <w:sz w:val="24"/>
          <w:szCs w:val="24"/>
          <w:lang w:val="ro-RO"/>
        </w:rPr>
        <w:t>,,</w:t>
      </w:r>
      <w:r w:rsidR="007F70A0" w:rsidRPr="001B106A">
        <w:rPr>
          <w:color w:val="0070C0"/>
          <w:sz w:val="24"/>
          <w:szCs w:val="24"/>
          <w:lang w:val="en-US"/>
        </w:rPr>
        <w:t xml:space="preserve"> </w:t>
      </w:r>
      <w:proofErr w:type="spellStart"/>
      <w:r w:rsidR="00C97ADF" w:rsidRPr="00C97ADF">
        <w:rPr>
          <w:color w:val="0070C0"/>
          <w:sz w:val="28"/>
          <w:szCs w:val="28"/>
          <w:lang w:val="en-US"/>
        </w:rPr>
        <w:t>Scaun</w:t>
      </w:r>
      <w:r w:rsidR="00C97ADF">
        <w:rPr>
          <w:color w:val="0070C0"/>
          <w:sz w:val="28"/>
          <w:szCs w:val="28"/>
          <w:lang w:val="en-US"/>
        </w:rPr>
        <w:t>e</w:t>
      </w:r>
      <w:proofErr w:type="spellEnd"/>
      <w:r w:rsidR="00C97ADF" w:rsidRPr="00C97ADF">
        <w:rPr>
          <w:color w:val="0070C0"/>
          <w:sz w:val="28"/>
          <w:szCs w:val="28"/>
          <w:lang w:val="en-US"/>
        </w:rPr>
        <w:t xml:space="preserve">  de </w:t>
      </w:r>
      <w:proofErr w:type="spellStart"/>
      <w:r w:rsidR="00C97ADF" w:rsidRPr="00C97ADF">
        <w:rPr>
          <w:color w:val="0070C0"/>
          <w:sz w:val="28"/>
          <w:szCs w:val="28"/>
          <w:lang w:val="en-US"/>
        </w:rPr>
        <w:t>birou</w:t>
      </w:r>
      <w:proofErr w:type="spellEnd"/>
      <w:r w:rsidR="00C97ADF" w:rsidRPr="00C97ADF">
        <w:rPr>
          <w:color w:val="0070C0"/>
          <w:sz w:val="28"/>
          <w:szCs w:val="28"/>
          <w:lang w:val="en-US"/>
        </w:rPr>
        <w:t xml:space="preserve"> </w:t>
      </w:r>
      <w:proofErr w:type="spellStart"/>
      <w:r w:rsidR="00C97ADF" w:rsidRPr="00C97ADF">
        <w:rPr>
          <w:color w:val="0070C0"/>
          <w:sz w:val="28"/>
          <w:szCs w:val="28"/>
          <w:lang w:val="en-US"/>
        </w:rPr>
        <w:t>pe</w:t>
      </w:r>
      <w:proofErr w:type="spellEnd"/>
      <w:r w:rsidR="00C97ADF" w:rsidRPr="00C97ADF">
        <w:rPr>
          <w:color w:val="0070C0"/>
          <w:sz w:val="28"/>
          <w:szCs w:val="28"/>
          <w:lang w:val="en-US"/>
        </w:rPr>
        <w:t xml:space="preserve"> </w:t>
      </w:r>
      <w:proofErr w:type="spellStart"/>
      <w:r w:rsidR="00C97ADF" w:rsidRPr="00C97ADF">
        <w:rPr>
          <w:color w:val="0070C0"/>
          <w:sz w:val="28"/>
          <w:szCs w:val="28"/>
          <w:lang w:val="en-US"/>
        </w:rPr>
        <w:t>rotile</w:t>
      </w:r>
      <w:proofErr w:type="spellEnd"/>
      <w:r w:rsidR="00554961" w:rsidRPr="001B106A">
        <w:rPr>
          <w:color w:val="0070C0"/>
          <w:sz w:val="24"/>
          <w:szCs w:val="24"/>
          <w:lang w:val="en-US"/>
        </w:rPr>
        <w:t>,,</w:t>
      </w:r>
      <w:r w:rsidR="00554961">
        <w:rPr>
          <w:bCs w:val="0"/>
          <w:i/>
          <w:color w:val="0070C0"/>
          <w:spacing w:val="-3"/>
          <w:sz w:val="23"/>
          <w:szCs w:val="23"/>
          <w:lang w:val="en-US"/>
        </w:rPr>
        <w:t xml:space="preserve"> </w:t>
      </w:r>
    </w:p>
    <w:p w:rsidR="00850D1C" w:rsidRPr="009F506A" w:rsidRDefault="00850D1C" w:rsidP="00850D1C">
      <w:pPr>
        <w:ind w:right="57"/>
        <w:rPr>
          <w:sz w:val="16"/>
          <w:szCs w:val="16"/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</w:t>
      </w:r>
      <w:r w:rsidRPr="009F506A">
        <w:rPr>
          <w:sz w:val="16"/>
          <w:szCs w:val="16"/>
          <w:lang w:val="ro-RO" w:eastAsia="ru-RU"/>
        </w:rPr>
        <w:t>(se indică obiectul achiziţiei)</w:t>
      </w:r>
    </w:p>
    <w:p w:rsidR="00850D1C" w:rsidRPr="00850D1C" w:rsidRDefault="009F506A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                                      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IMSP AMT  Buiucani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F506A">
        <w:rPr>
          <w:sz w:val="24"/>
          <w:szCs w:val="24"/>
          <w:lang w:val="ro-RO" w:eastAsia="ru-RU"/>
        </w:rPr>
        <w:t>:</w:t>
      </w:r>
      <w:r w:rsidR="009F506A" w:rsidRPr="009F506A">
        <w:rPr>
          <w:b/>
          <w:color w:val="0070C0"/>
          <w:lang w:val="ro-MO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1003600153131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mun. Chişinău str. I.L.Caragiale2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F506A">
        <w:rPr>
          <w:bCs/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022 741-916,022 756-960, 060430038</w:t>
      </w:r>
    </w:p>
    <w:p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it-IT" w:eastAsia="ru-RU"/>
        </w:rPr>
        <w:t>amtbuiucani@ms.md</w:t>
      </w:r>
      <w:r w:rsidR="009F506A" w:rsidRPr="00BE362C">
        <w:rPr>
          <w:b/>
          <w:lang w:val="it-IT" w:eastAsia="ru-RU"/>
        </w:rPr>
        <w:t xml:space="preserve"> </w:t>
      </w:r>
      <w:r w:rsidR="009F506A">
        <w:rPr>
          <w:b/>
          <w:shd w:val="clear" w:color="auto" w:fill="FFFFFF" w:themeFill="background1"/>
          <w:lang w:val="it-IT" w:eastAsia="ru-RU"/>
        </w:rPr>
        <w:t xml:space="preserve"> </w:t>
      </w:r>
    </w:p>
    <w:p w:rsidR="00850D1C" w:rsidRPr="00554961" w:rsidRDefault="00850D1C" w:rsidP="00850D1C">
      <w:pPr>
        <w:ind w:right="57"/>
        <w:rPr>
          <w:b/>
          <w:color w:val="0070C0"/>
          <w:sz w:val="22"/>
          <w:szCs w:val="22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54961">
        <w:rPr>
          <w:b/>
          <w:bCs/>
          <w:iCs/>
          <w:color w:val="0070C0"/>
          <w:sz w:val="22"/>
          <w:szCs w:val="22"/>
          <w:lang w:val="ro-RO" w:eastAsia="ru-RU"/>
        </w:rPr>
        <w:t>documentaţia de atribuire este anexată în cadrul procedurii în SIA RSAP.</w:t>
      </w:r>
    </w:p>
    <w:p w:rsidR="00850D1C" w:rsidRPr="009F506A" w:rsidRDefault="00850D1C" w:rsidP="009F506A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9F506A" w:rsidRPr="009F506A">
        <w:t xml:space="preserve"> </w:t>
      </w:r>
      <w:hyperlink r:id="rId5" w:history="1"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Instituţie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Medico-</w:t>
        </w:r>
        <w:proofErr w:type="spellStart"/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Sanitară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Publică</w:t>
        </w:r>
        <w:proofErr w:type="spellEnd"/>
      </w:hyperlink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607" w:type="pct"/>
        <w:tblInd w:w="-601" w:type="dxa"/>
        <w:tblLayout w:type="fixed"/>
        <w:tblLook w:val="04A0"/>
      </w:tblPr>
      <w:tblGrid>
        <w:gridCol w:w="567"/>
        <w:gridCol w:w="1136"/>
        <w:gridCol w:w="2408"/>
        <w:gridCol w:w="1134"/>
        <w:gridCol w:w="1134"/>
        <w:gridCol w:w="2975"/>
        <w:gridCol w:w="1385"/>
      </w:tblGrid>
      <w:tr w:rsidR="00A26A88" w:rsidRPr="009737C6" w:rsidTr="00A26A88">
        <w:tc>
          <w:tcPr>
            <w:tcW w:w="264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29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21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28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28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385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45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A26A88" w:rsidRPr="009737C6" w:rsidTr="00A26A88">
        <w:tc>
          <w:tcPr>
            <w:tcW w:w="264" w:type="pct"/>
          </w:tcPr>
          <w:p w:rsidR="0017268E" w:rsidRPr="009737C6" w:rsidRDefault="0017268E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29" w:type="pct"/>
          </w:tcPr>
          <w:p w:rsidR="0017268E" w:rsidRPr="00AD20CB" w:rsidRDefault="00AD20CB" w:rsidP="00AD20CB">
            <w:pPr>
              <w:ind w:firstLine="0"/>
              <w:rPr>
                <w:b/>
                <w:bCs/>
                <w:sz w:val="18"/>
                <w:szCs w:val="18"/>
                <w:lang w:val="ro-RO" w:eastAsia="ru-RU"/>
              </w:rPr>
            </w:pPr>
            <w:r w:rsidRPr="00AD20CB">
              <w:rPr>
                <w:sz w:val="18"/>
                <w:szCs w:val="18"/>
                <w:lang w:val="ro-RO" w:eastAsia="ro-RO"/>
              </w:rPr>
              <w:t>39113000-7</w:t>
            </w:r>
          </w:p>
        </w:tc>
        <w:tc>
          <w:tcPr>
            <w:tcW w:w="1121" w:type="pct"/>
          </w:tcPr>
          <w:p w:rsidR="0017268E" w:rsidRPr="008C1540" w:rsidRDefault="0017268E" w:rsidP="00A26A88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b/>
              </w:rPr>
              <w:t>Scaun</w:t>
            </w:r>
            <w:proofErr w:type="spellEnd"/>
            <w:r w:rsidR="00A26A88">
              <w:rPr>
                <w:b/>
              </w:rPr>
              <w:t xml:space="preserve"> </w:t>
            </w:r>
            <w:r>
              <w:rPr>
                <w:b/>
              </w:rPr>
              <w:t xml:space="preserve"> de </w:t>
            </w:r>
            <w:proofErr w:type="spellStart"/>
            <w:r w:rsidRPr="00E10FCF">
              <w:rPr>
                <w:b/>
              </w:rPr>
              <w:t>birou</w:t>
            </w:r>
            <w:proofErr w:type="spellEnd"/>
            <w:r w:rsidRPr="00E10FCF">
              <w:rPr>
                <w:b/>
              </w:rPr>
              <w:t xml:space="preserve"> </w:t>
            </w:r>
            <w:proofErr w:type="spellStart"/>
            <w:r w:rsidRPr="00E10FCF">
              <w:rPr>
                <w:b/>
              </w:rPr>
              <w:t>pe</w:t>
            </w:r>
            <w:proofErr w:type="spellEnd"/>
            <w:r w:rsidRPr="00E10FCF">
              <w:rPr>
                <w:b/>
              </w:rPr>
              <w:t xml:space="preserve"> </w:t>
            </w:r>
            <w:proofErr w:type="spellStart"/>
            <w:r w:rsidRPr="00E10FCF">
              <w:rPr>
                <w:b/>
              </w:rPr>
              <w:t>rotile</w:t>
            </w:r>
            <w:proofErr w:type="spellEnd"/>
          </w:p>
        </w:tc>
        <w:tc>
          <w:tcPr>
            <w:tcW w:w="528" w:type="pct"/>
          </w:tcPr>
          <w:p w:rsidR="0017268E" w:rsidRPr="008C1540" w:rsidRDefault="0017268E" w:rsidP="0017268E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Bucata </w:t>
            </w:r>
          </w:p>
        </w:tc>
        <w:tc>
          <w:tcPr>
            <w:tcW w:w="528" w:type="pct"/>
          </w:tcPr>
          <w:p w:rsidR="0017268E" w:rsidRPr="008C1540" w:rsidRDefault="0017268E" w:rsidP="0017268E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10</w:t>
            </w:r>
          </w:p>
        </w:tc>
        <w:tc>
          <w:tcPr>
            <w:tcW w:w="1385" w:type="pct"/>
          </w:tcPr>
          <w:p w:rsidR="00A26A88" w:rsidRPr="00A26A88" w:rsidRDefault="00A26A88" w:rsidP="00A26A88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 w:rsidRPr="00A26A88">
              <w:rPr>
                <w:color w:val="000000"/>
                <w:kern w:val="36"/>
                <w:lang w:eastAsia="ru-RU"/>
              </w:rPr>
              <w:t>Scaun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de 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birou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 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pe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rotile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>,</w:t>
            </w:r>
          </w:p>
          <w:p w:rsidR="00A26A88" w:rsidRPr="00A26A88" w:rsidRDefault="00A26A88" w:rsidP="00A26A88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r w:rsidRPr="00A26A88">
              <w:rPr>
                <w:color w:val="000000"/>
                <w:kern w:val="36"/>
                <w:lang w:eastAsia="ru-RU"/>
              </w:rPr>
              <w:t xml:space="preserve">- Material 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tapiterie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: 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plasa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elastica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, 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panza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, 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imitație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piele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 </w:t>
            </w:r>
          </w:p>
          <w:p w:rsidR="00A26A88" w:rsidRPr="00A26A88" w:rsidRDefault="00A26A88" w:rsidP="00A26A88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r w:rsidRPr="00A26A88">
              <w:rPr>
                <w:color w:val="000000"/>
                <w:kern w:val="36"/>
                <w:lang w:eastAsia="ru-RU"/>
              </w:rPr>
              <w:t>- Material  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baza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picior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: metal 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cromat</w:t>
            </w:r>
            <w:proofErr w:type="spellEnd"/>
          </w:p>
          <w:p w:rsidR="00A26A88" w:rsidRPr="00A26A88" w:rsidRDefault="00A26A88" w:rsidP="00A26A88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r w:rsidRPr="00A26A88">
              <w:rPr>
                <w:color w:val="000000"/>
                <w:kern w:val="36"/>
                <w:lang w:eastAsia="ru-RU"/>
              </w:rPr>
              <w:t xml:space="preserve">-Material 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brate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>:  plastic</w:t>
            </w:r>
          </w:p>
          <w:p w:rsidR="00A26A88" w:rsidRPr="00A26A88" w:rsidRDefault="00A26A88" w:rsidP="00A26A88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 w:rsidRPr="00A26A88">
              <w:rPr>
                <w:color w:val="000000"/>
                <w:kern w:val="36"/>
                <w:lang w:eastAsia="ru-RU"/>
              </w:rPr>
              <w:t>Latime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>:  57 cm</w:t>
            </w:r>
          </w:p>
          <w:p w:rsidR="00A26A88" w:rsidRPr="00A26A88" w:rsidRDefault="00A26A88" w:rsidP="00A26A88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 w:rsidRPr="00A26A88">
              <w:rPr>
                <w:color w:val="000000"/>
                <w:kern w:val="36"/>
                <w:lang w:eastAsia="ru-RU"/>
              </w:rPr>
              <w:t>Adancime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>:  55 cm</w:t>
            </w:r>
          </w:p>
          <w:p w:rsidR="00A26A88" w:rsidRPr="00A26A88" w:rsidRDefault="00A26A88" w:rsidP="00A26A88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 w:rsidRPr="00A26A88">
              <w:rPr>
                <w:color w:val="000000"/>
                <w:kern w:val="36"/>
                <w:lang w:eastAsia="ru-RU"/>
              </w:rPr>
              <w:t>Înălțime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minimal:  114 cm</w:t>
            </w:r>
          </w:p>
          <w:p w:rsidR="00A26A88" w:rsidRPr="00A26A88" w:rsidRDefault="00A26A88" w:rsidP="00A26A88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 w:rsidRPr="00A26A88">
              <w:rPr>
                <w:color w:val="000000"/>
                <w:kern w:val="36"/>
                <w:lang w:eastAsia="ru-RU"/>
              </w:rPr>
              <w:t>Înălțime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maxim:  125 cm</w:t>
            </w:r>
          </w:p>
          <w:p w:rsidR="00A26A88" w:rsidRPr="00A26A88" w:rsidRDefault="00A26A88" w:rsidP="00A26A88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 w:rsidRPr="00A26A88">
              <w:rPr>
                <w:color w:val="000000"/>
                <w:kern w:val="36"/>
                <w:lang w:eastAsia="ru-RU"/>
              </w:rPr>
              <w:t>Latime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sezut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interior: 47 cm</w:t>
            </w:r>
          </w:p>
          <w:p w:rsidR="00A26A88" w:rsidRPr="00A26A88" w:rsidRDefault="00A26A88" w:rsidP="00A26A88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 w:rsidRPr="00A26A88">
              <w:rPr>
                <w:color w:val="000000"/>
                <w:kern w:val="36"/>
                <w:lang w:eastAsia="ru-RU"/>
              </w:rPr>
              <w:t>Adancime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sezut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interior:52 cm</w:t>
            </w:r>
          </w:p>
          <w:p w:rsidR="00A26A88" w:rsidRPr="00A26A88" w:rsidRDefault="00A26A88" w:rsidP="00A26A88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 w:rsidRPr="00A26A88">
              <w:rPr>
                <w:color w:val="000000"/>
                <w:kern w:val="36"/>
                <w:lang w:eastAsia="ru-RU"/>
              </w:rPr>
              <w:t>Inaltime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minima </w:t>
            </w:r>
            <w:proofErr w:type="spellStart"/>
            <w:r w:rsidRPr="00A26A88">
              <w:rPr>
                <w:color w:val="000000"/>
                <w:kern w:val="36"/>
                <w:lang w:eastAsia="ru-RU"/>
              </w:rPr>
              <w:t>sezut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>: 45 cm</w:t>
            </w:r>
          </w:p>
          <w:p w:rsidR="00A26A88" w:rsidRPr="00A26A88" w:rsidRDefault="00A26A88" w:rsidP="00A26A88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 w:rsidRPr="00A26A88">
              <w:rPr>
                <w:color w:val="000000"/>
                <w:kern w:val="36"/>
                <w:lang w:eastAsia="ru-RU"/>
              </w:rPr>
              <w:t>Înălțime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 maxim sezut:53 cm</w:t>
            </w:r>
          </w:p>
          <w:p w:rsidR="00A26A88" w:rsidRPr="00A26A88" w:rsidRDefault="00A26A88" w:rsidP="00A26A88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 w:rsidRPr="00A26A88">
              <w:rPr>
                <w:color w:val="000000"/>
                <w:kern w:val="36"/>
                <w:lang w:eastAsia="ru-RU"/>
              </w:rPr>
              <w:t>Lățime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spătar:46 cm</w:t>
            </w:r>
          </w:p>
          <w:p w:rsidR="00A26A88" w:rsidRPr="00A26A88" w:rsidRDefault="00A26A88" w:rsidP="00A26A88">
            <w:pPr>
              <w:spacing w:line="211" w:lineRule="atLeast"/>
              <w:ind w:right="153" w:firstLine="0"/>
              <w:jc w:val="left"/>
              <w:outlineLvl w:val="0"/>
              <w:rPr>
                <w:b/>
                <w:bCs/>
                <w:color w:val="222222"/>
                <w:kern w:val="36"/>
                <w:sz w:val="48"/>
                <w:szCs w:val="48"/>
                <w:lang w:eastAsia="ru-RU"/>
              </w:rPr>
            </w:pPr>
            <w:proofErr w:type="spellStart"/>
            <w:r w:rsidRPr="00A26A88">
              <w:rPr>
                <w:color w:val="000000"/>
                <w:kern w:val="36"/>
                <w:lang w:eastAsia="ru-RU"/>
              </w:rPr>
              <w:t>Înălțime</w:t>
            </w:r>
            <w:proofErr w:type="spellEnd"/>
            <w:r w:rsidRPr="00A26A88">
              <w:rPr>
                <w:color w:val="000000"/>
                <w:kern w:val="36"/>
                <w:lang w:eastAsia="ru-RU"/>
              </w:rPr>
              <w:t xml:space="preserve"> spătar:71 cm</w:t>
            </w:r>
          </w:p>
          <w:p w:rsidR="00743A88" w:rsidRDefault="00A26A88" w:rsidP="0017268E">
            <w:pPr>
              <w:ind w:firstLine="0"/>
              <w:jc w:val="lef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Model </w:t>
            </w:r>
            <w:r w:rsidR="00AD20CB">
              <w:rPr>
                <w:b/>
                <w:bCs/>
                <w:lang w:eastAsia="ru-RU"/>
              </w:rPr>
              <w:t xml:space="preserve"> </w:t>
            </w:r>
            <w:r>
              <w:rPr>
                <w:b/>
                <w:bCs/>
                <w:lang w:eastAsia="ru-RU"/>
              </w:rPr>
              <w:t xml:space="preserve"> </w:t>
            </w:r>
            <w:r w:rsidR="00AD20CB">
              <w:rPr>
                <w:b/>
                <w:bCs/>
                <w:lang w:eastAsia="ru-RU"/>
              </w:rPr>
              <w:t xml:space="preserve"> (</w:t>
            </w:r>
            <w:proofErr w:type="spellStart"/>
            <w:r w:rsidR="00AD20CB">
              <w:rPr>
                <w:b/>
                <w:bCs/>
                <w:lang w:eastAsia="ru-RU"/>
              </w:rPr>
              <w:t>poza</w:t>
            </w:r>
            <w:proofErr w:type="spellEnd"/>
            <w:r w:rsidR="00AD20CB">
              <w:rPr>
                <w:b/>
                <w:bCs/>
                <w:lang w:eastAsia="ru-RU"/>
              </w:rPr>
              <w:t xml:space="preserve"> </w:t>
            </w:r>
            <w:proofErr w:type="spellStart"/>
            <w:r w:rsidR="00AD20CB">
              <w:rPr>
                <w:b/>
                <w:bCs/>
                <w:lang w:eastAsia="ru-RU"/>
              </w:rPr>
              <w:t>anexată</w:t>
            </w:r>
            <w:proofErr w:type="spellEnd"/>
            <w:r w:rsidR="00AD20CB">
              <w:rPr>
                <w:b/>
                <w:bCs/>
                <w:lang w:eastAsia="ru-RU"/>
              </w:rPr>
              <w:t xml:space="preserve"> </w:t>
            </w:r>
            <w:proofErr w:type="spellStart"/>
            <w:r w:rsidR="00AD20CB">
              <w:rPr>
                <w:b/>
                <w:bCs/>
                <w:lang w:eastAsia="ru-RU"/>
              </w:rPr>
              <w:t>mai</w:t>
            </w:r>
            <w:proofErr w:type="spellEnd"/>
            <w:r w:rsidR="00AD20CB">
              <w:rPr>
                <w:b/>
                <w:bCs/>
                <w:lang w:eastAsia="ru-RU"/>
              </w:rPr>
              <w:t xml:space="preserve"> </w:t>
            </w:r>
            <w:proofErr w:type="spellStart"/>
            <w:r w:rsidR="00AD20CB">
              <w:rPr>
                <w:b/>
                <w:bCs/>
                <w:lang w:eastAsia="ru-RU"/>
              </w:rPr>
              <w:t>jos</w:t>
            </w:r>
            <w:proofErr w:type="spellEnd"/>
            <w:r w:rsidR="00AD20CB">
              <w:rPr>
                <w:b/>
                <w:bCs/>
                <w:lang w:eastAsia="ru-RU"/>
              </w:rPr>
              <w:t>)</w:t>
            </w:r>
          </w:p>
          <w:p w:rsidR="00743A88" w:rsidRDefault="00743A88" w:rsidP="0017268E">
            <w:pPr>
              <w:ind w:firstLine="0"/>
              <w:jc w:val="left"/>
              <w:rPr>
                <w:b/>
                <w:bCs/>
                <w:lang w:eastAsia="ru-RU"/>
              </w:rPr>
            </w:pPr>
          </w:p>
          <w:p w:rsidR="00743A88" w:rsidRPr="00743A88" w:rsidRDefault="00743A88" w:rsidP="0017268E">
            <w:pPr>
              <w:ind w:firstLine="0"/>
              <w:jc w:val="left"/>
              <w:rPr>
                <w:bCs/>
                <w:lang w:eastAsia="ru-RU"/>
              </w:rPr>
            </w:pPr>
          </w:p>
        </w:tc>
        <w:tc>
          <w:tcPr>
            <w:tcW w:w="645" w:type="pct"/>
          </w:tcPr>
          <w:p w:rsidR="0017268E" w:rsidRPr="009737C6" w:rsidRDefault="0017268E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12000,00 </w:t>
            </w:r>
          </w:p>
        </w:tc>
      </w:tr>
    </w:tbl>
    <w:p w:rsidR="00850D1C" w:rsidRPr="005E09B8" w:rsidRDefault="00850D1C" w:rsidP="005E09B8">
      <w:pPr>
        <w:tabs>
          <w:tab w:val="left" w:pos="6386"/>
        </w:tabs>
        <w:spacing w:line="276" w:lineRule="auto"/>
        <w:ind w:firstLine="0"/>
        <w:rPr>
          <w:rFonts w:asciiTheme="majorBidi" w:hAnsiTheme="majorBidi" w:cstheme="majorBidi"/>
          <w:i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</w:t>
      </w:r>
      <w:r w:rsidR="00A26A88">
        <w:rPr>
          <w:bCs/>
          <w:sz w:val="24"/>
          <w:szCs w:val="24"/>
          <w:lang w:val="ro-RO" w:eastAsia="ru-RU"/>
        </w:rPr>
        <w:t xml:space="preserve"> </w:t>
      </w:r>
      <w:r w:rsidRPr="009737C6">
        <w:rPr>
          <w:bCs/>
          <w:sz w:val="24"/>
          <w:szCs w:val="24"/>
          <w:lang w:val="ro-RO" w:eastAsia="ru-RU"/>
        </w:rPr>
        <w:t xml:space="preserve">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554961" w:rsidRDefault="00850D1C" w:rsidP="006F6B69">
      <w:pPr>
        <w:pStyle w:val="a5"/>
        <w:numPr>
          <w:ilvl w:val="0"/>
          <w:numId w:val="3"/>
        </w:numPr>
        <w:rPr>
          <w:color w:val="0070C0"/>
          <w:sz w:val="24"/>
          <w:szCs w:val="24"/>
          <w:lang w:val="ro-RO" w:eastAsia="ru-RU"/>
        </w:rPr>
      </w:pPr>
      <w:r w:rsidRPr="00554961">
        <w:rPr>
          <w:b/>
          <w:color w:val="0070C0"/>
          <w:sz w:val="24"/>
          <w:szCs w:val="24"/>
          <w:lang w:val="ro-RO" w:eastAsia="ru-RU"/>
        </w:rPr>
        <w:t>pentru un singur lot</w:t>
      </w:r>
      <w:r w:rsidRPr="00554961">
        <w:rPr>
          <w:color w:val="0070C0"/>
          <w:sz w:val="24"/>
          <w:szCs w:val="24"/>
          <w:lang w:val="ro-RO" w:eastAsia="ru-RU"/>
        </w:rPr>
        <w:t>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A62461" w:rsidRPr="00A62461" w:rsidRDefault="00850D1C" w:rsidP="007F70A0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554961">
        <w:rPr>
          <w:sz w:val="24"/>
          <w:szCs w:val="24"/>
          <w:lang w:val="ro-RO" w:eastAsia="ru-RU"/>
        </w:rPr>
        <w:t xml:space="preserve"> </w:t>
      </w:r>
    </w:p>
    <w:p w:rsidR="007F70A0" w:rsidRPr="007F70A0" w:rsidRDefault="00850D1C" w:rsidP="007F70A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left"/>
        <w:rPr>
          <w:b/>
          <w:color w:val="0070C0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F6B69">
        <w:rPr>
          <w:bCs/>
          <w:sz w:val="24"/>
          <w:szCs w:val="24"/>
          <w:lang w:val="ro-RO" w:eastAsia="ru-RU"/>
        </w:rPr>
        <w:t>:</w:t>
      </w:r>
      <w:r w:rsidR="007F70A0" w:rsidRPr="007F70A0">
        <w:rPr>
          <w:b/>
          <w:i/>
          <w:color w:val="8496B0" w:themeColor="text2" w:themeTint="99"/>
          <w:lang w:val="it-IT" w:eastAsia="ru-RU"/>
        </w:rPr>
        <w:t xml:space="preserve"> </w:t>
      </w:r>
      <w:r w:rsidR="007F70A0" w:rsidRPr="007F70A0">
        <w:rPr>
          <w:b/>
          <w:color w:val="0070C0"/>
          <w:lang w:val="it-IT" w:eastAsia="ru-RU"/>
        </w:rPr>
        <w:t xml:space="preserve"> în termen de </w:t>
      </w:r>
      <w:r w:rsidR="00A26A88">
        <w:rPr>
          <w:b/>
          <w:color w:val="0070C0"/>
          <w:lang w:val="it-IT" w:eastAsia="ru-RU"/>
        </w:rPr>
        <w:t>3</w:t>
      </w:r>
      <w:r w:rsidR="007F70A0" w:rsidRPr="007F70A0">
        <w:rPr>
          <w:b/>
          <w:color w:val="0070C0"/>
          <w:lang w:val="it-IT" w:eastAsia="ru-RU"/>
        </w:rPr>
        <w:t xml:space="preserve"> zile</w:t>
      </w:r>
      <w:r w:rsidR="00C97ADF">
        <w:rPr>
          <w:b/>
          <w:color w:val="0070C0"/>
          <w:lang w:val="it-IT" w:eastAsia="ru-RU"/>
        </w:rPr>
        <w:t xml:space="preserve"> calindaristice </w:t>
      </w:r>
      <w:r w:rsidR="00A26A88">
        <w:rPr>
          <w:b/>
          <w:color w:val="0070C0"/>
          <w:lang w:val="it-IT" w:eastAsia="ru-RU"/>
        </w:rPr>
        <w:t xml:space="preserve"> de la solicitare</w:t>
      </w:r>
    </w:p>
    <w:p w:rsidR="006F6B69" w:rsidRPr="007F70A0" w:rsidRDefault="006F6B69" w:rsidP="00AB54B5">
      <w:pPr>
        <w:ind w:firstLine="567"/>
        <w:rPr>
          <w:b/>
          <w:sz w:val="24"/>
          <w:szCs w:val="24"/>
          <w:lang w:val="it-IT" w:eastAsia="ru-RU"/>
        </w:rPr>
      </w:pPr>
    </w:p>
    <w:p w:rsidR="006F6B69" w:rsidRPr="00554961" w:rsidRDefault="00850D1C" w:rsidP="00AB54B5">
      <w:pPr>
        <w:ind w:firstLine="567"/>
        <w:rPr>
          <w:color w:val="0070C0"/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F6B69">
        <w:rPr>
          <w:bCs/>
          <w:sz w:val="24"/>
          <w:szCs w:val="24"/>
          <w:lang w:val="ro-RO" w:eastAsia="ru-RU"/>
        </w:rPr>
        <w:t>:</w:t>
      </w:r>
      <w:r w:rsidR="006F6B69">
        <w:rPr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3</w:t>
      </w:r>
      <w:r w:rsidR="00AB54B5" w:rsidRPr="00554961">
        <w:rPr>
          <w:b/>
          <w:color w:val="0070C0"/>
          <w:sz w:val="22"/>
          <w:szCs w:val="22"/>
          <w:lang w:val="ro-RO" w:eastAsia="ru-RU"/>
        </w:rPr>
        <w:t>1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</w:t>
      </w:r>
      <w:r w:rsidR="007F70A0">
        <w:rPr>
          <w:b/>
          <w:color w:val="0070C0"/>
          <w:sz w:val="22"/>
          <w:szCs w:val="22"/>
          <w:lang w:val="ro-RO" w:eastAsia="ru-RU"/>
        </w:rPr>
        <w:t>12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.2024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6F6B69" w:rsidRPr="00EB033C" w:rsidRDefault="006F6B6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626" w:type="pct"/>
        <w:tblInd w:w="-601" w:type="dxa"/>
        <w:tblLook w:val="04A0"/>
      </w:tblPr>
      <w:tblGrid>
        <w:gridCol w:w="1295"/>
        <w:gridCol w:w="3241"/>
        <w:gridCol w:w="4394"/>
        <w:gridCol w:w="1845"/>
      </w:tblGrid>
      <w:tr w:rsidR="00850D1C" w:rsidRPr="009737C6" w:rsidTr="00554961">
        <w:tc>
          <w:tcPr>
            <w:tcW w:w="601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04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039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856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7F70A0" w:rsidRPr="009737C6" w:rsidTr="00CE4438">
        <w:tc>
          <w:tcPr>
            <w:tcW w:w="601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04" w:type="pct"/>
            <w:hideMark/>
          </w:tcPr>
          <w:p w:rsidR="007F70A0" w:rsidRPr="0080380C" w:rsidRDefault="007F70A0" w:rsidP="0080380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80380C">
              <w:t xml:space="preserve"> </w:t>
            </w:r>
            <w:proofErr w:type="spellStart"/>
            <w:r w:rsidRPr="0080380C">
              <w:t>Specificații</w:t>
            </w:r>
            <w:proofErr w:type="spellEnd"/>
            <w:r w:rsidRPr="0080380C">
              <w:t xml:space="preserve"> </w:t>
            </w:r>
            <w:proofErr w:type="spellStart"/>
            <w:r w:rsidRPr="0080380C">
              <w:t>tehnice</w:t>
            </w:r>
            <w:proofErr w:type="spellEnd"/>
          </w:p>
        </w:tc>
        <w:tc>
          <w:tcPr>
            <w:tcW w:w="2039" w:type="pct"/>
            <w:hideMark/>
          </w:tcPr>
          <w:p w:rsidR="007F70A0" w:rsidRPr="0080380C" w:rsidRDefault="007F70A0" w:rsidP="0080380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80380C">
              <w:t xml:space="preserve"> Conform </w:t>
            </w:r>
            <w:proofErr w:type="spellStart"/>
            <w:r w:rsidRPr="0080380C">
              <w:t>anexei</w:t>
            </w:r>
            <w:proofErr w:type="spellEnd"/>
            <w:r w:rsidRPr="0080380C">
              <w:t xml:space="preserve"> nr.22 la </w:t>
            </w:r>
            <w:proofErr w:type="spellStart"/>
            <w:r w:rsidRPr="0080380C">
              <w:t>Documentafia</w:t>
            </w:r>
            <w:proofErr w:type="spellEnd"/>
            <w:r w:rsidRPr="0080380C">
              <w:t xml:space="preserve"> standard nr.115 din ool5" 09.2021, </w:t>
            </w:r>
            <w:proofErr w:type="spellStart"/>
            <w:r w:rsidRPr="0080380C">
              <w:t>semnat</w:t>
            </w:r>
            <w:proofErr w:type="spellEnd"/>
            <w:r w:rsidRPr="0080380C">
              <w:t xml:space="preserve"> electronic</w:t>
            </w:r>
          </w:p>
        </w:tc>
        <w:tc>
          <w:tcPr>
            <w:tcW w:w="856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CE4438">
        <w:tc>
          <w:tcPr>
            <w:tcW w:w="601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04" w:type="pct"/>
            <w:hideMark/>
          </w:tcPr>
          <w:p w:rsidR="007F70A0" w:rsidRPr="0080380C" w:rsidRDefault="007F70A0" w:rsidP="0080380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80380C">
              <w:t>Specificații</w:t>
            </w:r>
            <w:proofErr w:type="spellEnd"/>
            <w:r w:rsidRPr="0080380C">
              <w:t xml:space="preserve"> de </w:t>
            </w:r>
            <w:proofErr w:type="spellStart"/>
            <w:r w:rsidRPr="0080380C">
              <w:t>preț</w:t>
            </w:r>
            <w:proofErr w:type="spellEnd"/>
          </w:p>
        </w:tc>
        <w:tc>
          <w:tcPr>
            <w:tcW w:w="2039" w:type="pct"/>
            <w:hideMark/>
          </w:tcPr>
          <w:p w:rsidR="007F70A0" w:rsidRPr="0080380C" w:rsidRDefault="007F70A0" w:rsidP="0080380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80380C">
              <w:t xml:space="preserve">Conform </w:t>
            </w:r>
            <w:proofErr w:type="spellStart"/>
            <w:r w:rsidRPr="0080380C">
              <w:t>anexei</w:t>
            </w:r>
            <w:proofErr w:type="spellEnd"/>
            <w:r w:rsidRPr="0080380C">
              <w:t xml:space="preserve"> nr.23 la </w:t>
            </w:r>
            <w:proofErr w:type="spellStart"/>
            <w:r w:rsidRPr="0080380C">
              <w:t>Documentafia</w:t>
            </w:r>
            <w:proofErr w:type="spellEnd"/>
            <w:r w:rsidRPr="0080380C">
              <w:t xml:space="preserve"> standard nr.115 din "15" 09.2021,  </w:t>
            </w:r>
            <w:proofErr w:type="spellStart"/>
            <w:r w:rsidRPr="0080380C">
              <w:t>semnat</w:t>
            </w:r>
            <w:proofErr w:type="spellEnd"/>
            <w:r w:rsidRPr="0080380C">
              <w:t xml:space="preserve"> electronic</w:t>
            </w:r>
          </w:p>
        </w:tc>
        <w:tc>
          <w:tcPr>
            <w:tcW w:w="856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897B4B">
        <w:tc>
          <w:tcPr>
            <w:tcW w:w="601" w:type="pct"/>
            <w:hideMark/>
          </w:tcPr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504" w:type="pct"/>
            <w:hideMark/>
          </w:tcPr>
          <w:p w:rsidR="007F70A0" w:rsidRPr="0080380C" w:rsidRDefault="007F70A0" w:rsidP="0080380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80380C">
              <w:rPr>
                <w:iCs/>
                <w:lang w:eastAsia="ru-RU"/>
              </w:rPr>
              <w:t xml:space="preserve"> </w:t>
            </w:r>
            <w:proofErr w:type="spellStart"/>
            <w:r w:rsidRPr="0080380C">
              <w:rPr>
                <w:iCs/>
                <w:lang w:eastAsia="ru-RU"/>
              </w:rPr>
              <w:t>Certificat</w:t>
            </w:r>
            <w:proofErr w:type="spellEnd"/>
            <w:r w:rsidRPr="0080380C">
              <w:rPr>
                <w:iCs/>
                <w:lang w:eastAsia="ru-RU"/>
              </w:rPr>
              <w:t>/</w:t>
            </w:r>
            <w:proofErr w:type="spellStart"/>
            <w:r w:rsidRPr="0080380C">
              <w:rPr>
                <w:iCs/>
                <w:lang w:eastAsia="ru-RU"/>
              </w:rPr>
              <w:t>decizie</w:t>
            </w:r>
            <w:proofErr w:type="spellEnd"/>
            <w:r w:rsidRPr="0080380C">
              <w:rPr>
                <w:iCs/>
                <w:lang w:eastAsia="ru-RU"/>
              </w:rPr>
              <w:t xml:space="preserve"> de </w:t>
            </w:r>
            <w:proofErr w:type="spellStart"/>
            <w:r w:rsidRPr="0080380C">
              <w:rPr>
                <w:iCs/>
                <w:lang w:eastAsia="ru-RU"/>
              </w:rPr>
              <w:t>înregistrare</w:t>
            </w:r>
            <w:proofErr w:type="spellEnd"/>
            <w:r w:rsidRPr="0080380C">
              <w:rPr>
                <w:iCs/>
                <w:lang w:eastAsia="ru-RU"/>
              </w:rPr>
              <w:t xml:space="preserve"> a </w:t>
            </w:r>
            <w:proofErr w:type="spellStart"/>
            <w:r w:rsidRPr="0080380C">
              <w:rPr>
                <w:iCs/>
                <w:lang w:eastAsia="ru-RU"/>
              </w:rPr>
              <w:t>întreprinderii</w:t>
            </w:r>
            <w:proofErr w:type="spellEnd"/>
            <w:r w:rsidRPr="0080380C">
              <w:rPr>
                <w:iCs/>
                <w:lang w:eastAsia="ru-RU"/>
              </w:rPr>
              <w:t xml:space="preserve">, Extras din </w:t>
            </w:r>
            <w:proofErr w:type="spellStart"/>
            <w:r w:rsidRPr="0080380C">
              <w:rPr>
                <w:iCs/>
                <w:lang w:eastAsia="ru-RU"/>
              </w:rPr>
              <w:t>Registrul</w:t>
            </w:r>
            <w:proofErr w:type="spellEnd"/>
            <w:r w:rsidRPr="0080380C">
              <w:rPr>
                <w:iCs/>
                <w:lang w:eastAsia="ru-RU"/>
              </w:rPr>
              <w:t xml:space="preserve"> de stat al </w:t>
            </w:r>
            <w:proofErr w:type="spellStart"/>
            <w:r w:rsidRPr="0080380C">
              <w:rPr>
                <w:iCs/>
                <w:lang w:eastAsia="ru-RU"/>
              </w:rPr>
              <w:t>persoanelor</w:t>
            </w:r>
            <w:proofErr w:type="spellEnd"/>
            <w:r w:rsidRPr="0080380C">
              <w:rPr>
                <w:iCs/>
                <w:lang w:eastAsia="ru-RU"/>
              </w:rPr>
              <w:t xml:space="preserve"> </w:t>
            </w:r>
            <w:proofErr w:type="spellStart"/>
            <w:r w:rsidRPr="0080380C">
              <w:rPr>
                <w:iCs/>
                <w:lang w:eastAsia="ru-RU"/>
              </w:rPr>
              <w:t>juridice</w:t>
            </w:r>
            <w:proofErr w:type="spellEnd"/>
          </w:p>
        </w:tc>
        <w:tc>
          <w:tcPr>
            <w:tcW w:w="2039" w:type="pct"/>
            <w:hideMark/>
          </w:tcPr>
          <w:p w:rsidR="007F70A0" w:rsidRPr="0080380C" w:rsidRDefault="007F70A0" w:rsidP="0080380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80380C">
              <w:rPr>
                <w:iCs/>
                <w:lang w:eastAsia="ru-RU"/>
              </w:rPr>
              <w:t>Copie</w:t>
            </w:r>
            <w:proofErr w:type="spellEnd"/>
            <w:r w:rsidRPr="0080380C">
              <w:rPr>
                <w:iCs/>
                <w:lang w:eastAsia="ru-RU"/>
              </w:rPr>
              <w:t xml:space="preserve">, </w:t>
            </w:r>
            <w:proofErr w:type="spellStart"/>
            <w:r w:rsidRPr="0080380C">
              <w:rPr>
                <w:iCs/>
                <w:lang w:eastAsia="ru-RU"/>
              </w:rPr>
              <w:t>confirmat</w:t>
            </w:r>
            <w:proofErr w:type="spellEnd"/>
            <w:r w:rsidRPr="0080380C">
              <w:rPr>
                <w:iCs/>
                <w:lang w:eastAsia="ru-RU"/>
              </w:rPr>
              <w:t xml:space="preserve"> </w:t>
            </w:r>
            <w:proofErr w:type="spellStart"/>
            <w:r w:rsidRPr="0080380C">
              <w:rPr>
                <w:iCs/>
                <w:lang w:eastAsia="ru-RU"/>
              </w:rPr>
              <w:t>prin</w:t>
            </w:r>
            <w:proofErr w:type="spellEnd"/>
            <w:r w:rsidRPr="0080380C">
              <w:rPr>
                <w:iCs/>
                <w:lang w:eastAsia="ru-RU"/>
              </w:rPr>
              <w:t xml:space="preserve"> </w:t>
            </w:r>
            <w:proofErr w:type="spellStart"/>
            <w:r w:rsidRPr="0080380C">
              <w:rPr>
                <w:iCs/>
                <w:lang w:eastAsia="ru-RU"/>
              </w:rPr>
              <w:t>aplicarea</w:t>
            </w:r>
            <w:proofErr w:type="spellEnd"/>
            <w:r w:rsidRPr="0080380C">
              <w:rPr>
                <w:iCs/>
                <w:lang w:eastAsia="ru-RU"/>
              </w:rPr>
              <w:t xml:space="preserve"> </w:t>
            </w:r>
            <w:proofErr w:type="spellStart"/>
            <w:r w:rsidRPr="0080380C">
              <w:rPr>
                <w:iCs/>
                <w:lang w:eastAsia="ru-RU"/>
              </w:rPr>
              <w:t>ștampilei</w:t>
            </w:r>
            <w:proofErr w:type="spellEnd"/>
            <w:r w:rsidRPr="0080380C">
              <w:rPr>
                <w:iCs/>
                <w:lang w:eastAsia="ru-RU"/>
              </w:rPr>
              <w:t xml:space="preserve"> </w:t>
            </w:r>
            <w:proofErr w:type="spellStart"/>
            <w:r w:rsidRPr="0080380C">
              <w:rPr>
                <w:iCs/>
                <w:lang w:eastAsia="ru-RU"/>
              </w:rPr>
              <w:t>și</w:t>
            </w:r>
            <w:proofErr w:type="spellEnd"/>
            <w:r w:rsidRPr="0080380C">
              <w:rPr>
                <w:iCs/>
                <w:lang w:eastAsia="ru-RU"/>
              </w:rPr>
              <w:t xml:space="preserve"> </w:t>
            </w:r>
            <w:proofErr w:type="spellStart"/>
            <w:r w:rsidRPr="0080380C">
              <w:rPr>
                <w:iCs/>
                <w:lang w:eastAsia="ru-RU"/>
              </w:rPr>
              <w:t>semnăturii</w:t>
            </w:r>
            <w:proofErr w:type="spellEnd"/>
            <w:r w:rsidRPr="0080380C">
              <w:rPr>
                <w:iCs/>
                <w:lang w:eastAsia="ru-RU"/>
              </w:rPr>
              <w:t xml:space="preserve"> </w:t>
            </w:r>
            <w:proofErr w:type="spellStart"/>
            <w:r w:rsidRPr="0080380C">
              <w:rPr>
                <w:iCs/>
                <w:lang w:eastAsia="ru-RU"/>
              </w:rPr>
              <w:t>Participantuluisemnat</w:t>
            </w:r>
            <w:proofErr w:type="spellEnd"/>
            <w:r w:rsidRPr="0080380C">
              <w:rPr>
                <w:iCs/>
                <w:lang w:eastAsia="ru-RU"/>
              </w:rPr>
              <w:t xml:space="preserve"> electronic</w:t>
            </w:r>
          </w:p>
        </w:tc>
        <w:tc>
          <w:tcPr>
            <w:tcW w:w="856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AD20CB">
        <w:trPr>
          <w:trHeight w:val="823"/>
        </w:trPr>
        <w:tc>
          <w:tcPr>
            <w:tcW w:w="601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04" w:type="pct"/>
            <w:vAlign w:val="center"/>
            <w:hideMark/>
          </w:tcPr>
          <w:p w:rsidR="00AB54B5" w:rsidRPr="0080380C" w:rsidRDefault="007F70A0" w:rsidP="0080380C">
            <w:pPr>
              <w:tabs>
                <w:tab w:val="left" w:pos="612"/>
              </w:tabs>
              <w:spacing w:after="120"/>
              <w:ind w:firstLine="0"/>
              <w:jc w:val="left"/>
              <w:rPr>
                <w:iCs/>
                <w:lang w:val="ro-MO"/>
              </w:rPr>
            </w:pPr>
            <w:r w:rsidRPr="0080380C">
              <w:rPr>
                <w:lang w:val="ro-RO" w:eastAsia="ru-RU"/>
              </w:rPr>
              <w:t>Declarația de eligibilitate</w:t>
            </w:r>
          </w:p>
        </w:tc>
        <w:tc>
          <w:tcPr>
            <w:tcW w:w="2039" w:type="pct"/>
            <w:hideMark/>
          </w:tcPr>
          <w:p w:rsidR="00AB54B5" w:rsidRPr="0080380C" w:rsidRDefault="007F70A0" w:rsidP="0080380C">
            <w:pPr>
              <w:ind w:firstLine="0"/>
              <w:jc w:val="left"/>
            </w:pPr>
            <w:r w:rsidRPr="0080380C">
              <w:rPr>
                <w:lang w:val="ro-RO" w:eastAsia="ru-RU"/>
              </w:rPr>
              <w:t>conform Anexei nr. 2,</w:t>
            </w:r>
            <w:r w:rsidRPr="0080380C">
              <w:t xml:space="preserve"> </w:t>
            </w:r>
            <w:r w:rsidRPr="0080380C">
              <w:rPr>
                <w:lang w:val="ro-RO" w:eastAsia="ru-RU"/>
              </w:rPr>
              <w:t>semnată electronic de către operatorul economic;</w:t>
            </w:r>
          </w:p>
        </w:tc>
        <w:tc>
          <w:tcPr>
            <w:tcW w:w="856" w:type="pct"/>
            <w:hideMark/>
          </w:tcPr>
          <w:p w:rsidR="00AB54B5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80380C" w:rsidRPr="009737C6" w:rsidTr="00F226B6">
        <w:tc>
          <w:tcPr>
            <w:tcW w:w="601" w:type="pct"/>
            <w:hideMark/>
          </w:tcPr>
          <w:p w:rsidR="0080380C" w:rsidRDefault="0080380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504" w:type="pct"/>
            <w:hideMark/>
          </w:tcPr>
          <w:p w:rsidR="0080380C" w:rsidRPr="0080380C" w:rsidRDefault="0080380C" w:rsidP="0080380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</w:pPr>
            <w:proofErr w:type="spellStart"/>
            <w:r w:rsidRPr="0080380C">
              <w:t>Cerere</w:t>
            </w:r>
            <w:proofErr w:type="spellEnd"/>
            <w:r w:rsidRPr="0080380C">
              <w:t xml:space="preserve"> de </w:t>
            </w:r>
            <w:proofErr w:type="spellStart"/>
            <w:r w:rsidRPr="0080380C">
              <w:t>participare</w:t>
            </w:r>
            <w:proofErr w:type="spellEnd"/>
          </w:p>
        </w:tc>
        <w:tc>
          <w:tcPr>
            <w:tcW w:w="2039" w:type="pct"/>
            <w:hideMark/>
          </w:tcPr>
          <w:p w:rsidR="0080380C" w:rsidRPr="0080380C" w:rsidRDefault="0080380C" w:rsidP="0080380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</w:pPr>
            <w:proofErr w:type="spellStart"/>
            <w:r w:rsidRPr="0080380C">
              <w:t>Anexa</w:t>
            </w:r>
            <w:proofErr w:type="spellEnd"/>
            <w:r w:rsidRPr="0080380C">
              <w:t xml:space="preserve"> nr.7 la </w:t>
            </w:r>
            <w:proofErr w:type="spellStart"/>
            <w:r w:rsidRPr="0080380C">
              <w:t>Documentalia</w:t>
            </w:r>
            <w:proofErr w:type="spellEnd"/>
            <w:r w:rsidRPr="0080380C">
              <w:t xml:space="preserve"> standard nr.115 din "15" 09. 2021, </w:t>
            </w:r>
            <w:proofErr w:type="spellStart"/>
            <w:r w:rsidRPr="0080380C">
              <w:t>confirmatd</w:t>
            </w:r>
            <w:proofErr w:type="spellEnd"/>
            <w:r w:rsidRPr="0080380C">
              <w:t xml:space="preserve"> </w:t>
            </w:r>
            <w:proofErr w:type="spellStart"/>
            <w:r w:rsidRPr="0080380C">
              <w:t>prin</w:t>
            </w:r>
            <w:proofErr w:type="spellEnd"/>
            <w:r w:rsidRPr="0080380C">
              <w:t xml:space="preserve"> </w:t>
            </w:r>
            <w:proofErr w:type="spellStart"/>
            <w:r w:rsidRPr="0080380C">
              <w:t>semndtura</w:t>
            </w:r>
            <w:proofErr w:type="spellEnd"/>
            <w:r w:rsidRPr="0080380C">
              <w:t xml:space="preserve"> </w:t>
            </w:r>
            <w:proofErr w:type="spellStart"/>
            <w:r w:rsidRPr="0080380C">
              <w:t>electronicd</w:t>
            </w:r>
            <w:proofErr w:type="spellEnd"/>
          </w:p>
        </w:tc>
        <w:tc>
          <w:tcPr>
            <w:tcW w:w="856" w:type="pct"/>
            <w:hideMark/>
          </w:tcPr>
          <w:p w:rsidR="0080380C" w:rsidRPr="00AB54B5" w:rsidRDefault="0080380C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7953DC">
        <w:tc>
          <w:tcPr>
            <w:tcW w:w="601" w:type="pct"/>
            <w:hideMark/>
          </w:tcPr>
          <w:p w:rsidR="007F70A0" w:rsidRDefault="00AD20CB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504" w:type="pct"/>
            <w:hideMark/>
          </w:tcPr>
          <w:p w:rsidR="007F70A0" w:rsidRPr="0080380C" w:rsidRDefault="007F70A0" w:rsidP="0080380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80380C">
              <w:rPr>
                <w:iCs/>
                <w:lang w:eastAsia="ru-RU"/>
              </w:rPr>
              <w:t>Mostre</w:t>
            </w:r>
            <w:proofErr w:type="spellEnd"/>
            <w:r w:rsidRPr="0080380C">
              <w:rPr>
                <w:iCs/>
                <w:lang w:eastAsia="ru-RU"/>
              </w:rPr>
              <w:t xml:space="preserve"> </w:t>
            </w:r>
          </w:p>
        </w:tc>
        <w:tc>
          <w:tcPr>
            <w:tcW w:w="2039" w:type="pct"/>
            <w:hideMark/>
          </w:tcPr>
          <w:p w:rsidR="007F70A0" w:rsidRPr="0080380C" w:rsidRDefault="007F70A0" w:rsidP="0080380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80380C">
              <w:rPr>
                <w:iCs/>
                <w:lang w:eastAsia="ru-RU"/>
              </w:rPr>
              <w:t xml:space="preserve">La </w:t>
            </w:r>
            <w:proofErr w:type="spellStart"/>
            <w:r w:rsidRPr="0080380C">
              <w:rPr>
                <w:iCs/>
                <w:lang w:eastAsia="ru-RU"/>
              </w:rPr>
              <w:t>solicitare</w:t>
            </w:r>
            <w:proofErr w:type="spellEnd"/>
            <w:r w:rsidRPr="0080380C">
              <w:rPr>
                <w:iCs/>
                <w:lang w:eastAsia="ru-RU"/>
              </w:rPr>
              <w:t xml:space="preserve"> in </w:t>
            </w:r>
            <w:proofErr w:type="spellStart"/>
            <w:r w:rsidRPr="0080380C">
              <w:rPr>
                <w:iCs/>
                <w:lang w:eastAsia="ru-RU"/>
              </w:rPr>
              <w:t>termin</w:t>
            </w:r>
            <w:proofErr w:type="spellEnd"/>
            <w:r w:rsidRPr="0080380C">
              <w:rPr>
                <w:iCs/>
                <w:lang w:eastAsia="ru-RU"/>
              </w:rPr>
              <w:t xml:space="preserve"> de 1 </w:t>
            </w:r>
            <w:proofErr w:type="spellStart"/>
            <w:r w:rsidRPr="0080380C">
              <w:rPr>
                <w:iCs/>
                <w:lang w:eastAsia="ru-RU"/>
              </w:rPr>
              <w:t>zile</w:t>
            </w:r>
            <w:proofErr w:type="spellEnd"/>
          </w:p>
        </w:tc>
        <w:tc>
          <w:tcPr>
            <w:tcW w:w="856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</w:tbl>
    <w:p w:rsidR="00850D1C" w:rsidRPr="009531CA" w:rsidRDefault="00850D1C" w:rsidP="00850D1C">
      <w:pPr>
        <w:rPr>
          <w:bCs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9531CA">
        <w:rPr>
          <w:sz w:val="24"/>
          <w:szCs w:val="24"/>
          <w:lang w:val="ro-RO" w:eastAsia="ru-RU"/>
        </w:rPr>
        <w:t xml:space="preserve"> </w:t>
      </w:r>
      <w:r w:rsidR="00264FEC">
        <w:rPr>
          <w:color w:val="FF0000"/>
          <w:sz w:val="24"/>
          <w:szCs w:val="24"/>
          <w:lang w:val="ro-RO" w:eastAsia="ru-RU"/>
        </w:rPr>
        <w:t xml:space="preserve"> </w:t>
      </w:r>
      <w:r w:rsidR="00264FEC" w:rsidRPr="00264FEC">
        <w:rPr>
          <w:b/>
          <w:color w:val="0070C0"/>
          <w:sz w:val="24"/>
          <w:szCs w:val="24"/>
          <w:lang w:val="ro-RO" w:eastAsia="ru-RU"/>
        </w:rPr>
        <w:t>Nu se aplica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531CA">
        <w:rPr>
          <w:sz w:val="24"/>
          <w:szCs w:val="24"/>
          <w:lang w:val="ro-RO" w:eastAsia="ru-RU"/>
        </w:rPr>
        <w:t>:</w:t>
      </w:r>
      <w:r w:rsidR="00554961">
        <w:rPr>
          <w:b/>
          <w:color w:val="0070C0"/>
          <w:sz w:val="24"/>
          <w:szCs w:val="24"/>
          <w:lang w:val="ro-RO" w:eastAsia="ru-RU"/>
        </w:rPr>
        <w:t>N</w:t>
      </w:r>
      <w:r w:rsidR="009531CA" w:rsidRPr="00554961">
        <w:rPr>
          <w:b/>
          <w:color w:val="0070C0"/>
          <w:sz w:val="24"/>
          <w:szCs w:val="24"/>
          <w:lang w:val="ro-RO" w:eastAsia="ru-RU"/>
        </w:rPr>
        <w:t>u se aplica.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F6B69">
        <w:rPr>
          <w:sz w:val="24"/>
          <w:szCs w:val="24"/>
          <w:lang w:val="ro-RO" w:eastAsia="ru-RU"/>
        </w:rPr>
        <w:t xml:space="preserve">: </w:t>
      </w:r>
      <w:r w:rsidR="006F6B69" w:rsidRPr="00554961">
        <w:rPr>
          <w:b/>
          <w:color w:val="0070C0"/>
          <w:sz w:val="24"/>
          <w:szCs w:val="24"/>
          <w:lang w:val="ro-RO" w:eastAsia="ru-RU"/>
        </w:rPr>
        <w:t>MD</w:t>
      </w:r>
    </w:p>
    <w:p w:rsidR="006F6B69" w:rsidRPr="00554961" w:rsidRDefault="00850D1C" w:rsidP="006F6B6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left"/>
        <w:rPr>
          <w:b/>
          <w:color w:val="0070C0"/>
          <w:sz w:val="22"/>
          <w:szCs w:val="22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6F6B69">
        <w:rPr>
          <w:bCs/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it-IT" w:eastAsia="ru-RU"/>
        </w:rPr>
        <w:t>:</w:t>
      </w:r>
      <w:r w:rsidR="006F6B69" w:rsidRPr="00554961">
        <w:rPr>
          <w:b/>
          <w:i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Cel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mai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mic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preț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fara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TVA, </w:t>
      </w:r>
      <w:proofErr w:type="spellStart"/>
      <w:r w:rsidR="006F6B69" w:rsidRPr="00554961">
        <w:rPr>
          <w:b/>
          <w:color w:val="0070C0"/>
          <w:sz w:val="22"/>
          <w:szCs w:val="22"/>
        </w:rPr>
        <w:t>corespunderea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 </w:t>
      </w:r>
      <w:proofErr w:type="spellStart"/>
      <w:r w:rsidR="006F6B69" w:rsidRPr="00554961">
        <w:rPr>
          <w:b/>
          <w:color w:val="0070C0"/>
          <w:sz w:val="22"/>
          <w:szCs w:val="22"/>
        </w:rPr>
        <w:t>cerințelor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tehnice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si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de </w:t>
      </w:r>
      <w:proofErr w:type="spellStart"/>
      <w:r w:rsidR="006F6B69" w:rsidRPr="00554961">
        <w:rPr>
          <w:b/>
          <w:color w:val="0070C0"/>
          <w:sz w:val="22"/>
          <w:szCs w:val="22"/>
        </w:rPr>
        <w:t>calificare</w:t>
      </w:r>
      <w:proofErr w:type="spellEnd"/>
      <w:r w:rsidR="006F6B69" w:rsidRPr="00554961">
        <w:rPr>
          <w:b/>
          <w:color w:val="0070C0"/>
          <w:sz w:val="22"/>
          <w:szCs w:val="22"/>
        </w:rPr>
        <w:t>.</w:t>
      </w:r>
    </w:p>
    <w:p w:rsidR="00850D1C" w:rsidRPr="006F6B69" w:rsidRDefault="00850D1C" w:rsidP="00850D1C">
      <w:pPr>
        <w:rPr>
          <w:sz w:val="24"/>
          <w:szCs w:val="24"/>
          <w:lang w:eastAsia="ru-RU"/>
        </w:rPr>
      </w:pPr>
    </w:p>
    <w:p w:rsidR="009531CA" w:rsidRPr="00850D1C" w:rsidRDefault="00850D1C" w:rsidP="009531CA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9531CA" w:rsidRPr="009531CA">
        <w:rPr>
          <w:sz w:val="24"/>
          <w:szCs w:val="24"/>
          <w:lang w:val="ro-RO" w:eastAsia="ru-RU"/>
        </w:rPr>
        <w:t xml:space="preserve"> </w:t>
      </w:r>
      <w:r w:rsidR="009531CA">
        <w:rPr>
          <w:sz w:val="24"/>
          <w:szCs w:val="24"/>
          <w:lang w:val="ro-RO" w:eastAsia="ru-RU"/>
        </w:rPr>
        <w:t>nu se aplica.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29" w:type="pct"/>
        <w:tblInd w:w="-34" w:type="dxa"/>
        <w:tblLook w:val="04A0"/>
      </w:tblPr>
      <w:tblGrid>
        <w:gridCol w:w="2177"/>
        <w:gridCol w:w="4783"/>
        <w:gridCol w:w="3246"/>
      </w:tblGrid>
      <w:tr w:rsidR="00850D1C" w:rsidRPr="009737C6" w:rsidTr="00554961">
        <w:tc>
          <w:tcPr>
            <w:tcW w:w="106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54961" w:rsidRDefault="00850D1C" w:rsidP="009531CA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9531CA">
        <w:rPr>
          <w:sz w:val="24"/>
          <w:szCs w:val="24"/>
          <w:lang w:val="ro-RO" w:eastAsia="ru-RU"/>
        </w:rPr>
        <w:t xml:space="preserve"> </w:t>
      </w:r>
      <w:r w:rsidRPr="00554961">
        <w:rPr>
          <w:b/>
          <w:bCs/>
          <w:color w:val="0070C0"/>
          <w:sz w:val="22"/>
          <w:szCs w:val="22"/>
          <w:lang w:val="ro-RO" w:eastAsia="ru-RU"/>
        </w:rPr>
        <w:t>conform SIA ,,RSAP”</w:t>
      </w:r>
      <w:r w:rsidR="00554961" w:rsidRPr="00554961">
        <w:rPr>
          <w:b/>
          <w:bCs/>
          <w:color w:val="0070C0"/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531CA">
        <w:rPr>
          <w:bCs/>
          <w:sz w:val="24"/>
          <w:szCs w:val="24"/>
          <w:lang w:val="ro-RO" w:eastAsia="ru-RU"/>
        </w:rPr>
        <w:t>:</w:t>
      </w:r>
    </w:p>
    <w:p w:rsidR="00850D1C" w:rsidRPr="00850D1C" w:rsidRDefault="00850D1C" w:rsidP="009531CA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850D1C" w:rsidRPr="00554961" w:rsidRDefault="00850D1C" w:rsidP="00850D1C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34C40">
        <w:rPr>
          <w:sz w:val="24"/>
          <w:szCs w:val="24"/>
          <w:lang w:val="ro-RO" w:eastAsia="ru-RU"/>
        </w:rPr>
        <w:t xml:space="preserve">  </w:t>
      </w:r>
      <w:r w:rsidR="007F70A0">
        <w:rPr>
          <w:b/>
          <w:color w:val="0070C0"/>
          <w:sz w:val="22"/>
          <w:szCs w:val="22"/>
          <w:lang w:val="ro-RO" w:eastAsia="ru-RU"/>
        </w:rPr>
        <w:t>45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 xml:space="preserve"> zile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554961" w:rsidRDefault="00850D1C" w:rsidP="009531CA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531CA">
        <w:rPr>
          <w:sz w:val="24"/>
          <w:szCs w:val="24"/>
          <w:lang w:val="ro-RO" w:eastAsia="ru-RU"/>
        </w:rPr>
        <w:t>:</w:t>
      </w:r>
      <w:r w:rsidR="00B34C40">
        <w:t xml:space="preserve">  </w:t>
      </w:r>
      <w:r w:rsidR="00B34C40" w:rsidRPr="00554961">
        <w:rPr>
          <w:b/>
          <w:color w:val="0070C0"/>
          <w:sz w:val="22"/>
          <w:szCs w:val="22"/>
        </w:rPr>
        <w:t>SIA RSAP ”</w:t>
      </w:r>
      <w:proofErr w:type="spellStart"/>
      <w:r w:rsidR="00B34C40" w:rsidRPr="00554961">
        <w:rPr>
          <w:b/>
          <w:color w:val="0070C0"/>
          <w:sz w:val="22"/>
          <w:szCs w:val="22"/>
        </w:rPr>
        <w:t>MTender</w:t>
      </w:r>
      <w:proofErr w:type="spellEnd"/>
      <w:r w:rsidR="00B34C40" w:rsidRPr="00554961">
        <w:rPr>
          <w:b/>
          <w:color w:val="0070C0"/>
          <w:sz w:val="22"/>
          <w:szCs w:val="22"/>
        </w:rPr>
        <w:t>”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34C40">
        <w:rPr>
          <w:bCs/>
          <w:sz w:val="24"/>
          <w:szCs w:val="24"/>
          <w:lang w:val="ro-RO" w:eastAsia="ru-RU"/>
        </w:rPr>
        <w:t>:</w:t>
      </w:r>
      <w:r w:rsidR="00B34C40">
        <w:rPr>
          <w:sz w:val="24"/>
          <w:szCs w:val="24"/>
          <w:lang w:val="ro-RO" w:eastAsia="ru-RU"/>
        </w:rPr>
        <w:t xml:space="preserve"> </w:t>
      </w:r>
      <w:r w:rsidR="00B34C40" w:rsidRPr="00554961">
        <w:rPr>
          <w:b/>
          <w:color w:val="0070C0"/>
          <w:sz w:val="24"/>
          <w:szCs w:val="24"/>
          <w:lang w:val="ro-RO" w:eastAsia="ru-RU"/>
        </w:rPr>
        <w:t>Limba de stat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34C40">
        <w:rPr>
          <w:sz w:val="24"/>
          <w:szCs w:val="24"/>
          <w:lang w:val="ro-RO" w:eastAsia="ru-RU"/>
        </w:rPr>
        <w:t xml:space="preserve"> :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Nu sunt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lastRenderedPageBreak/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B34C40">
        <w:rPr>
          <w:sz w:val="24"/>
          <w:szCs w:val="24"/>
          <w:lang w:val="ro-RO" w:eastAsia="ru-RU"/>
        </w:rPr>
        <w:t xml:space="preserve"> </w:t>
      </w:r>
      <w:r w:rsidR="00C97ADF">
        <w:rPr>
          <w:sz w:val="24"/>
          <w:szCs w:val="24"/>
          <w:lang w:val="ro-RO" w:eastAsia="ru-RU"/>
        </w:rPr>
        <w:t xml:space="preserve">Valeriu </w:t>
      </w:r>
      <w:proofErr w:type="spellStart"/>
      <w:r w:rsidR="00C97ADF">
        <w:rPr>
          <w:sz w:val="24"/>
          <w:szCs w:val="24"/>
          <w:lang w:val="ro-RO" w:eastAsia="ru-RU"/>
        </w:rPr>
        <w:t>Bulgaru</w:t>
      </w:r>
      <w:proofErr w:type="spellEnd"/>
      <w:r w:rsidR="00C97ADF">
        <w:rPr>
          <w:sz w:val="24"/>
          <w:szCs w:val="24"/>
          <w:lang w:val="ro-RO" w:eastAsia="ru-RU"/>
        </w:rPr>
        <w:t xml:space="preserve"> </w:t>
      </w:r>
      <w:r w:rsidR="00B34C40">
        <w:rPr>
          <w:sz w:val="24"/>
          <w:szCs w:val="24"/>
          <w:lang w:val="ro-RO" w:eastAsia="ru-RU"/>
        </w:rPr>
        <w:t>__________________</w:t>
      </w:r>
      <w:r w:rsidRPr="005D0AE2">
        <w:rPr>
          <w:sz w:val="24"/>
          <w:szCs w:val="24"/>
          <w:lang w:val="ro-RO" w:eastAsia="ru-RU"/>
        </w:rPr>
        <w:t>.</w:t>
      </w:r>
    </w:p>
    <w:p w:rsidR="00AD20CB" w:rsidRDefault="00AD20CB" w:rsidP="00850D1C">
      <w:pPr>
        <w:rPr>
          <w:sz w:val="24"/>
          <w:szCs w:val="24"/>
          <w:lang w:val="ro-RO" w:eastAsia="ru-RU"/>
        </w:rPr>
      </w:pPr>
    </w:p>
    <w:p w:rsidR="00AD20CB" w:rsidRDefault="00AD20CB" w:rsidP="00850D1C">
      <w:pPr>
        <w:rPr>
          <w:sz w:val="24"/>
          <w:szCs w:val="24"/>
          <w:lang w:val="ro-RO" w:eastAsia="ru-RU"/>
        </w:rPr>
      </w:pPr>
    </w:p>
    <w:p w:rsidR="00AD20CB" w:rsidRDefault="00AD20CB" w:rsidP="00850D1C">
      <w:pPr>
        <w:rPr>
          <w:sz w:val="24"/>
          <w:szCs w:val="24"/>
          <w:lang w:val="ro-RO" w:eastAsia="ru-RU"/>
        </w:rPr>
      </w:pPr>
    </w:p>
    <w:p w:rsidR="00AD20CB" w:rsidRDefault="00AD20CB" w:rsidP="00AD20CB">
      <w:pPr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</w:t>
      </w:r>
    </w:p>
    <w:p w:rsidR="00AD20CB" w:rsidRPr="005D0AE2" w:rsidRDefault="00AD20CB" w:rsidP="00850D1C">
      <w:pPr>
        <w:rPr>
          <w:sz w:val="24"/>
          <w:szCs w:val="24"/>
          <w:lang w:val="ro-RO" w:eastAsia="ru-RU"/>
        </w:rPr>
      </w:pPr>
      <w:r>
        <w:rPr>
          <w:noProof/>
          <w:lang w:val="ru-RU" w:eastAsia="ru-RU"/>
        </w:rPr>
        <w:drawing>
          <wp:inline distT="0" distB="0" distL="0" distR="0">
            <wp:extent cx="4961512" cy="5670893"/>
            <wp:effectExtent l="19050" t="0" r="0" b="0"/>
            <wp:docPr id="7" name="Рисунок 7" descr="C:\Users\user\AppData\Local\Microsoft\Windows\Temporary Internet Files\Content.Word\IMG_6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Word\IMG_62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1174" cy="5670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20CB" w:rsidRPr="005D0AE2" w:rsidSect="00AB54B5">
      <w:pgSz w:w="12240" w:h="15840"/>
      <w:pgMar w:top="14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">
    <w:nsid w:val="3C5706A6"/>
    <w:multiLevelType w:val="hybridMultilevel"/>
    <w:tmpl w:val="330A6F30"/>
    <w:lvl w:ilvl="0" w:tplc="29D2DF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3D6768"/>
    <w:multiLevelType w:val="hybridMultilevel"/>
    <w:tmpl w:val="5E30BBE0"/>
    <w:lvl w:ilvl="0" w:tplc="266C4D86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C6CC0"/>
    <w:multiLevelType w:val="hybridMultilevel"/>
    <w:tmpl w:val="9070864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20"/>
  <w:characterSpacingControl w:val="doNotCompress"/>
  <w:compat/>
  <w:rsids>
    <w:rsidRoot w:val="00CB6A95"/>
    <w:rsid w:val="0008554E"/>
    <w:rsid w:val="0017268E"/>
    <w:rsid w:val="001B106A"/>
    <w:rsid w:val="002558EA"/>
    <w:rsid w:val="00264FEC"/>
    <w:rsid w:val="00280DDF"/>
    <w:rsid w:val="002D2AF7"/>
    <w:rsid w:val="00554961"/>
    <w:rsid w:val="00592BB6"/>
    <w:rsid w:val="005E09B8"/>
    <w:rsid w:val="006854A5"/>
    <w:rsid w:val="006F2DF3"/>
    <w:rsid w:val="006F6B69"/>
    <w:rsid w:val="00715849"/>
    <w:rsid w:val="00743A88"/>
    <w:rsid w:val="0077328C"/>
    <w:rsid w:val="007977E4"/>
    <w:rsid w:val="007F70A0"/>
    <w:rsid w:val="0080380C"/>
    <w:rsid w:val="00850D1C"/>
    <w:rsid w:val="008C1540"/>
    <w:rsid w:val="009531CA"/>
    <w:rsid w:val="009F506A"/>
    <w:rsid w:val="00A26A88"/>
    <w:rsid w:val="00A62461"/>
    <w:rsid w:val="00A700C1"/>
    <w:rsid w:val="00AB54B5"/>
    <w:rsid w:val="00AD20CB"/>
    <w:rsid w:val="00B14062"/>
    <w:rsid w:val="00B15D65"/>
    <w:rsid w:val="00B33C70"/>
    <w:rsid w:val="00B34C40"/>
    <w:rsid w:val="00C94493"/>
    <w:rsid w:val="00C97ADF"/>
    <w:rsid w:val="00CB6A95"/>
    <w:rsid w:val="00D57673"/>
    <w:rsid w:val="00FD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9F506A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506A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9F506A"/>
    <w:rPr>
      <w:color w:val="0000FF"/>
      <w:u w:val="single"/>
    </w:rPr>
  </w:style>
  <w:style w:type="paragraph" w:styleId="a5">
    <w:name w:val="List Paragraph"/>
    <w:aliases w:val="HotarirePunct1"/>
    <w:basedOn w:val="a"/>
    <w:uiPriority w:val="34"/>
    <w:qFormat/>
    <w:rsid w:val="006F6B6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D20C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0CB"/>
    <w:rPr>
      <w:rFonts w:ascii="Tahoma" w:eastAsia="Times New Roman" w:hAnsi="Tahoma" w:cs="Tahoma"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3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50099">
              <w:marLeft w:val="0"/>
              <w:marRight w:val="0"/>
              <w:marTop w:val="92"/>
              <w:marBottom w:val="19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99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google.com/search?sca_esv=562741715&amp;sxsrf=AB5stBhkXkz-hbKWfEPC7jrGmatWaYvwrg:1693919226276&amp;q=Institu%C5%A3ie+Medico-sanitar%C4%83+Public%C4%83&amp;spell=1&amp;sa=X&amp;ved=2ahUKEwiLioruxJOBAxV1gv0HHRPOCPQQBSgAegQIHxA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12</cp:revision>
  <dcterms:created xsi:type="dcterms:W3CDTF">2022-12-23T12:03:00Z</dcterms:created>
  <dcterms:modified xsi:type="dcterms:W3CDTF">2024-03-13T12:30:00Z</dcterms:modified>
</cp:coreProperties>
</file>