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791E21" w:rsidRDefault="00262591" w:rsidP="006F0349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privind achiziționarea </w:t>
      </w:r>
      <w:r w:rsidR="00BC0301">
        <w:rPr>
          <w:b/>
          <w:noProof w:val="0"/>
          <w:shd w:val="clear" w:color="auto" w:fill="FFFFFF" w:themeFill="background1"/>
          <w:lang w:val="it-IT" w:eastAsia="ru-RU"/>
        </w:rPr>
        <w:t>Inventarului termotehnic</w:t>
      </w:r>
    </w:p>
    <w:p w:rsidR="006F0349" w:rsidRPr="00791E21" w:rsidRDefault="006F0349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 w:rsidRPr="00791E21">
        <w:rPr>
          <w:b/>
          <w:noProof w:val="0"/>
          <w:lang w:val="it-IT" w:eastAsia="ru-RU"/>
        </w:rPr>
        <w:t>prin procedura de achizi</w:t>
      </w:r>
      <w:r w:rsidRPr="00791E21">
        <w:rPr>
          <w:b/>
          <w:noProof w:val="0"/>
          <w:lang w:eastAsia="ru-RU"/>
        </w:rPr>
        <w:t xml:space="preserve">ție </w:t>
      </w:r>
      <w:r w:rsidR="00A541BE" w:rsidRPr="00791E21">
        <w:rPr>
          <w:b/>
          <w:noProof w:val="0"/>
          <w:lang w:eastAsia="ru-RU"/>
        </w:rPr>
        <w:t>Contract valoare mică</w:t>
      </w: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022 834-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071; </w:t>
      </w:r>
      <w:r w:rsidR="00BC039D" w:rsidRPr="00791E21">
        <w:rPr>
          <w:b/>
          <w:color w:val="000000" w:themeColor="text1"/>
          <w:lang w:val="en-US"/>
        </w:rPr>
        <w:t>0</w:t>
      </w:r>
      <w:r w:rsidR="00FB2B47" w:rsidRPr="00791E21">
        <w:rPr>
          <w:b/>
          <w:color w:val="000000" w:themeColor="text1"/>
          <w:lang w:val="en-US"/>
        </w:rPr>
        <w:t>78301717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6F0349" w:rsidRPr="00791E21">
        <w:rPr>
          <w:b/>
          <w:noProof w:val="0"/>
          <w:color w:val="000000" w:themeColor="text1"/>
          <w:shd w:val="clear" w:color="auto" w:fill="FFFFFF" w:themeFill="background1"/>
          <w:lang w:val="en-US" w:eastAsia="ru-RU"/>
        </w:rPr>
        <w:softHyphen/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AB4BDD" w:rsidRPr="00791E21">
        <w:fldChar w:fldCharType="begin"/>
      </w:r>
      <w:r w:rsidR="006F0349" w:rsidRPr="00791E21">
        <w:instrText>HYPERLINK "mailto:scms@ms.md"</w:instrText>
      </w:r>
      <w:r w:rsidR="00AB4BDD" w:rsidRPr="00791E21">
        <w:fldChar w:fldCharType="separate"/>
      </w:r>
      <w:r w:rsidR="006F0349" w:rsidRPr="00791E21">
        <w:rPr>
          <w:rStyle w:val="a6"/>
          <w:color w:val="auto"/>
        </w:rPr>
        <w:t>scms@ms.md</w:t>
      </w:r>
      <w:r w:rsidR="00AB4BDD" w:rsidRPr="00791E21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791E21">
        <w:rPr>
          <w:b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jc w:val="center"/>
        <w:tblInd w:w="-455" w:type="dxa"/>
        <w:tblLook w:val="04A0"/>
      </w:tblPr>
      <w:tblGrid>
        <w:gridCol w:w="574"/>
        <w:gridCol w:w="1086"/>
        <w:gridCol w:w="2035"/>
        <w:gridCol w:w="1191"/>
        <w:gridCol w:w="1116"/>
        <w:gridCol w:w="3558"/>
        <w:gridCol w:w="1076"/>
      </w:tblGrid>
      <w:tr w:rsidR="00262591" w:rsidRPr="00791E21" w:rsidTr="00782A48">
        <w:trPr>
          <w:trHeight w:val="5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791E21" w:rsidTr="00782A48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6C7E27" w:rsidRPr="00791E21">
              <w:rPr>
                <w:b/>
                <w:noProof w:val="0"/>
                <w:sz w:val="20"/>
                <w:szCs w:val="20"/>
                <w:lang w:eastAsia="ru-RU"/>
              </w:rPr>
              <w:t>. Inventar termotehnic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3067F" w:rsidRPr="00791E21" w:rsidTr="00782A48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44100000-1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Amestecator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pt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chiuveta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inox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1.2 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Material: alamă,Greutate: 1,2-1,5 kg,Culoare: crom,Lungime gura de scurgere: 20-24 cm, Înălțimea canalului: 20-22 cm, Debit: 12,7 L/min,Înălțime: 22-27 cm,Diametru cartuș: 35-40 mm,Lungimea furtunului: 40-60cm,Control: monocomandă, Instalare: Chiuveta, Capac: cromat, Mecanism: Cartuș ceramic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24000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Amestecator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pt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dus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catrigi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1.5 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Material: alamă, Greutate 1,5-1,8 kg, Culoare: crom-aluminiu, Control: monocomandă, Set de duș: furtun, rimă, elemente de fixare, Instalare: Montat pe perete, Mecanism: Cartuș ceramic, Lungime gura de scurgere: 15-17 cm, Debit: 13L / min,Adâncime: 16-18 cm Diametru: 40mm, Lungimea furtunului de rimă: 150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11000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Aparat de sudura PPR în complect cu adaptori c-t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Trusa sudura  , 20-63 mm, 1500W Accesorii conținute:- 1 buc. de ruleta 3 metri- 1 buc. tăietor din țeavă din PVC 3-50mm- 1,șurubelniță PH1x100mm. Ambalaj: Cutie de oțel.Date tehnice:- Putere de intrare: 700w / 1500w- Tensiune: 230V- Frecvență: 50 Hz- Prize de incalzire: 20, 25, 32, 40, 50, 63mm|- Termoregulator: 0 ° C - 300 ° C- Alumimum baza de turnare- Plug &amp; cablu: aprobat CE 2,5 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Armatura pt rezervuar orizontal 1/2 bronz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Mecanism de spălare și supapă pentru umplerea rezervorului 1/2 filet de alamă, fabricat în aceeași fabrică, complet cu șuruburi de montare, buton, garnituri, în ambalaje intacte din fabrică, pentru rezervoare cu conexiune lateralămoduri: mod dual eyeliner:sistem de coborâre: buton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5B1CED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7200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Cada pt dus emailata 80*80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Parametri comuni Tip: Palet Lățime: 80 cm Adâncime: 80 cm Înălțime: 16,7 cm Înălțimea paletului: 16,7 cm Forma paletului: pătrat Material palet: fontă Acoperire : email Greutate (brută) 42,0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Cap de robinet 2 pozitii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Descriere Axele macaralei ceramice armate - reglează liber și fără zgomot presiunea și temperatura exactă a apei, datorită razei de virare mărite a axelor macaralei cu 180 de grade. Discuri ceramice de înaltă rezistență. Set complet - volant. fusta. cutie macara Caracteristici Tip Cutie macara Material Alamă Greutatea pachetului, g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1650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Cartrigi 35-40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40mm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2100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d-16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d-20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d-25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6B0907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d-32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B36BC9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d-40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B36BC9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bronz 15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7167DF" w:rsidRDefault="006B0907" w:rsidP="006B0B07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bronz 20 FE</w:t>
            </w:r>
          </w:p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cu suport PPR 20-1/2FI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d-110 15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d-110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d-50 45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d-50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d-20*20-90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d-25*25-45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d-25*25-90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  <w:lang w:val="en-US"/>
              </w:rPr>
              <w:t>Cot PPR d-32*32-45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d-32*32-90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d-40*40-45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d-40*40-90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Dibluri cu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 de ancore din nailon cu 4 expansiuni 8x40 și un șurub cu un cap cu cap 5x50 cu slot PZ2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Disc abraziv d-125mm p/u metal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125х1.2х22.23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Disc abraziv d-230 (metal)</w:t>
            </w:r>
          </w:p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Greutate, kg 0,212, Grosime, mm 2,5, Numirea polizorului unghiular, Diametru exterior, mm 230, Diametru interior, mm 22, Tip armat, bakelit, metal, Lungimea ambalajului, mm 230 mm Lățimea ambalajului, mm 230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Țeava fonoabsorbanta d-110 L-0.5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F21BF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    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Țeava fonoabsorbanta d-110 L-1.0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F21BF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    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Electroade</w:t>
            </w:r>
          </w:p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Diametru (mm) 3,2, Domeniul curentului de sudare (A) 110-135A, Lungime (mm) 350, Acoperire cu electrozi- Rutile, Tipul curentului Curent continuu, Curent alternativ, Numărul mediu de electrozi într-un pachet (buc) 141 buc, Tip- Electrozi de sudură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Filet lung c-t d-40 fier (sgon)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din oțel, cuplaj din oțel, piuliță de blocare din oțel д-1 1/2"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Fiting m/p 16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Pasaj nominal DN (Dn) 16 mm, Filet în 1/2 ", Execuție nedisociabilă, Modificare cu o tranziție la un fir, tranziție / reducere, Fir intern, fir extern, Material alamă, Nichelare, Presiune nominală PN / PN 10 kgf / cm2, Temperatura maximă + 95 ° C,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Miercuri apă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1200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35.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Fiting m/p 20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Pasaj nominal DN (Dn) 20 mm, Filet în 1/2 ", 3/4", Execuție nedisociabilă, Modificare cu o tranziție la un fir, tranziție / reducere, Fir intern, fir extern, Material alamă, Nichelare, Presiune nominală PN / PN 10 kgf / cm2, Temperatura maximă + 95 ° C, Miercuri apă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Fixator pt lavuar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șurub cu șurub Ø8x100 mm - 2 buc|piuliță metalică M8 pentru cheie de 13 mm - 2 buc|diblu din plastic Ø10x50 mm - 2 buc| șaibă excentrică din plastic cu piuliță deschisă de 22 mm - 2 buc|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Fixator pt WC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principale Diametru: 6 mm Lungime: 80 mm Material: polipropilenă, oțel Material de instalare: pentru piatră naturală, pentru beton spumos, pentru cărămidă solidă, pentru beton Cantitate pachet: 2 buc. Set complet: diblă, șurub pentru lemn, șaibă, capac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Furtun inox pt WC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Presiunea de lucru, bar: 20 .lungime, m: 0,6 Material: oțel inoxidabil.Dimensiune, inch: 1/2.Temperatura de lucru max., Deg. C: 110 Tipul conexiunii: intern - intern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Furtun pentru baie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Programare Pentru dus. Material alamă.Culoare Crom. Garanție 24 luni.Diametrul conexiunii  1/2 ".Descriere Furtunul de duș este       proiectat ca o bobină metalică cu o suprafață cromată. Este mai puțin predispusă la uzură și coroziune.Cu o lungime de 150 cm,este potrivit și pentru un duș igienic.caracteristici suplimentare Armat (Durată lungă de viață), rezistență la tracțiune 750 N. Presiune maximă 16bar. Rezistență la căldură până la 75 ° C.Cu protecție la îndoire.Greutate netă, kg0,28-0,38 Lungimea furtunului, mm1500- finisaj  hromat.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Furtun pt amestecator 1/2 manson d-10mm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Ac lung 5cm, ac scurt 2cm, Mediu de lucru Apă, Scopul conexiunii flexibile Pentru mixere , Material furtun Oțel inoxidabil Presiunea de lucru 10 bar, Temperatura maximă 100, Lungime 800 mm,Conexiune flexibilă a furtunului-Filet masculin M10 Alamă nichelată Filet feminin 1/2 "Alamă nichelată, Cauciuc EPDM (non-toxic)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Gandia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Scopul canalului - Pentru baie, pentru chiuvetă, Material pentru canal -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Alamă, Acoperire - Crom, Formă pentru canal - Tradițional Pivot pivotant - Da, unghiul pivotant al pivotului - 360 de grade.   Instalare - Pe un produs, Aerator - Da, Lungime canal - 300 mm Dimensiune conexiune canal - 3/4 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42.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Hamut metal d-110 complect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Hamut metal d-50 complect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Lanterna LED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soclu   DIODA ELECTRO LUMINISCENTA,   PUTERE, W-   3-5 wați,   DIMENSIUNI (L X W X H X Ø)  120x205 mm BATERIE  2200 mA  TIP BATERIE   Ion litiu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Lavuar cu picior 50 cm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Un fel: Lavoar cu piedestal   Dimensiuni (LxWxH):   35/43 x 50/55 x 20/21cm   Material:  Produs de faianță  Greutate: 19-20 kg  culoare alba   Lavoar cu preaplin, piedestal, fără compartiment   Atingeți orificiul din centru.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Lubrifiant pt garnituri 250 gr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Manometru d-1/2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Diametrul carcasei-100 mm,Clasa de precizie-1,5,Gama de presiune de la 0 la 1,6 MPa,Gradul de protecție împotriva prafului și umezelii - IP40,Interval de calibrare-2 ani,Temp ambientală de la-40 la+70С,Protecție împotriva vibrațiilor L3,Fir de conectare-M20x1,5G1/2,Material caroserie-Oțel,Sticlă tehnică, Mecanismul sectorului tribco-aliaj de cupru-alamă,Cadran din aliaj de aluminiu, vopsit alb, Fiting, arc tubular - aliaj de cupru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d-110 PP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d-50 PP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d-25*20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d-32*20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d-32*25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d-40*25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58.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d-40*32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Masina de slefuit 2.2-2.6wt d-230 spind M14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Putere  2200 Wt,Există un început ușor,Diametrul discului  230 mm, Lungimea cablului  2,5 m,  Viteză 6500 rpm,   Greutate 5,2-5,4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Niplu bronz d-15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Niplu bronz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Niplu bronz d-25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Plinta pt baie alba h-5cm L-2m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bandă autoadezivă de margine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Priza pt metal M-25*6 L-300mm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lama ferăstrăului pentru tăierea metalului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20*1/2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20*1/2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25*3/4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25*3/4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32*1 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210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32*1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210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40*1 1/4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40*1 1/4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Reductie d-110*125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principale:material - polipropilenă,temperatura de lucru - până la 95 grade C,presiunea de lucru - gravitația,conexiune - soclu culoare - gri deschis,mediu - canalizare menajera, Set de livrare: complet cu guler de etanșare.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Reductie d-52*65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principale:material - polipropilenă,temperatura de lucru - până la 95 grade C,presiunea de lucru - gravitația,conexiune - soclu culoare - gri deschis,mediu - canalizare menajera, Set de livrare: complet cu guler de etanșare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Revizia d-110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Rezervuar pentru vas (complect)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bronz coltar sub lavuar d-1/2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supapă subacvatică 1/2"x1/2", alamă cromată (вентильного типа)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d- 15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Alezaj nominal DN (Dn): 15 mm, alezaj complet • Filet în inci: 1/2 "• Material caroserie: alamă • Supapă de închidere: apă, abur, produse petroliere, aer • Modificare supapă: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dreaptă • Filet robinet: intern -extern • Presiune nominală PN / PN: 25 kgf / cm mp.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79.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d- 20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Alezaj nominal DN (Dn): 20 mm, alezaj complet • Filet în inci: 3/4 "• Material caroserie: alamă • Supapă de închidere: apă, abur, produse petroliere, aer • Modificare supapă: dreaptă • Filet robinet: intern -extern • Presiune nominală PN / PN: 25 kgf / cm m„p.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d- 25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Alezaj nominal DN (Dn): 25 mm, alezaj com-+6</w:t>
            </w:r>
          </w:p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,*85200îă6t4let • Filet în inci: 1"•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d- 32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Alezaj nominal DN (Dn): 32 mm, alezaj complet • Filet în inci:1 1/4 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Ruleta L-5m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 Armatura pt rezervuar vertical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flush și supapă pentru umplerea rezervorului 1/2 filet de alamă, fabricat în aceeași fabrică, complet cu șuruburi de montare, buton, garnituri, în ambalaje intacte din fabrică, pentru rezervoare cu racord de fund, moduri: mod dual eyeliner:sistem de coborâre: buton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 de dus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Cap de duș 3 funcțional: ploaie, masaj, mixt,Tija metalică mobilă 655 mm,Diametrul capului de duș 100 mm,Sistem Easy Clean- detartrajul ușor al dușului ,Furtun de duș din plastic 1600 mm Crom,CARACTERISTICI-  Tip suport de duș,Montare pe perete ,Culoare crom,  Material Alamă,Scop Pentru duș, Garanție 24 luni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de pardosele cu capac de inox d-50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Canal de duș din plastic cu grătar din oțel inoxidabil 150x150mm, cu înălțime reglabilă în podea 70-110mm, cu orificiu orizontal D= 50mm. Debit minim - 0,3  l/sec.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86.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p-u cuveta din inox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p-u cuveta din inox cu preapliv(bucătăria)în complect cu gofra40*50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Amestecător p-u lavoar(latuni,cartuș ceramic)1,2kg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gura de scurgere fixă,Pentru chiuvetă Tipul de instalare Mortise Control Monocomanda Înălţime 13-15 cm Tipul de canal Staționar Culoare Crom caracteristici suplimentare Montare cu o singură gaură Manetă metalică (alamă) Cartuș ceramic 35 mm Suprafață cromată Restricție de debit 9 l/min.Sistem de asamblare rapidă Aerator Set de scurgere 1 1/4 "Eyeliner flexibil Clasa de zgomot I conform DIN 4109 Material Alamă Înălțimea mixerului 13-15 cm Diametrul conexiunii furtunului 3/8 "Furtunuri de conectare Inclus în livrare. Furtunurile sunt conectate la malaxor din fabrică.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33000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Cauciuc tehnic p-u garnituri gr.2mm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255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d-1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aramă,la ceie 30-32 ,FE,FI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d-1/2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aramă,la ceie 22 ,FE,FI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d-110 canalizare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d-3/4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aramă,la ceie 27, FE,FI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d-50 canalizare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Excentric p-u WC(cauciuc)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offset 20-40mm,cauciuc 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Filtru de chiuvetă,D-6.5cm,d orificiu 3mm,inox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Foi din cauciuc p-u garnitura de ermetizare g-4mm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Garniture de etansare 6mm (сальн. наби.)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Manusi rezistente la ulei - cu o acoperire din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pereche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Mănușile rezistente la ulei și benzină au o bază tricotată și un strat dens de PVC. Protejează mâinile de ulei, benzină, lichide corozive pe bază de ulei, puncții și tăieturi. Țesătură tricotată, PVC. Mărimea 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Reducție d-1*3/4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1"FI-3/4FE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Reducție d-50*25 din caucuc(canalizarea)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Scaunul p-u WC cu capac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capacul scaunului de toaletă, material: duroplast, lungime totală 445 mm, lățime 370,distanță de instalare 15-16 cm, elemente de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fixare incluse, lungime știft 12 cm m6,inox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102.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pentru lavuar cu preaplin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lavoar 1 1/2 "* 40 cu ondulație 40 * 40/50, ieșire cu grătar inox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p-u bae cu preapliv+gofra 40*50mm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Silicon alb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Etanșant din silicon pentru obiecte sanitare.270-300ml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Silicon transparent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Etanșant din silicon pentru obiecte sanitare.270-300ml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Sticla lichid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Surubelnita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Șurubelniță cu clichet cu set de biți TOPTUL 7-în-1 GAAR0402. În configurația sa, are doi biți față-verso și un suport de biți cu clichet reversibil. La fabricarea șurubelniței, este utilizat un aliaj de înaltă calitate din oțel crom-vanadiu și este echipat cu un suport magnetic pentru biți. Mânerul șurubelniței este fabricat din plastic bicomponent.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d-50 L-1m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d-50 L-2m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d-50 L-3m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mp d-16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PEX-AL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5B1CED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mp d-50 L-0.5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PEX-AL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DC22CB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1620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d-20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d-25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d-32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d-40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Teava fonoabsorbanta d-110 L-2.0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 bronz d-15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 bronz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bronz m/p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d-110 45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110*110.canalizarea,alb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d-110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110*110.canalizarea,alb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d-50 45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50*50.canalizarea,alb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d-50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50*50.canalizarea,alb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m/p bronz d-16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d-20*20*20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d-25*20*25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d-25*25*25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d-32*20*32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d-32*25*32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d-32*32*32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d-40*20*40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d-40*25*40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d-40*32*40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d-40*40*40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Trecator 15/20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 1/2 FE*3/4FI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 PPR 20-1/2FI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 PPR 25-3/4FE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 PPR 25-3/4FI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d-110*50 PP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PPR 20-1/2FE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pt WC 110*80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Tros flexibil pt deastup tevi de canaliz. d-10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Unipac/ermetica fixing past.pasta verde 460gr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Unsoare cu grafit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Vana d-100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PN-16 EPDEM t-120,flansat, pană de cauciuc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Vana d-50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PN-16 EPDEM t-120,flansat, pană de cauciuc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Vana d-80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PN-16 EPDEM t-120,flansat, pană de cauciuc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150.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Vas de closet complect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B1796E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Vas de wc compact , Inaltime 775mm  Latime 365mm  Adincime 605mm  Volumul rezervorului 8 litri (2 regimuri)   cu evacuarea canalizarii la 90 grade,  Material Portelan,  Culoare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alba  ,Greutate 25,0 -30,0 kg,  Complectatie SET (vas de wc, rezervor, capac, armatura, set de fixare)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6000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151.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Ventil bronz 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152.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Ventuza profesionala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Vantuz- un dispozitiv pentru curățarea scurgerii apei în chiuvete, băi etc. sub formă de emisferă de cauciuc gol montată pe un mâner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360419">
        <w:trPr>
          <w:trHeight w:val="397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666" w:rsidRDefault="00D80666" w:rsidP="00D8066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 w:rsidR="00430832">
              <w:rPr>
                <w:color w:val="000000"/>
                <w:sz w:val="22"/>
                <w:szCs w:val="22"/>
              </w:rPr>
              <w:t>9965</w:t>
            </w:r>
          </w:p>
          <w:p w:rsidR="006B0907" w:rsidRPr="00791E21" w:rsidRDefault="006B0907" w:rsidP="003604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43083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La necesitate in termen de 10 zile de la comanda, pe parcursul anului 2022 . 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5" w:type="dxa"/>
        <w:tblInd w:w="-176" w:type="dxa"/>
        <w:tblLook w:val="04A0"/>
      </w:tblPr>
      <w:tblGrid>
        <w:gridCol w:w="500"/>
        <w:gridCol w:w="3895"/>
        <w:gridCol w:w="4111"/>
        <w:gridCol w:w="1559"/>
      </w:tblGrid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bCs/>
                <w:color w:val="000000" w:themeColor="text1"/>
              </w:rPr>
              <w:t>Cerere de participare, conform anexei nr.7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bCs/>
                <w:color w:val="000000" w:themeColor="text1"/>
              </w:rPr>
              <w:t>Declarație privind valabilitatea ofertei, conform anexei nr.8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A204D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Specificaţii tehnice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0C6AB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Potrivit modelului (anexa  22), confirmată prin semnătura </w:t>
            </w:r>
            <w:r w:rsidRPr="00791E21">
              <w:rPr>
                <w:iCs/>
                <w:color w:val="000000" w:themeColor="text1"/>
              </w:rPr>
              <w:t xml:space="preserve">electronică a 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Potrivit modelului din (anexa 23), confirmată prin semnătura </w:t>
            </w:r>
            <w:r w:rsidRPr="00791E21">
              <w:rPr>
                <w:iCs/>
                <w:color w:val="000000" w:themeColor="text1"/>
              </w:rPr>
              <w:t>electronică a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lang w:val="en-US"/>
              </w:rPr>
              <w:t xml:space="preserve">Prezentarea mostrelor 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color w:val="000000" w:themeColor="text1"/>
                <w:lang w:val="en-US"/>
              </w:rPr>
              <w:t>La necesitate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>cuantumul 0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791E21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0A204D" w:rsidRPr="00791E21">
        <w:rPr>
          <w:b/>
          <w:color w:val="000000" w:themeColor="text1"/>
          <w:lang w:val="it-IT" w:eastAsia="ru-RU"/>
        </w:rPr>
        <w:t>0</w:t>
      </w:r>
      <w:r w:rsidRPr="00791E21">
        <w:rPr>
          <w:b/>
          <w:color w:val="000000" w:themeColor="text1"/>
          <w:lang w:val="it-IT" w:eastAsia="ru-RU"/>
        </w:rPr>
        <w:t>%.</w:t>
      </w: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r w:rsidRPr="00791E21">
        <w:rPr>
          <w:b/>
          <w:color w:val="000000" w:themeColor="text1"/>
        </w:rPr>
        <w:t>Informaţia o găsiţi în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găsiţi în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02787C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08.04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lastRenderedPageBreak/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2787C"/>
    <w:rsid w:val="000A204D"/>
    <w:rsid w:val="000C6ABA"/>
    <w:rsid w:val="0023067F"/>
    <w:rsid w:val="00262591"/>
    <w:rsid w:val="002904B3"/>
    <w:rsid w:val="00295B9B"/>
    <w:rsid w:val="002B5D4B"/>
    <w:rsid w:val="002C3D3E"/>
    <w:rsid w:val="002C474C"/>
    <w:rsid w:val="00360419"/>
    <w:rsid w:val="00372651"/>
    <w:rsid w:val="003B30C8"/>
    <w:rsid w:val="00430832"/>
    <w:rsid w:val="004C302D"/>
    <w:rsid w:val="00532A5B"/>
    <w:rsid w:val="005B1CED"/>
    <w:rsid w:val="005D36DB"/>
    <w:rsid w:val="005D77E2"/>
    <w:rsid w:val="006007BD"/>
    <w:rsid w:val="00635D3A"/>
    <w:rsid w:val="00654306"/>
    <w:rsid w:val="006B0907"/>
    <w:rsid w:val="006C7E27"/>
    <w:rsid w:val="006E0324"/>
    <w:rsid w:val="006F0349"/>
    <w:rsid w:val="007511DF"/>
    <w:rsid w:val="00782A48"/>
    <w:rsid w:val="00791E21"/>
    <w:rsid w:val="007B048B"/>
    <w:rsid w:val="00A541BE"/>
    <w:rsid w:val="00A67305"/>
    <w:rsid w:val="00AB4BDD"/>
    <w:rsid w:val="00B1796E"/>
    <w:rsid w:val="00B909BE"/>
    <w:rsid w:val="00BC0301"/>
    <w:rsid w:val="00BC039D"/>
    <w:rsid w:val="00C356C0"/>
    <w:rsid w:val="00C40288"/>
    <w:rsid w:val="00C42BC1"/>
    <w:rsid w:val="00C962EB"/>
    <w:rsid w:val="00CA71CE"/>
    <w:rsid w:val="00CD3840"/>
    <w:rsid w:val="00D44A73"/>
    <w:rsid w:val="00D80666"/>
    <w:rsid w:val="00D9550D"/>
    <w:rsid w:val="00DC22CB"/>
    <w:rsid w:val="00E137B5"/>
    <w:rsid w:val="00E82244"/>
    <w:rsid w:val="00EB0C0D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13</Pages>
  <Words>3800</Words>
  <Characters>21661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30</cp:revision>
  <dcterms:created xsi:type="dcterms:W3CDTF">2022-03-23T07:31:00Z</dcterms:created>
  <dcterms:modified xsi:type="dcterms:W3CDTF">2022-04-08T05:43:00Z</dcterms:modified>
</cp:coreProperties>
</file>