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CCBFF" w14:textId="77777777" w:rsidR="000F4846" w:rsidRPr="000E0709" w:rsidRDefault="000F4846" w:rsidP="000F4846">
      <w:pPr>
        <w:rPr>
          <w:sz w:val="22"/>
          <w:szCs w:val="22"/>
          <w:lang w:val="en-US"/>
        </w:rPr>
      </w:pPr>
    </w:p>
    <w:p w14:paraId="57EAAE95" w14:textId="77777777" w:rsidR="000F4846" w:rsidRPr="000E0709" w:rsidRDefault="000F4846" w:rsidP="000F4846">
      <w:pPr>
        <w:rPr>
          <w:sz w:val="22"/>
          <w:szCs w:val="22"/>
          <w:lang w:val="en-US"/>
        </w:rPr>
      </w:pPr>
    </w:p>
    <w:p w14:paraId="613865C4" w14:textId="77777777" w:rsidR="001117A5" w:rsidRDefault="001117A5" w:rsidP="001117A5">
      <w:pPr>
        <w:jc w:val="center"/>
        <w:rPr>
          <w:b/>
          <w:bCs/>
          <w:sz w:val="32"/>
          <w:szCs w:val="32"/>
          <w:lang w:val="en-US"/>
        </w:rPr>
      </w:pPr>
      <w:r>
        <w:rPr>
          <w:b/>
          <w:bCs/>
          <w:sz w:val="32"/>
          <w:szCs w:val="32"/>
          <w:lang w:val="en-US"/>
        </w:rPr>
        <w:t>Caiet de sarcini</w:t>
      </w:r>
    </w:p>
    <w:p w14:paraId="4BA4EFA9" w14:textId="77777777" w:rsidR="001117A5" w:rsidRDefault="001117A5" w:rsidP="001117A5">
      <w:pPr>
        <w:jc w:val="center"/>
        <w:rPr>
          <w:b/>
          <w:bCs/>
          <w:sz w:val="32"/>
          <w:szCs w:val="32"/>
          <w:lang w:val="en-US"/>
        </w:rPr>
      </w:pPr>
      <w:r>
        <w:rPr>
          <w:b/>
          <w:bCs/>
          <w:sz w:val="32"/>
          <w:szCs w:val="32"/>
          <w:lang w:val="en-US"/>
        </w:rPr>
        <w:t>pentru cererea ofertei de preț</w:t>
      </w:r>
    </w:p>
    <w:p w14:paraId="118B0FF9" w14:textId="77777777" w:rsidR="001117A5" w:rsidRDefault="001117A5" w:rsidP="001117A5">
      <w:pPr>
        <w:numPr>
          <w:ilvl w:val="0"/>
          <w:numId w:val="1"/>
        </w:numPr>
        <w:rPr>
          <w:b/>
          <w:bCs/>
          <w:sz w:val="24"/>
          <w:szCs w:val="24"/>
          <w:lang w:val="en-US"/>
        </w:rPr>
      </w:pPr>
      <w:r>
        <w:rPr>
          <w:sz w:val="24"/>
          <w:szCs w:val="24"/>
          <w:lang w:val="en-US"/>
        </w:rPr>
        <w:t xml:space="preserve">Denumirea beneficiarului de stat: </w:t>
      </w:r>
      <w:r>
        <w:rPr>
          <w:b/>
          <w:bCs/>
          <w:sz w:val="24"/>
          <w:szCs w:val="24"/>
          <w:lang w:val="en-US"/>
        </w:rPr>
        <w:t>Colegiul de Medicină Bălți</w:t>
      </w:r>
    </w:p>
    <w:p w14:paraId="1EF07450" w14:textId="77777777" w:rsidR="001117A5" w:rsidRDefault="001117A5" w:rsidP="001117A5">
      <w:pPr>
        <w:numPr>
          <w:ilvl w:val="0"/>
          <w:numId w:val="1"/>
        </w:numPr>
        <w:rPr>
          <w:sz w:val="24"/>
          <w:szCs w:val="24"/>
          <w:lang w:val="en-US"/>
        </w:rPr>
      </w:pPr>
      <w:r>
        <w:rPr>
          <w:sz w:val="24"/>
          <w:szCs w:val="24"/>
          <w:lang w:val="en-US"/>
        </w:rPr>
        <w:t>Organizator procedură de achiziție:</w:t>
      </w:r>
    </w:p>
    <w:p w14:paraId="09AAE507" w14:textId="77777777" w:rsidR="001117A5" w:rsidRPr="001117A5" w:rsidRDefault="001117A5" w:rsidP="001117A5">
      <w:pPr>
        <w:numPr>
          <w:ilvl w:val="0"/>
          <w:numId w:val="1"/>
        </w:numPr>
        <w:rPr>
          <w:sz w:val="24"/>
          <w:szCs w:val="24"/>
          <w:lang w:val="en-US"/>
        </w:rPr>
      </w:pPr>
      <w:r>
        <w:rPr>
          <w:sz w:val="24"/>
          <w:szCs w:val="24"/>
          <w:lang w:val="en-US"/>
        </w:rPr>
        <w:t xml:space="preserve">Obiectul achiziției: </w:t>
      </w:r>
      <w:r>
        <w:rPr>
          <w:b/>
          <w:bCs/>
          <w:sz w:val="24"/>
          <w:szCs w:val="24"/>
          <w:lang w:val="en-US"/>
        </w:rPr>
        <w:t>Lucrări de reparație în săli de studii laboratoare</w:t>
      </w:r>
    </w:p>
    <w:p w14:paraId="7C20E75A" w14:textId="77777777" w:rsidR="001117A5" w:rsidRDefault="001117A5" w:rsidP="001117A5">
      <w:pPr>
        <w:ind w:left="360"/>
        <w:rPr>
          <w:sz w:val="24"/>
          <w:szCs w:val="24"/>
          <w:lang w:val="en-US"/>
        </w:rPr>
      </w:pPr>
    </w:p>
    <w:tbl>
      <w:tblPr>
        <w:tblW w:w="10065" w:type="dxa"/>
        <w:tblInd w:w="-459" w:type="dxa"/>
        <w:tblLayout w:type="fixed"/>
        <w:tblLook w:val="0000" w:firstRow="0" w:lastRow="0" w:firstColumn="0" w:lastColumn="0" w:noHBand="0" w:noVBand="0"/>
      </w:tblPr>
      <w:tblGrid>
        <w:gridCol w:w="709"/>
        <w:gridCol w:w="1276"/>
        <w:gridCol w:w="5386"/>
        <w:gridCol w:w="1134"/>
        <w:gridCol w:w="1560"/>
      </w:tblGrid>
      <w:tr w:rsidR="00841319" w:rsidRPr="000E0709" w14:paraId="4E939FC9" w14:textId="77777777" w:rsidTr="0084131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15584F2D" w14:textId="77777777" w:rsidR="00841319" w:rsidRPr="000E0709" w:rsidRDefault="00841319" w:rsidP="00B305CA">
            <w:pPr>
              <w:ind w:right="-108"/>
              <w:jc w:val="center"/>
              <w:rPr>
                <w:sz w:val="22"/>
                <w:szCs w:val="22"/>
                <w:lang w:val="en-US"/>
              </w:rPr>
            </w:pPr>
            <w:r w:rsidRPr="000E0709">
              <w:rPr>
                <w:sz w:val="22"/>
                <w:szCs w:val="22"/>
                <w:lang w:val="en-US"/>
              </w:rPr>
              <w:t>№</w:t>
            </w:r>
          </w:p>
          <w:p w14:paraId="77E21EFA" w14:textId="77777777" w:rsidR="00841319" w:rsidRPr="000E0709" w:rsidRDefault="00841319"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38CB4E6A" w14:textId="77777777" w:rsidR="00841319" w:rsidRPr="000E0709" w:rsidRDefault="00841319"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386" w:type="dxa"/>
            <w:vMerge w:val="restart"/>
            <w:tcBorders>
              <w:top w:val="single" w:sz="6" w:space="0" w:color="auto"/>
              <w:left w:val="single" w:sz="6" w:space="0" w:color="auto"/>
              <w:bottom w:val="single" w:sz="6" w:space="0" w:color="auto"/>
              <w:right w:val="nil"/>
            </w:tcBorders>
            <w:shd w:val="pct5" w:color="auto" w:fill="auto"/>
            <w:vAlign w:val="center"/>
          </w:tcPr>
          <w:p w14:paraId="6A8BFA11" w14:textId="77777777" w:rsidR="00841319" w:rsidRPr="000E0709" w:rsidRDefault="00841319" w:rsidP="00B305CA">
            <w:pPr>
              <w:jc w:val="center"/>
              <w:rPr>
                <w:sz w:val="22"/>
                <w:szCs w:val="22"/>
                <w:lang w:val="ro-RO"/>
              </w:rPr>
            </w:pPr>
          </w:p>
          <w:p w14:paraId="17055BE9" w14:textId="77777777" w:rsidR="00841319" w:rsidRPr="000E0709" w:rsidRDefault="00841319" w:rsidP="00B305CA">
            <w:pPr>
              <w:jc w:val="center"/>
              <w:rPr>
                <w:sz w:val="22"/>
                <w:szCs w:val="22"/>
                <w:lang w:val="en-US"/>
              </w:rPr>
            </w:pPr>
            <w:r w:rsidRPr="000E0709">
              <w:rPr>
                <w:sz w:val="22"/>
                <w:szCs w:val="22"/>
                <w:lang w:val="ro-RO"/>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3A3A52E" w14:textId="77777777" w:rsidR="00841319" w:rsidRPr="000E0709" w:rsidRDefault="00841319" w:rsidP="00B305CA">
            <w:pPr>
              <w:ind w:left="-108" w:right="-108"/>
              <w:jc w:val="center"/>
              <w:rPr>
                <w:sz w:val="22"/>
                <w:szCs w:val="22"/>
                <w:lang w:val="ro-RO"/>
              </w:rPr>
            </w:pPr>
          </w:p>
          <w:p w14:paraId="78049DA4" w14:textId="77777777" w:rsidR="00841319" w:rsidRPr="000E0709" w:rsidRDefault="00841319" w:rsidP="00B305CA">
            <w:pPr>
              <w:ind w:left="-108" w:right="-108"/>
              <w:jc w:val="center"/>
              <w:rPr>
                <w:sz w:val="22"/>
                <w:szCs w:val="22"/>
                <w:lang w:val="en-US"/>
              </w:rPr>
            </w:pPr>
            <w:r w:rsidRPr="000E0709">
              <w:rPr>
                <w:sz w:val="22"/>
                <w:szCs w:val="22"/>
                <w:lang w:val="ro-RO"/>
              </w:rPr>
              <w:t>U.M.</w:t>
            </w:r>
          </w:p>
        </w:tc>
        <w:tc>
          <w:tcPr>
            <w:tcW w:w="1560" w:type="dxa"/>
            <w:vMerge w:val="restart"/>
            <w:tcBorders>
              <w:top w:val="single" w:sz="6" w:space="0" w:color="auto"/>
              <w:left w:val="single" w:sz="6" w:space="0" w:color="auto"/>
              <w:bottom w:val="single" w:sz="6" w:space="0" w:color="auto"/>
              <w:right w:val="nil"/>
            </w:tcBorders>
            <w:shd w:val="pct5" w:color="auto" w:fill="auto"/>
            <w:vAlign w:val="center"/>
          </w:tcPr>
          <w:p w14:paraId="642084CD" w14:textId="77777777" w:rsidR="00841319" w:rsidRPr="000E0709" w:rsidRDefault="00841319" w:rsidP="00B305CA">
            <w:pPr>
              <w:ind w:left="-108" w:right="-108"/>
              <w:jc w:val="center"/>
              <w:rPr>
                <w:sz w:val="22"/>
                <w:szCs w:val="22"/>
                <w:lang w:val="en-US"/>
              </w:rPr>
            </w:pPr>
            <w:r w:rsidRPr="000E0709">
              <w:rPr>
                <w:sz w:val="22"/>
                <w:szCs w:val="22"/>
                <w:lang w:val="ro-RO"/>
              </w:rPr>
              <w:t>Cantitate conform datelor din proiect</w:t>
            </w:r>
          </w:p>
        </w:tc>
      </w:tr>
      <w:tr w:rsidR="00841319" w:rsidRPr="0050752B" w14:paraId="347E3A72" w14:textId="77777777" w:rsidTr="00841319">
        <w:trPr>
          <w:cantSplit/>
          <w:trHeight w:val="253"/>
        </w:trPr>
        <w:tc>
          <w:tcPr>
            <w:tcW w:w="709" w:type="dxa"/>
            <w:vMerge/>
            <w:tcBorders>
              <w:top w:val="single" w:sz="6" w:space="0" w:color="auto"/>
              <w:left w:val="single" w:sz="6" w:space="0" w:color="auto"/>
              <w:bottom w:val="single" w:sz="6" w:space="0" w:color="auto"/>
              <w:right w:val="nil"/>
            </w:tcBorders>
            <w:vAlign w:val="center"/>
          </w:tcPr>
          <w:p w14:paraId="1065D0C4" w14:textId="77777777" w:rsidR="00841319" w:rsidRPr="000E0709" w:rsidRDefault="00841319"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2D06B483" w14:textId="77777777" w:rsidR="00841319" w:rsidRPr="000E0709" w:rsidRDefault="00841319" w:rsidP="00B305CA">
            <w:pPr>
              <w:autoSpaceDE/>
              <w:autoSpaceDN/>
              <w:jc w:val="center"/>
              <w:rPr>
                <w:sz w:val="22"/>
                <w:szCs w:val="22"/>
                <w:lang w:val="en-US"/>
              </w:rPr>
            </w:pPr>
          </w:p>
        </w:tc>
        <w:tc>
          <w:tcPr>
            <w:tcW w:w="5386" w:type="dxa"/>
            <w:vMerge/>
            <w:tcBorders>
              <w:top w:val="single" w:sz="6" w:space="0" w:color="auto"/>
              <w:left w:val="single" w:sz="6" w:space="0" w:color="auto"/>
              <w:bottom w:val="single" w:sz="6" w:space="0" w:color="auto"/>
              <w:right w:val="nil"/>
            </w:tcBorders>
            <w:vAlign w:val="center"/>
          </w:tcPr>
          <w:p w14:paraId="7547E01A" w14:textId="77777777" w:rsidR="00841319" w:rsidRPr="000E0709" w:rsidRDefault="00841319" w:rsidP="00B305CA">
            <w:pPr>
              <w:autoSpaceDE/>
              <w:autoSpaceDN/>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14:paraId="616D2F78" w14:textId="77777777" w:rsidR="00841319" w:rsidRPr="000E0709" w:rsidRDefault="00841319" w:rsidP="00B305CA">
            <w:pPr>
              <w:autoSpaceDE/>
              <w:autoSpaceDN/>
              <w:jc w:val="center"/>
              <w:rPr>
                <w:sz w:val="22"/>
                <w:szCs w:val="22"/>
                <w:lang w:val="en-US"/>
              </w:rPr>
            </w:pPr>
          </w:p>
        </w:tc>
        <w:tc>
          <w:tcPr>
            <w:tcW w:w="1560" w:type="dxa"/>
            <w:vMerge/>
            <w:tcBorders>
              <w:top w:val="single" w:sz="6" w:space="0" w:color="auto"/>
              <w:left w:val="single" w:sz="6" w:space="0" w:color="auto"/>
              <w:bottom w:val="single" w:sz="6" w:space="0" w:color="auto"/>
              <w:right w:val="single" w:sz="4" w:space="0" w:color="auto"/>
            </w:tcBorders>
            <w:vAlign w:val="center"/>
          </w:tcPr>
          <w:p w14:paraId="34C2E955" w14:textId="77777777" w:rsidR="00841319" w:rsidRPr="000E0709" w:rsidRDefault="00841319" w:rsidP="00B305CA">
            <w:pPr>
              <w:autoSpaceDE/>
              <w:autoSpaceDN/>
              <w:jc w:val="center"/>
              <w:rPr>
                <w:sz w:val="22"/>
                <w:szCs w:val="22"/>
                <w:lang w:val="en-US"/>
              </w:rPr>
            </w:pPr>
          </w:p>
        </w:tc>
      </w:tr>
    </w:tbl>
    <w:p w14:paraId="6994F5B6"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386"/>
        <w:gridCol w:w="234"/>
        <w:gridCol w:w="900"/>
        <w:gridCol w:w="518"/>
        <w:gridCol w:w="1042"/>
      </w:tblGrid>
      <w:tr w:rsidR="00841319" w:rsidRPr="000E0709" w14:paraId="74AE5FCE" w14:textId="77777777" w:rsidTr="0084131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2A34034" w14:textId="77777777" w:rsidR="00841319" w:rsidRPr="000E0709" w:rsidRDefault="00841319">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1BE2D2C0" w14:textId="77777777" w:rsidR="00841319" w:rsidRPr="000E0709" w:rsidRDefault="00841319">
            <w:pPr>
              <w:ind w:left="-120" w:right="-108"/>
              <w:jc w:val="center"/>
              <w:rPr>
                <w:sz w:val="22"/>
                <w:szCs w:val="22"/>
                <w:lang w:val="en-US"/>
              </w:rPr>
            </w:pPr>
            <w:r w:rsidRPr="000E0709">
              <w:rPr>
                <w:sz w:val="22"/>
                <w:szCs w:val="22"/>
                <w:lang w:val="en-US"/>
              </w:rPr>
              <w:t>2</w:t>
            </w:r>
          </w:p>
        </w:tc>
        <w:tc>
          <w:tcPr>
            <w:tcW w:w="5386" w:type="dxa"/>
            <w:tcBorders>
              <w:top w:val="single" w:sz="6" w:space="0" w:color="auto"/>
              <w:left w:val="single" w:sz="6" w:space="0" w:color="auto"/>
              <w:bottom w:val="double" w:sz="6" w:space="0" w:color="auto"/>
              <w:right w:val="nil"/>
            </w:tcBorders>
            <w:shd w:val="pct5" w:color="auto" w:fill="auto"/>
          </w:tcPr>
          <w:p w14:paraId="67BBCAA4" w14:textId="77777777" w:rsidR="00841319" w:rsidRPr="000E0709" w:rsidRDefault="00841319">
            <w:pPr>
              <w:jc w:val="center"/>
              <w:rPr>
                <w:sz w:val="22"/>
                <w:szCs w:val="22"/>
                <w:lang w:val="en-US"/>
              </w:rPr>
            </w:pPr>
            <w:r w:rsidRPr="000E0709">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2A59ECF1" w14:textId="77777777" w:rsidR="00841319" w:rsidRPr="000E0709" w:rsidRDefault="00841319">
            <w:pPr>
              <w:ind w:left="-108" w:right="-108"/>
              <w:jc w:val="center"/>
              <w:rPr>
                <w:sz w:val="22"/>
                <w:szCs w:val="22"/>
                <w:lang w:val="en-US"/>
              </w:rPr>
            </w:pPr>
            <w:r w:rsidRPr="000E0709">
              <w:rPr>
                <w:sz w:val="22"/>
                <w:szCs w:val="22"/>
                <w:lang w:val="en-US"/>
              </w:rPr>
              <w:t>4</w:t>
            </w:r>
          </w:p>
        </w:tc>
        <w:tc>
          <w:tcPr>
            <w:tcW w:w="1560" w:type="dxa"/>
            <w:gridSpan w:val="2"/>
            <w:tcBorders>
              <w:top w:val="single" w:sz="6" w:space="0" w:color="auto"/>
              <w:left w:val="single" w:sz="6" w:space="0" w:color="auto"/>
              <w:bottom w:val="double" w:sz="6" w:space="0" w:color="auto"/>
              <w:right w:val="nil"/>
            </w:tcBorders>
            <w:shd w:val="pct5" w:color="auto" w:fill="auto"/>
          </w:tcPr>
          <w:p w14:paraId="56E39A96" w14:textId="77777777" w:rsidR="00841319" w:rsidRPr="000E0709" w:rsidRDefault="00841319">
            <w:pPr>
              <w:ind w:left="-108" w:right="-108"/>
              <w:jc w:val="center"/>
              <w:rPr>
                <w:sz w:val="22"/>
                <w:szCs w:val="22"/>
                <w:lang w:val="en-US"/>
              </w:rPr>
            </w:pPr>
            <w:r w:rsidRPr="000E0709">
              <w:rPr>
                <w:sz w:val="22"/>
                <w:szCs w:val="22"/>
                <w:lang w:val="en-US"/>
              </w:rPr>
              <w:t>5</w:t>
            </w:r>
          </w:p>
        </w:tc>
      </w:tr>
      <w:tr w:rsidR="00841319" w:rsidRPr="00B40365" w14:paraId="74F6D9CC"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09E5094" w14:textId="77777777" w:rsidR="00841319" w:rsidRPr="00B40365" w:rsidRDefault="00841319">
            <w:pPr>
              <w:jc w:val="right"/>
              <w:rPr>
                <w:sz w:val="22"/>
                <w:szCs w:val="22"/>
                <w:lang w:val="en-US"/>
              </w:rPr>
            </w:pPr>
            <w:r w:rsidRPr="00B40365">
              <w:rPr>
                <w:sz w:val="22"/>
                <w:szCs w:val="22"/>
                <w:lang w:val="en-US"/>
              </w:rPr>
              <w:t xml:space="preserve"> </w:t>
            </w:r>
          </w:p>
        </w:tc>
        <w:tc>
          <w:tcPr>
            <w:tcW w:w="1276" w:type="dxa"/>
            <w:tcBorders>
              <w:top w:val="nil"/>
              <w:bottom w:val="nil"/>
            </w:tcBorders>
          </w:tcPr>
          <w:p w14:paraId="34862997" w14:textId="77777777" w:rsidR="00841319" w:rsidRPr="00B40365" w:rsidRDefault="00841319">
            <w:pPr>
              <w:rPr>
                <w:sz w:val="22"/>
                <w:szCs w:val="22"/>
                <w:lang w:val="en-US"/>
              </w:rPr>
            </w:pPr>
          </w:p>
        </w:tc>
        <w:tc>
          <w:tcPr>
            <w:tcW w:w="5386" w:type="dxa"/>
            <w:tcBorders>
              <w:top w:val="nil"/>
              <w:bottom w:val="nil"/>
            </w:tcBorders>
          </w:tcPr>
          <w:p w14:paraId="19F647F2" w14:textId="77777777" w:rsidR="00841319" w:rsidRPr="00F80E5B" w:rsidRDefault="00841319" w:rsidP="00522EF7">
            <w:pPr>
              <w:rPr>
                <w:b/>
                <w:bCs/>
                <w:sz w:val="22"/>
                <w:szCs w:val="22"/>
                <w:lang w:val="en-US"/>
              </w:rPr>
            </w:pPr>
            <w:r w:rsidRPr="00B40365">
              <w:rPr>
                <w:b/>
                <w:bCs/>
                <w:sz w:val="22"/>
                <w:szCs w:val="22"/>
                <w:lang w:val="en-US"/>
              </w:rPr>
              <w:t>1. Lucrari de constructie</w:t>
            </w:r>
          </w:p>
        </w:tc>
        <w:tc>
          <w:tcPr>
            <w:tcW w:w="1134" w:type="dxa"/>
            <w:gridSpan w:val="2"/>
            <w:tcBorders>
              <w:top w:val="nil"/>
              <w:bottom w:val="nil"/>
            </w:tcBorders>
          </w:tcPr>
          <w:p w14:paraId="1832CA56" w14:textId="77777777" w:rsidR="00841319" w:rsidRPr="00B40365" w:rsidRDefault="00841319">
            <w:pPr>
              <w:rPr>
                <w:sz w:val="22"/>
                <w:szCs w:val="22"/>
                <w:lang w:val="en-US"/>
              </w:rPr>
            </w:pPr>
          </w:p>
        </w:tc>
        <w:tc>
          <w:tcPr>
            <w:tcW w:w="1560" w:type="dxa"/>
            <w:gridSpan w:val="2"/>
            <w:tcBorders>
              <w:top w:val="nil"/>
              <w:bottom w:val="nil"/>
            </w:tcBorders>
          </w:tcPr>
          <w:p w14:paraId="6F88FA4A" w14:textId="77777777" w:rsidR="00841319" w:rsidRPr="00B40365" w:rsidRDefault="00841319">
            <w:pPr>
              <w:rPr>
                <w:sz w:val="22"/>
                <w:szCs w:val="22"/>
                <w:lang w:val="en-US"/>
              </w:rPr>
            </w:pPr>
          </w:p>
        </w:tc>
      </w:tr>
      <w:tr w:rsidR="00841319" w:rsidRPr="00B40365" w14:paraId="6CCD59CF"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D0E5D1F" w14:textId="77777777" w:rsidR="00841319" w:rsidRPr="00B40365" w:rsidRDefault="00841319">
            <w:pPr>
              <w:jc w:val="right"/>
              <w:rPr>
                <w:sz w:val="22"/>
                <w:szCs w:val="22"/>
                <w:lang w:val="en-US"/>
              </w:rPr>
            </w:pPr>
          </w:p>
        </w:tc>
        <w:tc>
          <w:tcPr>
            <w:tcW w:w="1276" w:type="dxa"/>
            <w:tcBorders>
              <w:top w:val="nil"/>
              <w:bottom w:val="nil"/>
            </w:tcBorders>
          </w:tcPr>
          <w:p w14:paraId="6B174B65" w14:textId="77777777" w:rsidR="00841319" w:rsidRPr="00B40365" w:rsidRDefault="00841319">
            <w:pPr>
              <w:rPr>
                <w:sz w:val="22"/>
                <w:szCs w:val="22"/>
                <w:lang w:val="en-US"/>
              </w:rPr>
            </w:pPr>
          </w:p>
        </w:tc>
        <w:tc>
          <w:tcPr>
            <w:tcW w:w="5386" w:type="dxa"/>
            <w:tcBorders>
              <w:top w:val="nil"/>
              <w:bottom w:val="nil"/>
            </w:tcBorders>
          </w:tcPr>
          <w:p w14:paraId="77B4596C" w14:textId="77777777" w:rsidR="00841319" w:rsidRPr="00F80E5B" w:rsidRDefault="00841319" w:rsidP="00522EF7">
            <w:pPr>
              <w:rPr>
                <w:b/>
                <w:bCs/>
                <w:sz w:val="22"/>
                <w:szCs w:val="22"/>
                <w:lang w:val="en-US"/>
              </w:rPr>
            </w:pPr>
            <w:r w:rsidRPr="00B40365">
              <w:rPr>
                <w:b/>
                <w:bCs/>
                <w:sz w:val="22"/>
                <w:szCs w:val="22"/>
                <w:lang w:val="en-US"/>
              </w:rPr>
              <w:t>1.1. Laborator investigatii igienice</w:t>
            </w:r>
          </w:p>
        </w:tc>
        <w:tc>
          <w:tcPr>
            <w:tcW w:w="1134" w:type="dxa"/>
            <w:gridSpan w:val="2"/>
            <w:tcBorders>
              <w:top w:val="nil"/>
              <w:bottom w:val="nil"/>
            </w:tcBorders>
          </w:tcPr>
          <w:p w14:paraId="5CD78EA0" w14:textId="77777777" w:rsidR="00841319" w:rsidRPr="00B40365" w:rsidRDefault="00841319">
            <w:pPr>
              <w:rPr>
                <w:sz w:val="22"/>
                <w:szCs w:val="22"/>
                <w:lang w:val="en-US"/>
              </w:rPr>
            </w:pPr>
          </w:p>
        </w:tc>
        <w:tc>
          <w:tcPr>
            <w:tcW w:w="1560" w:type="dxa"/>
            <w:gridSpan w:val="2"/>
            <w:tcBorders>
              <w:top w:val="nil"/>
              <w:bottom w:val="nil"/>
            </w:tcBorders>
          </w:tcPr>
          <w:p w14:paraId="54877CD8" w14:textId="77777777" w:rsidR="00841319" w:rsidRPr="00B40365" w:rsidRDefault="00841319">
            <w:pPr>
              <w:rPr>
                <w:sz w:val="22"/>
                <w:szCs w:val="22"/>
                <w:lang w:val="en-US"/>
              </w:rPr>
            </w:pPr>
          </w:p>
        </w:tc>
      </w:tr>
      <w:tr w:rsidR="00841319" w:rsidRPr="00B40365" w14:paraId="074E27AA"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CFB5742" w14:textId="77777777" w:rsidR="00841319" w:rsidRPr="00B40365" w:rsidRDefault="00841319">
            <w:pPr>
              <w:jc w:val="right"/>
              <w:rPr>
                <w:sz w:val="22"/>
                <w:szCs w:val="22"/>
                <w:lang w:val="en-US"/>
              </w:rPr>
            </w:pPr>
          </w:p>
        </w:tc>
        <w:tc>
          <w:tcPr>
            <w:tcW w:w="1276" w:type="dxa"/>
            <w:tcBorders>
              <w:top w:val="nil"/>
              <w:bottom w:val="nil"/>
            </w:tcBorders>
          </w:tcPr>
          <w:p w14:paraId="714F3898" w14:textId="77777777" w:rsidR="00841319" w:rsidRPr="00B40365" w:rsidRDefault="00841319">
            <w:pPr>
              <w:rPr>
                <w:sz w:val="22"/>
                <w:szCs w:val="22"/>
                <w:lang w:val="en-US"/>
              </w:rPr>
            </w:pPr>
          </w:p>
        </w:tc>
        <w:tc>
          <w:tcPr>
            <w:tcW w:w="5386" w:type="dxa"/>
            <w:tcBorders>
              <w:top w:val="nil"/>
              <w:bottom w:val="nil"/>
            </w:tcBorders>
          </w:tcPr>
          <w:p w14:paraId="073B1336" w14:textId="77777777" w:rsidR="00841319" w:rsidRPr="00F80E5B" w:rsidRDefault="00841319" w:rsidP="00522EF7">
            <w:pPr>
              <w:rPr>
                <w:b/>
                <w:bCs/>
                <w:sz w:val="22"/>
                <w:szCs w:val="22"/>
                <w:lang w:val="en-US"/>
              </w:rPr>
            </w:pPr>
            <w:r w:rsidRPr="00B40365">
              <w:rPr>
                <w:b/>
                <w:bCs/>
                <w:sz w:val="22"/>
                <w:szCs w:val="22"/>
                <w:lang w:val="en-US"/>
              </w:rPr>
              <w:t>1.1.1. Desfaceri si demolari</w:t>
            </w:r>
          </w:p>
        </w:tc>
        <w:tc>
          <w:tcPr>
            <w:tcW w:w="1134" w:type="dxa"/>
            <w:gridSpan w:val="2"/>
            <w:tcBorders>
              <w:top w:val="nil"/>
              <w:bottom w:val="nil"/>
            </w:tcBorders>
          </w:tcPr>
          <w:p w14:paraId="005CB8FE" w14:textId="77777777" w:rsidR="00841319" w:rsidRPr="00B40365" w:rsidRDefault="00841319">
            <w:pPr>
              <w:rPr>
                <w:sz w:val="22"/>
                <w:szCs w:val="22"/>
                <w:lang w:val="en-US"/>
              </w:rPr>
            </w:pPr>
          </w:p>
        </w:tc>
        <w:tc>
          <w:tcPr>
            <w:tcW w:w="1560" w:type="dxa"/>
            <w:gridSpan w:val="2"/>
            <w:tcBorders>
              <w:top w:val="nil"/>
              <w:bottom w:val="nil"/>
            </w:tcBorders>
          </w:tcPr>
          <w:p w14:paraId="0031887F" w14:textId="77777777" w:rsidR="00841319" w:rsidRPr="00B40365" w:rsidRDefault="00841319">
            <w:pPr>
              <w:rPr>
                <w:sz w:val="22"/>
                <w:szCs w:val="22"/>
                <w:lang w:val="en-US"/>
              </w:rPr>
            </w:pPr>
          </w:p>
        </w:tc>
      </w:tr>
      <w:tr w:rsidR="00841319" w:rsidRPr="00B40365" w14:paraId="7CBCBEA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C545719" w14:textId="77777777" w:rsidR="00841319" w:rsidRPr="00B40365" w:rsidRDefault="00841319">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14:paraId="2A9E30AF" w14:textId="77777777" w:rsidR="00841319" w:rsidRPr="00262B1B" w:rsidRDefault="00841319">
            <w:pPr>
              <w:jc w:val="center"/>
              <w:rPr>
                <w:sz w:val="22"/>
                <w:szCs w:val="22"/>
                <w:lang w:val="en-US"/>
              </w:rPr>
            </w:pPr>
            <w:r w:rsidRPr="00262B1B">
              <w:rPr>
                <w:sz w:val="22"/>
                <w:szCs w:val="22"/>
                <w:lang w:val="en-US"/>
              </w:rPr>
              <w:t>RpCK41C</w:t>
            </w:r>
          </w:p>
        </w:tc>
        <w:tc>
          <w:tcPr>
            <w:tcW w:w="5386" w:type="dxa"/>
            <w:tcBorders>
              <w:top w:val="single" w:sz="4" w:space="0" w:color="auto"/>
              <w:bottom w:val="single" w:sz="4" w:space="0" w:color="auto"/>
            </w:tcBorders>
            <w:vAlign w:val="center"/>
          </w:tcPr>
          <w:p w14:paraId="11BE6405" w14:textId="77777777" w:rsidR="00841319" w:rsidRPr="00F80E5B" w:rsidRDefault="00841319">
            <w:pPr>
              <w:rPr>
                <w:sz w:val="24"/>
                <w:szCs w:val="24"/>
                <w:lang w:val="en-US"/>
              </w:rPr>
            </w:pPr>
            <w:r w:rsidRPr="00B40365">
              <w:rPr>
                <w:sz w:val="24"/>
                <w:szCs w:val="24"/>
                <w:lang w:val="en-US"/>
              </w:rPr>
              <w:t>Desfacerea pardoselilor din covor din PVC pe suport sau fara suport textil, mocheta, etc</w:t>
            </w:r>
          </w:p>
        </w:tc>
        <w:tc>
          <w:tcPr>
            <w:tcW w:w="1134" w:type="dxa"/>
            <w:gridSpan w:val="2"/>
            <w:tcBorders>
              <w:top w:val="single" w:sz="4" w:space="0" w:color="auto"/>
              <w:bottom w:val="single" w:sz="4" w:space="0" w:color="auto"/>
            </w:tcBorders>
            <w:vAlign w:val="center"/>
          </w:tcPr>
          <w:p w14:paraId="500FE15E"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0C45ACEA" w14:textId="77777777" w:rsidR="00841319" w:rsidRPr="00B40365" w:rsidRDefault="00841319">
            <w:pPr>
              <w:jc w:val="center"/>
              <w:rPr>
                <w:sz w:val="22"/>
                <w:szCs w:val="22"/>
                <w:lang w:val="en-US"/>
              </w:rPr>
            </w:pPr>
            <w:r w:rsidRPr="00B40365">
              <w:rPr>
                <w:sz w:val="22"/>
                <w:szCs w:val="22"/>
                <w:lang w:val="en-US"/>
              </w:rPr>
              <w:t>31.80</w:t>
            </w:r>
          </w:p>
          <w:p w14:paraId="680757B6" w14:textId="77777777" w:rsidR="00841319" w:rsidRPr="00A25B72" w:rsidRDefault="00841319">
            <w:pPr>
              <w:jc w:val="center"/>
              <w:rPr>
                <w:sz w:val="22"/>
                <w:szCs w:val="22"/>
                <w:lang w:val="en-US"/>
              </w:rPr>
            </w:pPr>
          </w:p>
        </w:tc>
      </w:tr>
      <w:tr w:rsidR="00841319" w:rsidRPr="00B40365" w14:paraId="29370C1B"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E9F456" w14:textId="77777777" w:rsidR="00841319" w:rsidRPr="00B40365" w:rsidRDefault="00841319">
            <w:pPr>
              <w:jc w:val="center"/>
              <w:rPr>
                <w:sz w:val="22"/>
                <w:szCs w:val="22"/>
                <w:lang w:val="en-US"/>
              </w:rPr>
            </w:pPr>
            <w:r w:rsidRPr="00B40365">
              <w:rPr>
                <w:sz w:val="22"/>
                <w:szCs w:val="22"/>
                <w:lang w:val="en-US"/>
              </w:rPr>
              <w:t xml:space="preserve"> 2</w:t>
            </w:r>
          </w:p>
        </w:tc>
        <w:tc>
          <w:tcPr>
            <w:tcW w:w="1276" w:type="dxa"/>
            <w:tcBorders>
              <w:top w:val="single" w:sz="4" w:space="0" w:color="auto"/>
              <w:bottom w:val="single" w:sz="4" w:space="0" w:color="auto"/>
            </w:tcBorders>
            <w:vAlign w:val="center"/>
          </w:tcPr>
          <w:p w14:paraId="7D4F7CF3" w14:textId="77777777" w:rsidR="00841319" w:rsidRPr="00262B1B" w:rsidRDefault="00841319">
            <w:pPr>
              <w:jc w:val="center"/>
              <w:rPr>
                <w:sz w:val="22"/>
                <w:szCs w:val="22"/>
                <w:lang w:val="en-US"/>
              </w:rPr>
            </w:pPr>
            <w:r w:rsidRPr="00262B1B">
              <w:rPr>
                <w:sz w:val="22"/>
                <w:szCs w:val="22"/>
                <w:lang w:val="en-US"/>
              </w:rPr>
              <w:t>RpCR32A</w:t>
            </w:r>
          </w:p>
        </w:tc>
        <w:tc>
          <w:tcPr>
            <w:tcW w:w="5386" w:type="dxa"/>
            <w:tcBorders>
              <w:top w:val="single" w:sz="4" w:space="0" w:color="auto"/>
              <w:bottom w:val="single" w:sz="4" w:space="0" w:color="auto"/>
            </w:tcBorders>
            <w:vAlign w:val="center"/>
          </w:tcPr>
          <w:p w14:paraId="6D798444" w14:textId="77777777" w:rsidR="00841319" w:rsidRPr="00F80E5B" w:rsidRDefault="00841319">
            <w:pPr>
              <w:rPr>
                <w:sz w:val="24"/>
                <w:szCs w:val="24"/>
                <w:lang w:val="en-US"/>
              </w:rPr>
            </w:pPr>
            <w:r w:rsidRPr="00B40365">
              <w:rPr>
                <w:sz w:val="24"/>
                <w:szCs w:val="24"/>
                <w:lang w:val="en-US"/>
              </w:rPr>
              <w:t>Desfacerea tapetelor din hirtie lavabila sau semilavabila</w:t>
            </w:r>
          </w:p>
        </w:tc>
        <w:tc>
          <w:tcPr>
            <w:tcW w:w="1134" w:type="dxa"/>
            <w:gridSpan w:val="2"/>
            <w:tcBorders>
              <w:top w:val="single" w:sz="4" w:space="0" w:color="auto"/>
              <w:bottom w:val="single" w:sz="4" w:space="0" w:color="auto"/>
            </w:tcBorders>
            <w:vAlign w:val="center"/>
          </w:tcPr>
          <w:p w14:paraId="69D406A2"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060F5E48" w14:textId="77777777" w:rsidR="00841319" w:rsidRPr="00B40365" w:rsidRDefault="00841319">
            <w:pPr>
              <w:jc w:val="center"/>
              <w:rPr>
                <w:sz w:val="22"/>
                <w:szCs w:val="22"/>
                <w:lang w:val="en-US"/>
              </w:rPr>
            </w:pPr>
            <w:r w:rsidRPr="00B40365">
              <w:rPr>
                <w:sz w:val="22"/>
                <w:szCs w:val="22"/>
                <w:lang w:val="en-US"/>
              </w:rPr>
              <w:t>60.13</w:t>
            </w:r>
          </w:p>
          <w:p w14:paraId="16A09313" w14:textId="77777777" w:rsidR="00841319" w:rsidRPr="00A25B72" w:rsidRDefault="00841319">
            <w:pPr>
              <w:jc w:val="center"/>
              <w:rPr>
                <w:sz w:val="22"/>
                <w:szCs w:val="22"/>
                <w:lang w:val="en-US"/>
              </w:rPr>
            </w:pPr>
          </w:p>
        </w:tc>
      </w:tr>
      <w:tr w:rsidR="00841319" w:rsidRPr="00B40365" w14:paraId="1A8865E1"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D8373C" w14:textId="77777777" w:rsidR="00841319" w:rsidRPr="00B40365" w:rsidRDefault="00841319">
            <w:pPr>
              <w:jc w:val="center"/>
              <w:rPr>
                <w:sz w:val="22"/>
                <w:szCs w:val="22"/>
                <w:lang w:val="en-US"/>
              </w:rPr>
            </w:pPr>
            <w:r w:rsidRPr="00B40365">
              <w:rPr>
                <w:sz w:val="22"/>
                <w:szCs w:val="22"/>
                <w:lang w:val="en-US"/>
              </w:rPr>
              <w:t xml:space="preserve"> 3</w:t>
            </w:r>
          </w:p>
        </w:tc>
        <w:tc>
          <w:tcPr>
            <w:tcW w:w="1276" w:type="dxa"/>
            <w:tcBorders>
              <w:top w:val="single" w:sz="4" w:space="0" w:color="auto"/>
              <w:bottom w:val="single" w:sz="4" w:space="0" w:color="auto"/>
            </w:tcBorders>
            <w:vAlign w:val="center"/>
          </w:tcPr>
          <w:p w14:paraId="64CBC0F3" w14:textId="77777777" w:rsidR="00841319" w:rsidRPr="00262B1B" w:rsidRDefault="00841319">
            <w:pPr>
              <w:jc w:val="center"/>
              <w:rPr>
                <w:sz w:val="22"/>
                <w:szCs w:val="22"/>
                <w:lang w:val="en-US"/>
              </w:rPr>
            </w:pPr>
            <w:r w:rsidRPr="00262B1B">
              <w:rPr>
                <w:sz w:val="22"/>
                <w:szCs w:val="22"/>
                <w:lang w:val="en-US"/>
              </w:rPr>
              <w:t>RpCJ35A</w:t>
            </w:r>
          </w:p>
        </w:tc>
        <w:tc>
          <w:tcPr>
            <w:tcW w:w="5386" w:type="dxa"/>
            <w:tcBorders>
              <w:top w:val="single" w:sz="4" w:space="0" w:color="auto"/>
              <w:bottom w:val="single" w:sz="4" w:space="0" w:color="auto"/>
            </w:tcBorders>
            <w:vAlign w:val="center"/>
          </w:tcPr>
          <w:p w14:paraId="77B62768" w14:textId="77777777" w:rsidR="00841319" w:rsidRPr="00F80E5B" w:rsidRDefault="00841319">
            <w:pPr>
              <w:rPr>
                <w:sz w:val="24"/>
                <w:szCs w:val="24"/>
                <w:lang w:val="en-US"/>
              </w:rPr>
            </w:pPr>
            <w:r w:rsidRPr="00B40365">
              <w:rPr>
                <w:sz w:val="24"/>
                <w:szCs w:val="24"/>
                <w:lang w:val="en-US"/>
              </w:rPr>
              <w:t>Desfaceri de tencuieli interioare sau exterioare driscuite la pereti sau tavane</w:t>
            </w:r>
          </w:p>
        </w:tc>
        <w:tc>
          <w:tcPr>
            <w:tcW w:w="1134" w:type="dxa"/>
            <w:gridSpan w:val="2"/>
            <w:tcBorders>
              <w:top w:val="single" w:sz="4" w:space="0" w:color="auto"/>
              <w:bottom w:val="single" w:sz="4" w:space="0" w:color="auto"/>
            </w:tcBorders>
            <w:vAlign w:val="center"/>
          </w:tcPr>
          <w:p w14:paraId="2212A7A9"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40B6C102" w14:textId="77777777" w:rsidR="00841319" w:rsidRPr="00B40365" w:rsidRDefault="00841319">
            <w:pPr>
              <w:jc w:val="center"/>
              <w:rPr>
                <w:sz w:val="22"/>
                <w:szCs w:val="22"/>
                <w:lang w:val="en-US"/>
              </w:rPr>
            </w:pPr>
            <w:r w:rsidRPr="00B40365">
              <w:rPr>
                <w:sz w:val="22"/>
                <w:szCs w:val="22"/>
                <w:lang w:val="en-US"/>
              </w:rPr>
              <w:t>60.13</w:t>
            </w:r>
          </w:p>
          <w:p w14:paraId="3E172F8F" w14:textId="77777777" w:rsidR="00841319" w:rsidRPr="00A25B72" w:rsidRDefault="00841319">
            <w:pPr>
              <w:jc w:val="center"/>
              <w:rPr>
                <w:sz w:val="22"/>
                <w:szCs w:val="22"/>
                <w:lang w:val="en-US"/>
              </w:rPr>
            </w:pPr>
          </w:p>
        </w:tc>
      </w:tr>
      <w:tr w:rsidR="00841319" w:rsidRPr="00B40365" w14:paraId="45D4C5F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DB935E9" w14:textId="77777777" w:rsidR="00841319" w:rsidRPr="00B40365" w:rsidRDefault="00841319">
            <w:pPr>
              <w:jc w:val="center"/>
              <w:rPr>
                <w:sz w:val="22"/>
                <w:szCs w:val="22"/>
                <w:lang w:val="en-US"/>
              </w:rPr>
            </w:pPr>
            <w:r w:rsidRPr="00B40365">
              <w:rPr>
                <w:sz w:val="22"/>
                <w:szCs w:val="22"/>
                <w:lang w:val="en-US"/>
              </w:rPr>
              <w:t xml:space="preserve"> 4</w:t>
            </w:r>
          </w:p>
        </w:tc>
        <w:tc>
          <w:tcPr>
            <w:tcW w:w="1276" w:type="dxa"/>
            <w:tcBorders>
              <w:top w:val="single" w:sz="4" w:space="0" w:color="auto"/>
              <w:bottom w:val="single" w:sz="4" w:space="0" w:color="auto"/>
            </w:tcBorders>
            <w:vAlign w:val="center"/>
          </w:tcPr>
          <w:p w14:paraId="45562F4B" w14:textId="77777777" w:rsidR="00841319" w:rsidRPr="00262B1B" w:rsidRDefault="00841319">
            <w:pPr>
              <w:jc w:val="center"/>
              <w:rPr>
                <w:sz w:val="22"/>
                <w:szCs w:val="22"/>
                <w:lang w:val="en-US"/>
              </w:rPr>
            </w:pPr>
            <w:r w:rsidRPr="00262B1B">
              <w:rPr>
                <w:sz w:val="22"/>
                <w:szCs w:val="22"/>
                <w:lang w:val="en-US"/>
              </w:rPr>
              <w:t>RpIB11A</w:t>
            </w:r>
          </w:p>
        </w:tc>
        <w:tc>
          <w:tcPr>
            <w:tcW w:w="5386" w:type="dxa"/>
            <w:tcBorders>
              <w:top w:val="single" w:sz="4" w:space="0" w:color="auto"/>
              <w:bottom w:val="single" w:sz="4" w:space="0" w:color="auto"/>
            </w:tcBorders>
            <w:vAlign w:val="center"/>
          </w:tcPr>
          <w:p w14:paraId="16612FA2" w14:textId="77777777" w:rsidR="00841319" w:rsidRPr="00F80E5B" w:rsidRDefault="00841319">
            <w:pPr>
              <w:rPr>
                <w:sz w:val="24"/>
                <w:szCs w:val="24"/>
                <w:lang w:val="en-US"/>
              </w:rPr>
            </w:pPr>
            <w:r w:rsidRPr="00B40365">
              <w:rPr>
                <w:sz w:val="24"/>
                <w:szCs w:val="24"/>
                <w:lang w:val="en-US"/>
              </w:rPr>
              <w:t>Demontari radiatoare de pozitie pentru desfiintare</w:t>
            </w:r>
          </w:p>
        </w:tc>
        <w:tc>
          <w:tcPr>
            <w:tcW w:w="1134" w:type="dxa"/>
            <w:gridSpan w:val="2"/>
            <w:tcBorders>
              <w:top w:val="single" w:sz="4" w:space="0" w:color="auto"/>
              <w:bottom w:val="single" w:sz="4" w:space="0" w:color="auto"/>
            </w:tcBorders>
            <w:vAlign w:val="center"/>
          </w:tcPr>
          <w:p w14:paraId="296D1618"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8F5720E" w14:textId="77777777" w:rsidR="00841319" w:rsidRPr="00B40365" w:rsidRDefault="00841319">
            <w:pPr>
              <w:jc w:val="center"/>
              <w:rPr>
                <w:sz w:val="22"/>
                <w:szCs w:val="22"/>
                <w:lang w:val="en-US"/>
              </w:rPr>
            </w:pPr>
            <w:r w:rsidRPr="00B40365">
              <w:rPr>
                <w:sz w:val="22"/>
                <w:szCs w:val="22"/>
                <w:lang w:val="en-US"/>
              </w:rPr>
              <w:t>4.57</w:t>
            </w:r>
          </w:p>
          <w:p w14:paraId="5B256D09" w14:textId="77777777" w:rsidR="00841319" w:rsidRPr="00A25B72" w:rsidRDefault="00841319">
            <w:pPr>
              <w:jc w:val="center"/>
              <w:rPr>
                <w:sz w:val="22"/>
                <w:szCs w:val="22"/>
                <w:lang w:val="en-US"/>
              </w:rPr>
            </w:pPr>
          </w:p>
        </w:tc>
      </w:tr>
      <w:tr w:rsidR="00841319" w:rsidRPr="00B40365" w14:paraId="2CA295E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BB6A74" w14:textId="77777777" w:rsidR="00841319" w:rsidRPr="00B40365" w:rsidRDefault="00841319">
            <w:pPr>
              <w:jc w:val="center"/>
              <w:rPr>
                <w:sz w:val="22"/>
                <w:szCs w:val="22"/>
                <w:lang w:val="en-US"/>
              </w:rPr>
            </w:pPr>
            <w:r w:rsidRPr="00B40365">
              <w:rPr>
                <w:sz w:val="22"/>
                <w:szCs w:val="22"/>
                <w:lang w:val="en-US"/>
              </w:rPr>
              <w:t xml:space="preserve"> 5</w:t>
            </w:r>
          </w:p>
        </w:tc>
        <w:tc>
          <w:tcPr>
            <w:tcW w:w="1276" w:type="dxa"/>
            <w:tcBorders>
              <w:top w:val="single" w:sz="4" w:space="0" w:color="auto"/>
              <w:bottom w:val="single" w:sz="4" w:space="0" w:color="auto"/>
            </w:tcBorders>
            <w:vAlign w:val="center"/>
          </w:tcPr>
          <w:p w14:paraId="46EF8FD3" w14:textId="77777777" w:rsidR="00841319" w:rsidRPr="00262B1B" w:rsidRDefault="00841319">
            <w:pPr>
              <w:jc w:val="center"/>
              <w:rPr>
                <w:sz w:val="22"/>
                <w:szCs w:val="22"/>
                <w:lang w:val="en-US"/>
              </w:rPr>
            </w:pPr>
            <w:r w:rsidRPr="00262B1B">
              <w:rPr>
                <w:sz w:val="22"/>
                <w:szCs w:val="22"/>
                <w:lang w:val="en-US"/>
              </w:rPr>
              <w:t>RpIC18B</w:t>
            </w:r>
          </w:p>
        </w:tc>
        <w:tc>
          <w:tcPr>
            <w:tcW w:w="5386" w:type="dxa"/>
            <w:tcBorders>
              <w:top w:val="single" w:sz="4" w:space="0" w:color="auto"/>
              <w:bottom w:val="single" w:sz="4" w:space="0" w:color="auto"/>
            </w:tcBorders>
            <w:vAlign w:val="center"/>
          </w:tcPr>
          <w:p w14:paraId="6F6D6785" w14:textId="77777777" w:rsidR="00841319" w:rsidRPr="00F80E5B" w:rsidRDefault="00841319">
            <w:pPr>
              <w:rPr>
                <w:sz w:val="24"/>
                <w:szCs w:val="24"/>
                <w:lang w:val="en-US"/>
              </w:rPr>
            </w:pPr>
            <w:r w:rsidRPr="00B40365">
              <w:rPr>
                <w:sz w:val="24"/>
                <w:szCs w:val="24"/>
                <w:lang w:val="en-US"/>
              </w:rPr>
              <w:t>Demontarea tevii negre pentru instalatii, montate la  de incalzire centrala prin insurubare,la constructii de locuit si social-culturale, la legarea aparatelor, a coloanelor de distributie etc. avind diametrul de 1"-1 1/4"</w:t>
            </w:r>
          </w:p>
        </w:tc>
        <w:tc>
          <w:tcPr>
            <w:tcW w:w="1134" w:type="dxa"/>
            <w:gridSpan w:val="2"/>
            <w:tcBorders>
              <w:top w:val="single" w:sz="4" w:space="0" w:color="auto"/>
              <w:bottom w:val="single" w:sz="4" w:space="0" w:color="auto"/>
            </w:tcBorders>
            <w:vAlign w:val="center"/>
          </w:tcPr>
          <w:p w14:paraId="5329394C"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6F880CAC" w14:textId="77777777" w:rsidR="00841319" w:rsidRPr="00B40365" w:rsidRDefault="00841319">
            <w:pPr>
              <w:jc w:val="center"/>
              <w:rPr>
                <w:sz w:val="22"/>
                <w:szCs w:val="22"/>
                <w:lang w:val="en-US"/>
              </w:rPr>
            </w:pPr>
            <w:r w:rsidRPr="00B40365">
              <w:rPr>
                <w:sz w:val="22"/>
                <w:szCs w:val="22"/>
                <w:lang w:val="en-US"/>
              </w:rPr>
              <w:t>18.00</w:t>
            </w:r>
          </w:p>
          <w:p w14:paraId="515B0A2F" w14:textId="77777777" w:rsidR="00841319" w:rsidRPr="00A25B72" w:rsidRDefault="00841319">
            <w:pPr>
              <w:jc w:val="center"/>
              <w:rPr>
                <w:sz w:val="22"/>
                <w:szCs w:val="22"/>
                <w:lang w:val="en-US"/>
              </w:rPr>
            </w:pPr>
          </w:p>
        </w:tc>
      </w:tr>
      <w:tr w:rsidR="00841319" w:rsidRPr="00B40365" w14:paraId="44C7649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5D76D0" w14:textId="77777777" w:rsidR="00841319" w:rsidRPr="00B40365" w:rsidRDefault="00841319">
            <w:pPr>
              <w:jc w:val="center"/>
              <w:rPr>
                <w:sz w:val="22"/>
                <w:szCs w:val="22"/>
                <w:lang w:val="en-US"/>
              </w:rPr>
            </w:pPr>
            <w:r w:rsidRPr="00B40365">
              <w:rPr>
                <w:sz w:val="22"/>
                <w:szCs w:val="22"/>
                <w:lang w:val="en-US"/>
              </w:rPr>
              <w:t xml:space="preserve"> 6</w:t>
            </w:r>
          </w:p>
        </w:tc>
        <w:tc>
          <w:tcPr>
            <w:tcW w:w="1276" w:type="dxa"/>
            <w:tcBorders>
              <w:top w:val="single" w:sz="4" w:space="0" w:color="auto"/>
              <w:bottom w:val="single" w:sz="4" w:space="0" w:color="auto"/>
            </w:tcBorders>
            <w:vAlign w:val="center"/>
          </w:tcPr>
          <w:p w14:paraId="40A3F6BC" w14:textId="77777777" w:rsidR="00841319" w:rsidRPr="00262B1B" w:rsidRDefault="00841319">
            <w:pPr>
              <w:jc w:val="center"/>
              <w:rPr>
                <w:sz w:val="22"/>
                <w:szCs w:val="22"/>
                <w:lang w:val="en-US"/>
              </w:rPr>
            </w:pPr>
            <w:r w:rsidRPr="00262B1B">
              <w:rPr>
                <w:sz w:val="22"/>
                <w:szCs w:val="22"/>
                <w:lang w:val="en-US"/>
              </w:rPr>
              <w:t>RpCU09A</w:t>
            </w:r>
          </w:p>
        </w:tc>
        <w:tc>
          <w:tcPr>
            <w:tcW w:w="5386" w:type="dxa"/>
            <w:tcBorders>
              <w:top w:val="single" w:sz="4" w:space="0" w:color="auto"/>
              <w:bottom w:val="single" w:sz="4" w:space="0" w:color="auto"/>
            </w:tcBorders>
            <w:vAlign w:val="center"/>
          </w:tcPr>
          <w:p w14:paraId="6D3D56CC" w14:textId="77777777" w:rsidR="00841319" w:rsidRPr="00F80E5B" w:rsidRDefault="00841319">
            <w:pPr>
              <w:rPr>
                <w:sz w:val="24"/>
                <w:szCs w:val="24"/>
                <w:lang w:val="en-US"/>
              </w:rPr>
            </w:pPr>
            <w:r w:rsidRPr="00B40365">
              <w:rPr>
                <w:sz w:val="24"/>
                <w:szCs w:val="24"/>
                <w:lang w:val="en-US"/>
              </w:rPr>
              <w:t>Transporturi cu mijloace manuale cu roaba pe pneuri la 100 m distanta cu incarcatura 100 - 120 kg, inclusiv asezarea dulapilor de circulatie si curatarea drumului roabei cu incarcarea si descarcarea prin asezare</w:t>
            </w:r>
          </w:p>
        </w:tc>
        <w:tc>
          <w:tcPr>
            <w:tcW w:w="1134" w:type="dxa"/>
            <w:gridSpan w:val="2"/>
            <w:tcBorders>
              <w:top w:val="single" w:sz="4" w:space="0" w:color="auto"/>
              <w:bottom w:val="single" w:sz="4" w:space="0" w:color="auto"/>
            </w:tcBorders>
            <w:vAlign w:val="center"/>
          </w:tcPr>
          <w:p w14:paraId="6537BB68"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261D62D1" w14:textId="77777777" w:rsidR="00841319" w:rsidRPr="00B40365" w:rsidRDefault="00841319">
            <w:pPr>
              <w:jc w:val="center"/>
              <w:rPr>
                <w:sz w:val="22"/>
                <w:szCs w:val="22"/>
                <w:lang w:val="en-US"/>
              </w:rPr>
            </w:pPr>
            <w:r w:rsidRPr="00B40365">
              <w:rPr>
                <w:sz w:val="22"/>
                <w:szCs w:val="22"/>
                <w:lang w:val="en-US"/>
              </w:rPr>
              <w:t>1.85</w:t>
            </w:r>
          </w:p>
          <w:p w14:paraId="5064C431" w14:textId="77777777" w:rsidR="00841319" w:rsidRPr="00A25B72" w:rsidRDefault="00841319">
            <w:pPr>
              <w:jc w:val="center"/>
              <w:rPr>
                <w:sz w:val="22"/>
                <w:szCs w:val="22"/>
                <w:lang w:val="en-US"/>
              </w:rPr>
            </w:pPr>
          </w:p>
        </w:tc>
      </w:tr>
      <w:tr w:rsidR="00841319" w:rsidRPr="00B40365" w14:paraId="01CDAAF1"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06AD810" w14:textId="77777777" w:rsidR="00841319" w:rsidRPr="00B40365" w:rsidRDefault="00841319">
            <w:pPr>
              <w:jc w:val="center"/>
              <w:rPr>
                <w:sz w:val="22"/>
                <w:szCs w:val="22"/>
                <w:lang w:val="en-US"/>
              </w:rPr>
            </w:pPr>
            <w:r w:rsidRPr="00B40365">
              <w:rPr>
                <w:sz w:val="22"/>
                <w:szCs w:val="22"/>
                <w:lang w:val="en-US"/>
              </w:rPr>
              <w:t xml:space="preserve"> 7</w:t>
            </w:r>
          </w:p>
        </w:tc>
        <w:tc>
          <w:tcPr>
            <w:tcW w:w="1276" w:type="dxa"/>
            <w:tcBorders>
              <w:top w:val="single" w:sz="4" w:space="0" w:color="auto"/>
              <w:bottom w:val="single" w:sz="4" w:space="0" w:color="auto"/>
            </w:tcBorders>
            <w:vAlign w:val="center"/>
          </w:tcPr>
          <w:p w14:paraId="0DEFA42C" w14:textId="77777777" w:rsidR="00841319" w:rsidRPr="00262B1B" w:rsidRDefault="00841319">
            <w:pPr>
              <w:jc w:val="center"/>
              <w:rPr>
                <w:sz w:val="22"/>
                <w:szCs w:val="22"/>
                <w:lang w:val="en-US"/>
              </w:rPr>
            </w:pPr>
            <w:r w:rsidRPr="00262B1B">
              <w:rPr>
                <w:sz w:val="22"/>
                <w:szCs w:val="22"/>
                <w:lang w:val="en-US"/>
              </w:rPr>
              <w:t>TRI1AA04C3</w:t>
            </w:r>
          </w:p>
        </w:tc>
        <w:tc>
          <w:tcPr>
            <w:tcW w:w="5386" w:type="dxa"/>
            <w:tcBorders>
              <w:top w:val="single" w:sz="4" w:space="0" w:color="auto"/>
              <w:bottom w:val="single" w:sz="4" w:space="0" w:color="auto"/>
            </w:tcBorders>
            <w:vAlign w:val="center"/>
          </w:tcPr>
          <w:p w14:paraId="3D79F4F7" w14:textId="77777777" w:rsidR="00841319" w:rsidRPr="00F80E5B" w:rsidRDefault="00841319">
            <w:pPr>
              <w:rPr>
                <w:sz w:val="24"/>
                <w:szCs w:val="24"/>
                <w:lang w:val="en-US"/>
              </w:rPr>
            </w:pPr>
            <w:r w:rsidRPr="00B40365">
              <w:rPr>
                <w:sz w:val="24"/>
                <w:szCs w:val="24"/>
                <w:lang w:val="en-US"/>
              </w:rPr>
              <w:t>Incarcarea materialelor din grupa A - usoare si marunte prin aruncare - de pe rampa sau teren, in auto categoria 3</w:t>
            </w:r>
          </w:p>
        </w:tc>
        <w:tc>
          <w:tcPr>
            <w:tcW w:w="1134" w:type="dxa"/>
            <w:gridSpan w:val="2"/>
            <w:tcBorders>
              <w:top w:val="single" w:sz="4" w:space="0" w:color="auto"/>
              <w:bottom w:val="single" w:sz="4" w:space="0" w:color="auto"/>
            </w:tcBorders>
            <w:vAlign w:val="center"/>
          </w:tcPr>
          <w:p w14:paraId="0AB77E6D"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3C79D525" w14:textId="77777777" w:rsidR="00841319" w:rsidRPr="00B40365" w:rsidRDefault="00841319">
            <w:pPr>
              <w:jc w:val="center"/>
              <w:rPr>
                <w:sz w:val="22"/>
                <w:szCs w:val="22"/>
                <w:lang w:val="en-US"/>
              </w:rPr>
            </w:pPr>
            <w:r w:rsidRPr="00B40365">
              <w:rPr>
                <w:sz w:val="22"/>
                <w:szCs w:val="22"/>
                <w:lang w:val="en-US"/>
              </w:rPr>
              <w:t>1.85</w:t>
            </w:r>
          </w:p>
          <w:p w14:paraId="28F2B31A" w14:textId="77777777" w:rsidR="00841319" w:rsidRPr="00A25B72" w:rsidRDefault="00841319">
            <w:pPr>
              <w:jc w:val="center"/>
              <w:rPr>
                <w:sz w:val="22"/>
                <w:szCs w:val="22"/>
                <w:lang w:val="en-US"/>
              </w:rPr>
            </w:pPr>
          </w:p>
        </w:tc>
      </w:tr>
      <w:tr w:rsidR="00841319" w:rsidRPr="00B40365" w14:paraId="430AB1D1"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237F65" w14:textId="77777777" w:rsidR="00841319" w:rsidRPr="00B40365" w:rsidRDefault="00841319">
            <w:pPr>
              <w:jc w:val="center"/>
              <w:rPr>
                <w:sz w:val="22"/>
                <w:szCs w:val="22"/>
                <w:lang w:val="en-US"/>
              </w:rPr>
            </w:pPr>
            <w:r w:rsidRPr="00B40365">
              <w:rPr>
                <w:sz w:val="22"/>
                <w:szCs w:val="22"/>
                <w:lang w:val="en-US"/>
              </w:rPr>
              <w:t xml:space="preserve"> 8</w:t>
            </w:r>
          </w:p>
        </w:tc>
        <w:tc>
          <w:tcPr>
            <w:tcW w:w="1276" w:type="dxa"/>
            <w:tcBorders>
              <w:top w:val="single" w:sz="4" w:space="0" w:color="auto"/>
              <w:bottom w:val="single" w:sz="4" w:space="0" w:color="auto"/>
            </w:tcBorders>
            <w:vAlign w:val="center"/>
          </w:tcPr>
          <w:p w14:paraId="4EDB271A" w14:textId="77777777" w:rsidR="00841319" w:rsidRPr="00262B1B" w:rsidRDefault="00841319">
            <w:pPr>
              <w:jc w:val="center"/>
              <w:rPr>
                <w:sz w:val="22"/>
                <w:szCs w:val="22"/>
                <w:lang w:val="en-US"/>
              </w:rPr>
            </w:pPr>
            <w:r w:rsidRPr="00262B1B">
              <w:rPr>
                <w:sz w:val="22"/>
                <w:szCs w:val="22"/>
                <w:lang w:val="en-US"/>
              </w:rPr>
              <w:t>TsI50B5</w:t>
            </w:r>
          </w:p>
        </w:tc>
        <w:tc>
          <w:tcPr>
            <w:tcW w:w="5386" w:type="dxa"/>
            <w:tcBorders>
              <w:top w:val="single" w:sz="4" w:space="0" w:color="auto"/>
              <w:bottom w:val="single" w:sz="4" w:space="0" w:color="auto"/>
            </w:tcBorders>
            <w:vAlign w:val="center"/>
          </w:tcPr>
          <w:p w14:paraId="4877E005" w14:textId="77777777" w:rsidR="00841319" w:rsidRPr="00F80E5B" w:rsidRDefault="00841319">
            <w:pPr>
              <w:rPr>
                <w:sz w:val="24"/>
                <w:szCs w:val="24"/>
                <w:lang w:val="en-US"/>
              </w:rPr>
            </w:pPr>
            <w:r w:rsidRPr="00B40365">
              <w:rPr>
                <w:sz w:val="24"/>
                <w:szCs w:val="24"/>
                <w:lang w:val="en-US"/>
              </w:rPr>
              <w:t>Transportarea pamintului cu autobasculanta de 5 t la distanta  de 15 km</w:t>
            </w:r>
          </w:p>
        </w:tc>
        <w:tc>
          <w:tcPr>
            <w:tcW w:w="1134" w:type="dxa"/>
            <w:gridSpan w:val="2"/>
            <w:tcBorders>
              <w:top w:val="single" w:sz="4" w:space="0" w:color="auto"/>
              <w:bottom w:val="single" w:sz="4" w:space="0" w:color="auto"/>
            </w:tcBorders>
            <w:vAlign w:val="center"/>
          </w:tcPr>
          <w:p w14:paraId="39D9F5E9"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79BBBA2B" w14:textId="77777777" w:rsidR="00841319" w:rsidRPr="00B40365" w:rsidRDefault="00841319">
            <w:pPr>
              <w:jc w:val="center"/>
              <w:rPr>
                <w:sz w:val="22"/>
                <w:szCs w:val="22"/>
                <w:lang w:val="en-US"/>
              </w:rPr>
            </w:pPr>
            <w:r w:rsidRPr="00B40365">
              <w:rPr>
                <w:sz w:val="22"/>
                <w:szCs w:val="22"/>
                <w:lang w:val="en-US"/>
              </w:rPr>
              <w:t>1.85</w:t>
            </w:r>
          </w:p>
          <w:p w14:paraId="31E1EB40" w14:textId="77777777" w:rsidR="00841319" w:rsidRPr="00A25B72" w:rsidRDefault="00841319">
            <w:pPr>
              <w:jc w:val="center"/>
              <w:rPr>
                <w:sz w:val="22"/>
                <w:szCs w:val="22"/>
                <w:lang w:val="en-US"/>
              </w:rPr>
            </w:pPr>
          </w:p>
        </w:tc>
      </w:tr>
      <w:tr w:rsidR="00841319" w:rsidRPr="00B40365" w14:paraId="342AAC0A"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0C548847"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21FCCE1B" w14:textId="77777777" w:rsidR="00841319" w:rsidRPr="00B40365" w:rsidRDefault="00841319">
            <w:pPr>
              <w:rPr>
                <w:sz w:val="22"/>
                <w:szCs w:val="22"/>
                <w:lang w:val="en-US"/>
              </w:rPr>
            </w:pPr>
          </w:p>
        </w:tc>
        <w:tc>
          <w:tcPr>
            <w:tcW w:w="5386" w:type="dxa"/>
            <w:tcBorders>
              <w:top w:val="single" w:sz="6" w:space="0" w:color="auto"/>
              <w:bottom w:val="nil"/>
            </w:tcBorders>
          </w:tcPr>
          <w:p w14:paraId="7A7BB221"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766D9166"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646FE82B" w14:textId="77777777" w:rsidR="00841319" w:rsidRPr="00B40365" w:rsidRDefault="00841319">
            <w:pPr>
              <w:rPr>
                <w:sz w:val="22"/>
                <w:szCs w:val="22"/>
                <w:lang w:val="en-US"/>
              </w:rPr>
            </w:pPr>
          </w:p>
        </w:tc>
      </w:tr>
      <w:tr w:rsidR="00841319" w:rsidRPr="00B40365" w14:paraId="32AF816F"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416BD1E" w14:textId="77777777" w:rsidR="00841319" w:rsidRPr="00B40365" w:rsidRDefault="00841319">
            <w:pPr>
              <w:jc w:val="right"/>
              <w:rPr>
                <w:sz w:val="22"/>
                <w:szCs w:val="22"/>
                <w:lang w:val="en-US"/>
              </w:rPr>
            </w:pPr>
          </w:p>
        </w:tc>
        <w:tc>
          <w:tcPr>
            <w:tcW w:w="1276" w:type="dxa"/>
            <w:tcBorders>
              <w:top w:val="nil"/>
              <w:bottom w:val="nil"/>
            </w:tcBorders>
          </w:tcPr>
          <w:p w14:paraId="57621EA9" w14:textId="77777777" w:rsidR="00841319" w:rsidRPr="00B40365" w:rsidRDefault="00841319">
            <w:pPr>
              <w:rPr>
                <w:sz w:val="22"/>
                <w:szCs w:val="22"/>
                <w:lang w:val="en-US"/>
              </w:rPr>
            </w:pPr>
          </w:p>
        </w:tc>
        <w:tc>
          <w:tcPr>
            <w:tcW w:w="5386" w:type="dxa"/>
            <w:tcBorders>
              <w:top w:val="nil"/>
              <w:bottom w:val="nil"/>
            </w:tcBorders>
          </w:tcPr>
          <w:p w14:paraId="6A3F0F69" w14:textId="77777777" w:rsidR="00841319" w:rsidRPr="00F80E5B" w:rsidRDefault="00841319" w:rsidP="00522EF7">
            <w:pPr>
              <w:rPr>
                <w:b/>
                <w:bCs/>
                <w:sz w:val="22"/>
                <w:szCs w:val="22"/>
                <w:lang w:val="en-US"/>
              </w:rPr>
            </w:pPr>
            <w:r w:rsidRPr="00B40365">
              <w:rPr>
                <w:b/>
                <w:bCs/>
                <w:sz w:val="22"/>
                <w:szCs w:val="22"/>
                <w:lang w:val="en-US"/>
              </w:rPr>
              <w:t>1.1.2. Pereti</w:t>
            </w:r>
          </w:p>
        </w:tc>
        <w:tc>
          <w:tcPr>
            <w:tcW w:w="1134" w:type="dxa"/>
            <w:gridSpan w:val="2"/>
            <w:tcBorders>
              <w:top w:val="nil"/>
              <w:bottom w:val="nil"/>
            </w:tcBorders>
          </w:tcPr>
          <w:p w14:paraId="103F1D11" w14:textId="77777777" w:rsidR="00841319" w:rsidRPr="00B40365" w:rsidRDefault="00841319">
            <w:pPr>
              <w:rPr>
                <w:sz w:val="22"/>
                <w:szCs w:val="22"/>
                <w:lang w:val="en-US"/>
              </w:rPr>
            </w:pPr>
          </w:p>
        </w:tc>
        <w:tc>
          <w:tcPr>
            <w:tcW w:w="1560" w:type="dxa"/>
            <w:gridSpan w:val="2"/>
            <w:tcBorders>
              <w:top w:val="nil"/>
              <w:bottom w:val="nil"/>
            </w:tcBorders>
          </w:tcPr>
          <w:p w14:paraId="604ADA8F" w14:textId="77777777" w:rsidR="00841319" w:rsidRPr="00B40365" w:rsidRDefault="00841319">
            <w:pPr>
              <w:rPr>
                <w:sz w:val="22"/>
                <w:szCs w:val="22"/>
                <w:lang w:val="en-US"/>
              </w:rPr>
            </w:pPr>
          </w:p>
        </w:tc>
      </w:tr>
      <w:tr w:rsidR="00841319" w:rsidRPr="00B40365" w14:paraId="56C2078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053EDE" w14:textId="77777777" w:rsidR="00841319" w:rsidRPr="00B40365" w:rsidRDefault="00841319">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14:paraId="6E497F52" w14:textId="77777777" w:rsidR="00841319" w:rsidRPr="00262B1B" w:rsidRDefault="00841319">
            <w:pPr>
              <w:jc w:val="center"/>
              <w:rPr>
                <w:sz w:val="22"/>
                <w:szCs w:val="22"/>
                <w:lang w:val="en-US"/>
              </w:rPr>
            </w:pPr>
            <w:r w:rsidRPr="00262B1B">
              <w:rPr>
                <w:sz w:val="22"/>
                <w:szCs w:val="22"/>
                <w:lang w:val="en-US"/>
              </w:rPr>
              <w:t>CN54A</w:t>
            </w:r>
          </w:p>
        </w:tc>
        <w:tc>
          <w:tcPr>
            <w:tcW w:w="5386" w:type="dxa"/>
            <w:tcBorders>
              <w:top w:val="single" w:sz="4" w:space="0" w:color="auto"/>
              <w:bottom w:val="single" w:sz="4" w:space="0" w:color="auto"/>
            </w:tcBorders>
            <w:vAlign w:val="center"/>
          </w:tcPr>
          <w:p w14:paraId="14A6613B" w14:textId="77777777" w:rsidR="00841319" w:rsidRPr="00F80E5B" w:rsidRDefault="00841319">
            <w:pPr>
              <w:rPr>
                <w:sz w:val="24"/>
                <w:szCs w:val="24"/>
                <w:lang w:val="en-US"/>
              </w:rPr>
            </w:pPr>
            <w:r w:rsidRPr="00B40365">
              <w:rPr>
                <w:sz w:val="24"/>
                <w:szCs w:val="24"/>
                <w:lang w:val="en-US"/>
              </w:rPr>
              <w:t>Aplicarea manuala a grundului cu cuart "Betonocontact" intr-un strat, la pereti si tavane interioare</w:t>
            </w:r>
          </w:p>
        </w:tc>
        <w:tc>
          <w:tcPr>
            <w:tcW w:w="1134" w:type="dxa"/>
            <w:gridSpan w:val="2"/>
            <w:tcBorders>
              <w:top w:val="single" w:sz="4" w:space="0" w:color="auto"/>
              <w:bottom w:val="single" w:sz="4" w:space="0" w:color="auto"/>
            </w:tcBorders>
            <w:vAlign w:val="center"/>
          </w:tcPr>
          <w:p w14:paraId="4DECD266"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1507537" w14:textId="77777777" w:rsidR="00841319" w:rsidRPr="00B40365" w:rsidRDefault="00841319">
            <w:pPr>
              <w:jc w:val="center"/>
              <w:rPr>
                <w:sz w:val="22"/>
                <w:szCs w:val="22"/>
                <w:lang w:val="en-US"/>
              </w:rPr>
            </w:pPr>
            <w:r w:rsidRPr="00B40365">
              <w:rPr>
                <w:sz w:val="22"/>
                <w:szCs w:val="22"/>
                <w:lang w:val="en-US"/>
              </w:rPr>
              <w:t>60.13</w:t>
            </w:r>
          </w:p>
          <w:p w14:paraId="56AD7082" w14:textId="77777777" w:rsidR="00841319" w:rsidRPr="00A25B72" w:rsidRDefault="00841319">
            <w:pPr>
              <w:jc w:val="center"/>
              <w:rPr>
                <w:sz w:val="22"/>
                <w:szCs w:val="22"/>
                <w:lang w:val="en-US"/>
              </w:rPr>
            </w:pPr>
          </w:p>
        </w:tc>
      </w:tr>
      <w:tr w:rsidR="00841319" w:rsidRPr="00B40365" w14:paraId="56A4484C"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A80A94" w14:textId="77777777" w:rsidR="00841319" w:rsidRPr="00B40365" w:rsidRDefault="00841319">
            <w:pPr>
              <w:jc w:val="center"/>
              <w:rPr>
                <w:sz w:val="22"/>
                <w:szCs w:val="22"/>
                <w:lang w:val="en-US"/>
              </w:rPr>
            </w:pPr>
            <w:r w:rsidRPr="00B40365">
              <w:rPr>
                <w:sz w:val="22"/>
                <w:szCs w:val="22"/>
                <w:lang w:val="en-US"/>
              </w:rPr>
              <w:t xml:space="preserve"> 10</w:t>
            </w:r>
          </w:p>
        </w:tc>
        <w:tc>
          <w:tcPr>
            <w:tcW w:w="1276" w:type="dxa"/>
            <w:tcBorders>
              <w:top w:val="single" w:sz="4" w:space="0" w:color="auto"/>
              <w:bottom w:val="single" w:sz="4" w:space="0" w:color="auto"/>
            </w:tcBorders>
            <w:vAlign w:val="center"/>
          </w:tcPr>
          <w:p w14:paraId="05AABA9E" w14:textId="77777777" w:rsidR="00841319" w:rsidRPr="00262B1B" w:rsidRDefault="00841319">
            <w:pPr>
              <w:jc w:val="center"/>
              <w:rPr>
                <w:sz w:val="22"/>
                <w:szCs w:val="22"/>
                <w:lang w:val="en-US"/>
              </w:rPr>
            </w:pPr>
            <w:r w:rsidRPr="00262B1B">
              <w:rPr>
                <w:sz w:val="22"/>
                <w:szCs w:val="22"/>
                <w:lang w:val="en-US"/>
              </w:rPr>
              <w:t>CF50A</w:t>
            </w:r>
          </w:p>
        </w:tc>
        <w:tc>
          <w:tcPr>
            <w:tcW w:w="5386" w:type="dxa"/>
            <w:tcBorders>
              <w:top w:val="single" w:sz="4" w:space="0" w:color="auto"/>
              <w:bottom w:val="single" w:sz="4" w:space="0" w:color="auto"/>
            </w:tcBorders>
            <w:vAlign w:val="center"/>
          </w:tcPr>
          <w:p w14:paraId="01C5F3C7"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ciment, la pereti si pereti despartitori, preparare mecanica a mortarului.</w:t>
            </w:r>
          </w:p>
        </w:tc>
        <w:tc>
          <w:tcPr>
            <w:tcW w:w="1134" w:type="dxa"/>
            <w:gridSpan w:val="2"/>
            <w:tcBorders>
              <w:top w:val="single" w:sz="4" w:space="0" w:color="auto"/>
              <w:bottom w:val="single" w:sz="4" w:space="0" w:color="auto"/>
            </w:tcBorders>
            <w:vAlign w:val="center"/>
          </w:tcPr>
          <w:p w14:paraId="2225CB7F"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EFC9571" w14:textId="77777777" w:rsidR="00841319" w:rsidRPr="00B40365" w:rsidRDefault="00841319">
            <w:pPr>
              <w:jc w:val="center"/>
              <w:rPr>
                <w:sz w:val="22"/>
                <w:szCs w:val="22"/>
                <w:lang w:val="en-US"/>
              </w:rPr>
            </w:pPr>
            <w:r w:rsidRPr="00B40365">
              <w:rPr>
                <w:sz w:val="22"/>
                <w:szCs w:val="22"/>
                <w:lang w:val="en-US"/>
              </w:rPr>
              <w:t>60.13</w:t>
            </w:r>
          </w:p>
          <w:p w14:paraId="5AFDD369" w14:textId="77777777" w:rsidR="00841319" w:rsidRPr="00A25B72" w:rsidRDefault="00841319">
            <w:pPr>
              <w:jc w:val="center"/>
              <w:rPr>
                <w:sz w:val="22"/>
                <w:szCs w:val="22"/>
                <w:lang w:val="en-US"/>
              </w:rPr>
            </w:pPr>
          </w:p>
        </w:tc>
      </w:tr>
      <w:tr w:rsidR="00841319" w:rsidRPr="00B40365" w14:paraId="4479F17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766DB0" w14:textId="77777777" w:rsidR="00841319" w:rsidRPr="00B40365" w:rsidRDefault="00841319">
            <w:pPr>
              <w:jc w:val="center"/>
              <w:rPr>
                <w:sz w:val="22"/>
                <w:szCs w:val="22"/>
                <w:lang w:val="en-US"/>
              </w:rPr>
            </w:pPr>
            <w:r w:rsidRPr="00B40365">
              <w:rPr>
                <w:sz w:val="22"/>
                <w:szCs w:val="22"/>
                <w:lang w:val="en-US"/>
              </w:rPr>
              <w:t xml:space="preserve"> 11</w:t>
            </w:r>
          </w:p>
        </w:tc>
        <w:tc>
          <w:tcPr>
            <w:tcW w:w="1276" w:type="dxa"/>
            <w:tcBorders>
              <w:top w:val="single" w:sz="4" w:space="0" w:color="auto"/>
              <w:bottom w:val="single" w:sz="4" w:space="0" w:color="auto"/>
            </w:tcBorders>
            <w:vAlign w:val="center"/>
          </w:tcPr>
          <w:p w14:paraId="155AF03A" w14:textId="77777777" w:rsidR="00841319" w:rsidRPr="00262B1B" w:rsidRDefault="00841319">
            <w:pPr>
              <w:jc w:val="center"/>
              <w:rPr>
                <w:sz w:val="22"/>
                <w:szCs w:val="22"/>
                <w:lang w:val="en-US"/>
              </w:rPr>
            </w:pPr>
            <w:r w:rsidRPr="00262B1B">
              <w:rPr>
                <w:sz w:val="22"/>
                <w:szCs w:val="22"/>
                <w:lang w:val="en-US"/>
              </w:rPr>
              <w:t>CF51A</w:t>
            </w:r>
          </w:p>
        </w:tc>
        <w:tc>
          <w:tcPr>
            <w:tcW w:w="5386" w:type="dxa"/>
            <w:tcBorders>
              <w:top w:val="single" w:sz="4" w:space="0" w:color="auto"/>
              <w:bottom w:val="single" w:sz="4" w:space="0" w:color="auto"/>
            </w:tcBorders>
            <w:vAlign w:val="center"/>
          </w:tcPr>
          <w:p w14:paraId="5CBE9B23"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ipsos, la pereti si pereti despartitori ,preparare mecanica a mortarului. Diferenta in plus sau in miniu  pentru fiecare 1,0 mm (se adauga 10 mm la art. CF50)</w:t>
            </w:r>
          </w:p>
        </w:tc>
        <w:tc>
          <w:tcPr>
            <w:tcW w:w="1134" w:type="dxa"/>
            <w:gridSpan w:val="2"/>
            <w:tcBorders>
              <w:top w:val="single" w:sz="4" w:space="0" w:color="auto"/>
              <w:bottom w:val="single" w:sz="4" w:space="0" w:color="auto"/>
            </w:tcBorders>
            <w:vAlign w:val="center"/>
          </w:tcPr>
          <w:p w14:paraId="17528527"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3CAF12C" w14:textId="77777777" w:rsidR="00841319" w:rsidRPr="00B40365" w:rsidRDefault="00841319">
            <w:pPr>
              <w:jc w:val="center"/>
              <w:rPr>
                <w:sz w:val="22"/>
                <w:szCs w:val="22"/>
                <w:lang w:val="en-US"/>
              </w:rPr>
            </w:pPr>
            <w:r w:rsidRPr="00B40365">
              <w:rPr>
                <w:sz w:val="22"/>
                <w:szCs w:val="22"/>
                <w:lang w:val="en-US"/>
              </w:rPr>
              <w:t>60.13</w:t>
            </w:r>
          </w:p>
          <w:p w14:paraId="2B93142E" w14:textId="77777777" w:rsidR="00841319" w:rsidRPr="00A25B72" w:rsidRDefault="00841319">
            <w:pPr>
              <w:jc w:val="center"/>
              <w:rPr>
                <w:sz w:val="22"/>
                <w:szCs w:val="22"/>
                <w:lang w:val="en-US"/>
              </w:rPr>
            </w:pPr>
          </w:p>
        </w:tc>
      </w:tr>
      <w:tr w:rsidR="00841319" w:rsidRPr="00B40365" w14:paraId="2045E38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314A62" w14:textId="77777777" w:rsidR="00841319" w:rsidRPr="00B40365" w:rsidRDefault="00841319">
            <w:pPr>
              <w:jc w:val="center"/>
              <w:rPr>
                <w:sz w:val="22"/>
                <w:szCs w:val="22"/>
                <w:lang w:val="en-US"/>
              </w:rPr>
            </w:pPr>
            <w:r w:rsidRPr="00B40365">
              <w:rPr>
                <w:sz w:val="22"/>
                <w:szCs w:val="22"/>
                <w:lang w:val="en-US"/>
              </w:rPr>
              <w:t xml:space="preserve"> 12</w:t>
            </w:r>
          </w:p>
        </w:tc>
        <w:tc>
          <w:tcPr>
            <w:tcW w:w="1276" w:type="dxa"/>
            <w:tcBorders>
              <w:top w:val="single" w:sz="4" w:space="0" w:color="auto"/>
              <w:bottom w:val="single" w:sz="4" w:space="0" w:color="auto"/>
            </w:tcBorders>
            <w:vAlign w:val="center"/>
          </w:tcPr>
          <w:p w14:paraId="1EFF5783" w14:textId="77777777" w:rsidR="00841319" w:rsidRPr="00262B1B" w:rsidRDefault="00841319">
            <w:pPr>
              <w:jc w:val="center"/>
              <w:rPr>
                <w:sz w:val="22"/>
                <w:szCs w:val="22"/>
                <w:lang w:val="en-US"/>
              </w:rPr>
            </w:pPr>
            <w:r w:rsidRPr="00262B1B">
              <w:rPr>
                <w:sz w:val="22"/>
                <w:szCs w:val="22"/>
                <w:lang w:val="en-US"/>
              </w:rPr>
              <w:t>CF50B</w:t>
            </w:r>
          </w:p>
        </w:tc>
        <w:tc>
          <w:tcPr>
            <w:tcW w:w="5386" w:type="dxa"/>
            <w:tcBorders>
              <w:top w:val="single" w:sz="4" w:space="0" w:color="auto"/>
              <w:bottom w:val="single" w:sz="4" w:space="0" w:color="auto"/>
            </w:tcBorders>
            <w:vAlign w:val="center"/>
          </w:tcPr>
          <w:p w14:paraId="44CD0220"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tc>
        <w:tc>
          <w:tcPr>
            <w:tcW w:w="1134" w:type="dxa"/>
            <w:gridSpan w:val="2"/>
            <w:tcBorders>
              <w:top w:val="single" w:sz="4" w:space="0" w:color="auto"/>
              <w:bottom w:val="single" w:sz="4" w:space="0" w:color="auto"/>
            </w:tcBorders>
            <w:vAlign w:val="center"/>
          </w:tcPr>
          <w:p w14:paraId="07D74EAF"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9F246DE" w14:textId="77777777" w:rsidR="00841319" w:rsidRPr="00B40365" w:rsidRDefault="00841319">
            <w:pPr>
              <w:jc w:val="center"/>
              <w:rPr>
                <w:sz w:val="22"/>
                <w:szCs w:val="22"/>
                <w:lang w:val="en-US"/>
              </w:rPr>
            </w:pPr>
            <w:r w:rsidRPr="00B40365">
              <w:rPr>
                <w:sz w:val="22"/>
                <w:szCs w:val="22"/>
                <w:lang w:val="en-US"/>
              </w:rPr>
              <w:t>60.13</w:t>
            </w:r>
          </w:p>
          <w:p w14:paraId="0E95B4CD" w14:textId="77777777" w:rsidR="00841319" w:rsidRPr="00A25B72" w:rsidRDefault="00841319">
            <w:pPr>
              <w:jc w:val="center"/>
              <w:rPr>
                <w:sz w:val="22"/>
                <w:szCs w:val="22"/>
                <w:lang w:val="en-US"/>
              </w:rPr>
            </w:pPr>
          </w:p>
        </w:tc>
      </w:tr>
      <w:tr w:rsidR="00841319" w:rsidRPr="00B40365" w14:paraId="76518644"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35AD32" w14:textId="77777777" w:rsidR="00841319" w:rsidRPr="00B40365" w:rsidRDefault="00841319">
            <w:pPr>
              <w:jc w:val="center"/>
              <w:rPr>
                <w:sz w:val="22"/>
                <w:szCs w:val="22"/>
                <w:lang w:val="en-US"/>
              </w:rPr>
            </w:pPr>
            <w:r w:rsidRPr="00B40365">
              <w:rPr>
                <w:sz w:val="22"/>
                <w:szCs w:val="22"/>
                <w:lang w:val="en-US"/>
              </w:rPr>
              <w:lastRenderedPageBreak/>
              <w:t xml:space="preserve"> 13</w:t>
            </w:r>
          </w:p>
        </w:tc>
        <w:tc>
          <w:tcPr>
            <w:tcW w:w="1276" w:type="dxa"/>
            <w:tcBorders>
              <w:top w:val="single" w:sz="4" w:space="0" w:color="auto"/>
              <w:bottom w:val="single" w:sz="4" w:space="0" w:color="auto"/>
            </w:tcBorders>
            <w:vAlign w:val="center"/>
          </w:tcPr>
          <w:p w14:paraId="0A422F22" w14:textId="77777777" w:rsidR="00841319" w:rsidRPr="00262B1B" w:rsidRDefault="00841319">
            <w:pPr>
              <w:jc w:val="center"/>
              <w:rPr>
                <w:sz w:val="22"/>
                <w:szCs w:val="22"/>
                <w:lang w:val="en-US"/>
              </w:rPr>
            </w:pPr>
            <w:r w:rsidRPr="00262B1B">
              <w:rPr>
                <w:sz w:val="22"/>
                <w:szCs w:val="22"/>
                <w:lang w:val="en-US"/>
              </w:rPr>
              <w:t>CF17C</w:t>
            </w:r>
          </w:p>
        </w:tc>
        <w:tc>
          <w:tcPr>
            <w:tcW w:w="5386" w:type="dxa"/>
            <w:tcBorders>
              <w:top w:val="single" w:sz="4" w:space="0" w:color="auto"/>
              <w:bottom w:val="single" w:sz="4" w:space="0" w:color="auto"/>
            </w:tcBorders>
            <w:vAlign w:val="center"/>
          </w:tcPr>
          <w:p w14:paraId="2816E845" w14:textId="77777777" w:rsidR="00841319" w:rsidRPr="00F80E5B" w:rsidRDefault="00841319">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tc>
        <w:tc>
          <w:tcPr>
            <w:tcW w:w="1134" w:type="dxa"/>
            <w:gridSpan w:val="2"/>
            <w:tcBorders>
              <w:top w:val="single" w:sz="4" w:space="0" w:color="auto"/>
              <w:bottom w:val="single" w:sz="4" w:space="0" w:color="auto"/>
            </w:tcBorders>
            <w:vAlign w:val="center"/>
          </w:tcPr>
          <w:p w14:paraId="11D96C65"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D20238D" w14:textId="77777777" w:rsidR="00841319" w:rsidRPr="00B40365" w:rsidRDefault="00841319">
            <w:pPr>
              <w:jc w:val="center"/>
              <w:rPr>
                <w:sz w:val="22"/>
                <w:szCs w:val="22"/>
                <w:lang w:val="en-US"/>
              </w:rPr>
            </w:pPr>
            <w:r w:rsidRPr="00B40365">
              <w:rPr>
                <w:sz w:val="22"/>
                <w:szCs w:val="22"/>
                <w:lang w:val="en-US"/>
              </w:rPr>
              <w:t>60.13</w:t>
            </w:r>
          </w:p>
          <w:p w14:paraId="3500AF4A" w14:textId="77777777" w:rsidR="00841319" w:rsidRPr="00A25B72" w:rsidRDefault="00841319">
            <w:pPr>
              <w:jc w:val="center"/>
              <w:rPr>
                <w:sz w:val="22"/>
                <w:szCs w:val="22"/>
                <w:lang w:val="en-US"/>
              </w:rPr>
            </w:pPr>
          </w:p>
        </w:tc>
      </w:tr>
      <w:tr w:rsidR="00841319" w:rsidRPr="00B40365" w14:paraId="35E622AC"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098DD7C" w14:textId="77777777" w:rsidR="00841319" w:rsidRPr="00B40365" w:rsidRDefault="00841319">
            <w:pPr>
              <w:jc w:val="center"/>
              <w:rPr>
                <w:sz w:val="22"/>
                <w:szCs w:val="22"/>
                <w:lang w:val="en-US"/>
              </w:rPr>
            </w:pPr>
            <w:r w:rsidRPr="00B40365">
              <w:rPr>
                <w:sz w:val="22"/>
                <w:szCs w:val="22"/>
                <w:lang w:val="en-US"/>
              </w:rPr>
              <w:t xml:space="preserve"> 14</w:t>
            </w:r>
          </w:p>
        </w:tc>
        <w:tc>
          <w:tcPr>
            <w:tcW w:w="1276" w:type="dxa"/>
            <w:tcBorders>
              <w:top w:val="single" w:sz="4" w:space="0" w:color="auto"/>
              <w:bottom w:val="single" w:sz="4" w:space="0" w:color="auto"/>
            </w:tcBorders>
            <w:vAlign w:val="center"/>
          </w:tcPr>
          <w:p w14:paraId="73759E68" w14:textId="77777777" w:rsidR="00841319" w:rsidRPr="00262B1B" w:rsidRDefault="00841319">
            <w:pPr>
              <w:jc w:val="center"/>
              <w:rPr>
                <w:sz w:val="22"/>
                <w:szCs w:val="22"/>
                <w:lang w:val="en-US"/>
              </w:rPr>
            </w:pPr>
            <w:r w:rsidRPr="00262B1B">
              <w:rPr>
                <w:sz w:val="22"/>
                <w:szCs w:val="22"/>
                <w:lang w:val="en-US"/>
              </w:rPr>
              <w:t>CF57A</w:t>
            </w:r>
          </w:p>
        </w:tc>
        <w:tc>
          <w:tcPr>
            <w:tcW w:w="5386" w:type="dxa"/>
            <w:tcBorders>
              <w:top w:val="single" w:sz="4" w:space="0" w:color="auto"/>
              <w:bottom w:val="single" w:sz="4" w:space="0" w:color="auto"/>
            </w:tcBorders>
            <w:vAlign w:val="center"/>
          </w:tcPr>
          <w:p w14:paraId="024AFD1D" w14:textId="77777777" w:rsidR="00841319" w:rsidRPr="00F80E5B" w:rsidRDefault="00841319">
            <w:pPr>
              <w:rPr>
                <w:sz w:val="24"/>
                <w:szCs w:val="24"/>
                <w:lang w:val="en-US"/>
              </w:rPr>
            </w:pPr>
            <w:r w:rsidRPr="00B40365">
              <w:rPr>
                <w:sz w:val="24"/>
                <w:szCs w:val="24"/>
                <w:lang w:val="en-US"/>
              </w:rPr>
              <w:t>Aplicarea manuala a chitului pe baza de ipsos "Finito SV+" grosime 1,0 mm pe suprafetele  peretilor,  coloanelor  si  tavanelor</w:t>
            </w:r>
          </w:p>
        </w:tc>
        <w:tc>
          <w:tcPr>
            <w:tcW w:w="1134" w:type="dxa"/>
            <w:gridSpan w:val="2"/>
            <w:tcBorders>
              <w:top w:val="single" w:sz="4" w:space="0" w:color="auto"/>
              <w:bottom w:val="single" w:sz="4" w:space="0" w:color="auto"/>
            </w:tcBorders>
            <w:vAlign w:val="center"/>
          </w:tcPr>
          <w:p w14:paraId="11DCE26F"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1E765D6" w14:textId="77777777" w:rsidR="00841319" w:rsidRPr="00B40365" w:rsidRDefault="00841319">
            <w:pPr>
              <w:jc w:val="center"/>
              <w:rPr>
                <w:sz w:val="22"/>
                <w:szCs w:val="22"/>
                <w:lang w:val="en-US"/>
              </w:rPr>
            </w:pPr>
            <w:r w:rsidRPr="00B40365">
              <w:rPr>
                <w:sz w:val="22"/>
                <w:szCs w:val="22"/>
                <w:lang w:val="en-US"/>
              </w:rPr>
              <w:t>60.13</w:t>
            </w:r>
          </w:p>
          <w:p w14:paraId="053AA55A" w14:textId="77777777" w:rsidR="00841319" w:rsidRPr="00A25B72" w:rsidRDefault="00841319">
            <w:pPr>
              <w:jc w:val="center"/>
              <w:rPr>
                <w:sz w:val="22"/>
                <w:szCs w:val="22"/>
                <w:lang w:val="en-US"/>
              </w:rPr>
            </w:pPr>
          </w:p>
        </w:tc>
      </w:tr>
      <w:tr w:rsidR="00841319" w:rsidRPr="00B40365" w14:paraId="4946FC7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CCE412" w14:textId="77777777" w:rsidR="00841319" w:rsidRPr="00B40365" w:rsidRDefault="00841319">
            <w:pPr>
              <w:jc w:val="center"/>
              <w:rPr>
                <w:sz w:val="22"/>
                <w:szCs w:val="22"/>
                <w:lang w:val="en-US"/>
              </w:rPr>
            </w:pPr>
            <w:r w:rsidRPr="00B40365">
              <w:rPr>
                <w:sz w:val="22"/>
                <w:szCs w:val="22"/>
                <w:lang w:val="en-US"/>
              </w:rPr>
              <w:t xml:space="preserve"> 15</w:t>
            </w:r>
          </w:p>
        </w:tc>
        <w:tc>
          <w:tcPr>
            <w:tcW w:w="1276" w:type="dxa"/>
            <w:tcBorders>
              <w:top w:val="single" w:sz="4" w:space="0" w:color="auto"/>
              <w:bottom w:val="single" w:sz="4" w:space="0" w:color="auto"/>
            </w:tcBorders>
            <w:vAlign w:val="center"/>
          </w:tcPr>
          <w:p w14:paraId="47565A3C" w14:textId="77777777" w:rsidR="00841319" w:rsidRPr="00262B1B" w:rsidRDefault="00841319">
            <w:pPr>
              <w:jc w:val="center"/>
              <w:rPr>
                <w:sz w:val="22"/>
                <w:szCs w:val="22"/>
                <w:lang w:val="en-US"/>
              </w:rPr>
            </w:pPr>
            <w:r w:rsidRPr="00262B1B">
              <w:rPr>
                <w:sz w:val="22"/>
                <w:szCs w:val="22"/>
                <w:lang w:val="en-US"/>
              </w:rPr>
              <w:t>CN53A</w:t>
            </w:r>
          </w:p>
        </w:tc>
        <w:tc>
          <w:tcPr>
            <w:tcW w:w="5386" w:type="dxa"/>
            <w:tcBorders>
              <w:top w:val="single" w:sz="4" w:space="0" w:color="auto"/>
              <w:bottom w:val="single" w:sz="4" w:space="0" w:color="auto"/>
            </w:tcBorders>
            <w:vAlign w:val="center"/>
          </w:tcPr>
          <w:p w14:paraId="56D08584" w14:textId="77777777" w:rsidR="00841319" w:rsidRPr="00F80E5B" w:rsidRDefault="00841319">
            <w:pPr>
              <w:rPr>
                <w:sz w:val="24"/>
                <w:szCs w:val="24"/>
                <w:lang w:val="en-US"/>
              </w:rPr>
            </w:pPr>
            <w:r w:rsidRPr="00B40365">
              <w:rPr>
                <w:sz w:val="24"/>
                <w:szCs w:val="24"/>
                <w:lang w:val="en-US"/>
              </w:rPr>
              <w:t>Grunduirea suprafetelor interioare a peretilor si tavanelor</w:t>
            </w:r>
          </w:p>
        </w:tc>
        <w:tc>
          <w:tcPr>
            <w:tcW w:w="1134" w:type="dxa"/>
            <w:gridSpan w:val="2"/>
            <w:tcBorders>
              <w:top w:val="single" w:sz="4" w:space="0" w:color="auto"/>
              <w:bottom w:val="single" w:sz="4" w:space="0" w:color="auto"/>
            </w:tcBorders>
            <w:vAlign w:val="center"/>
          </w:tcPr>
          <w:p w14:paraId="189EEB01"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3AA34DF" w14:textId="77777777" w:rsidR="00841319" w:rsidRPr="00B40365" w:rsidRDefault="00841319">
            <w:pPr>
              <w:jc w:val="center"/>
              <w:rPr>
                <w:sz w:val="22"/>
                <w:szCs w:val="22"/>
                <w:lang w:val="en-US"/>
              </w:rPr>
            </w:pPr>
            <w:r w:rsidRPr="00B40365">
              <w:rPr>
                <w:sz w:val="22"/>
                <w:szCs w:val="22"/>
                <w:lang w:val="en-US"/>
              </w:rPr>
              <w:t>60.13</w:t>
            </w:r>
          </w:p>
          <w:p w14:paraId="53BB08A1" w14:textId="77777777" w:rsidR="00841319" w:rsidRPr="00A25B72" w:rsidRDefault="00841319">
            <w:pPr>
              <w:jc w:val="center"/>
              <w:rPr>
                <w:sz w:val="22"/>
                <w:szCs w:val="22"/>
                <w:lang w:val="en-US"/>
              </w:rPr>
            </w:pPr>
          </w:p>
        </w:tc>
      </w:tr>
      <w:tr w:rsidR="00841319" w:rsidRPr="00B40365" w14:paraId="2EF76876"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50B50E" w14:textId="77777777" w:rsidR="00841319" w:rsidRPr="00B40365" w:rsidRDefault="00841319">
            <w:pPr>
              <w:jc w:val="center"/>
              <w:rPr>
                <w:sz w:val="22"/>
                <w:szCs w:val="22"/>
                <w:lang w:val="en-US"/>
              </w:rPr>
            </w:pPr>
            <w:r w:rsidRPr="00B40365">
              <w:rPr>
                <w:sz w:val="22"/>
                <w:szCs w:val="22"/>
                <w:lang w:val="en-US"/>
              </w:rPr>
              <w:t xml:space="preserve"> 16</w:t>
            </w:r>
          </w:p>
        </w:tc>
        <w:tc>
          <w:tcPr>
            <w:tcW w:w="1276" w:type="dxa"/>
            <w:tcBorders>
              <w:top w:val="single" w:sz="4" w:space="0" w:color="auto"/>
              <w:bottom w:val="single" w:sz="4" w:space="0" w:color="auto"/>
            </w:tcBorders>
            <w:vAlign w:val="center"/>
          </w:tcPr>
          <w:p w14:paraId="0A3EA0AC" w14:textId="77777777" w:rsidR="00841319" w:rsidRPr="00262B1B" w:rsidRDefault="00841319">
            <w:pPr>
              <w:jc w:val="center"/>
              <w:rPr>
                <w:sz w:val="22"/>
                <w:szCs w:val="22"/>
                <w:lang w:val="en-US"/>
              </w:rPr>
            </w:pPr>
            <w:r w:rsidRPr="00262B1B">
              <w:rPr>
                <w:sz w:val="22"/>
                <w:szCs w:val="22"/>
                <w:lang w:val="en-US"/>
              </w:rPr>
              <w:t>CN06A</w:t>
            </w:r>
          </w:p>
        </w:tc>
        <w:tc>
          <w:tcPr>
            <w:tcW w:w="5386" w:type="dxa"/>
            <w:tcBorders>
              <w:top w:val="single" w:sz="4" w:space="0" w:color="auto"/>
              <w:bottom w:val="single" w:sz="4" w:space="0" w:color="auto"/>
            </w:tcBorders>
            <w:vAlign w:val="center"/>
          </w:tcPr>
          <w:p w14:paraId="1FA69E02" w14:textId="77777777" w:rsidR="00841319" w:rsidRPr="00F80E5B" w:rsidRDefault="00841319">
            <w:pPr>
              <w:rPr>
                <w:sz w:val="24"/>
                <w:szCs w:val="24"/>
                <w:lang w:val="en-US"/>
              </w:rPr>
            </w:pPr>
            <w:r w:rsidRPr="00B40365">
              <w:rPr>
                <w:sz w:val="24"/>
                <w:szCs w:val="24"/>
                <w:lang w:val="en-US"/>
              </w:rPr>
              <w:t>Vopsitorii interioare cu vopsea pe baza de copolimeri vinilici in emulsie apoasa,  aplicate in 2 straturi pe glet existent, executate manual</w:t>
            </w:r>
          </w:p>
        </w:tc>
        <w:tc>
          <w:tcPr>
            <w:tcW w:w="1134" w:type="dxa"/>
            <w:gridSpan w:val="2"/>
            <w:tcBorders>
              <w:top w:val="single" w:sz="4" w:space="0" w:color="auto"/>
              <w:bottom w:val="single" w:sz="4" w:space="0" w:color="auto"/>
            </w:tcBorders>
            <w:vAlign w:val="center"/>
          </w:tcPr>
          <w:p w14:paraId="56087D0E"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EB2631F" w14:textId="77777777" w:rsidR="00841319" w:rsidRPr="00B40365" w:rsidRDefault="00841319">
            <w:pPr>
              <w:jc w:val="center"/>
              <w:rPr>
                <w:sz w:val="22"/>
                <w:szCs w:val="22"/>
                <w:lang w:val="en-US"/>
              </w:rPr>
            </w:pPr>
            <w:r w:rsidRPr="00B40365">
              <w:rPr>
                <w:sz w:val="22"/>
                <w:szCs w:val="22"/>
                <w:lang w:val="en-US"/>
              </w:rPr>
              <w:t>60.13</w:t>
            </w:r>
          </w:p>
          <w:p w14:paraId="3C91585B" w14:textId="77777777" w:rsidR="00841319" w:rsidRPr="00A25B72" w:rsidRDefault="00841319">
            <w:pPr>
              <w:jc w:val="center"/>
              <w:rPr>
                <w:sz w:val="22"/>
                <w:szCs w:val="22"/>
                <w:lang w:val="en-US"/>
              </w:rPr>
            </w:pPr>
          </w:p>
        </w:tc>
      </w:tr>
      <w:tr w:rsidR="00841319" w:rsidRPr="00B40365" w14:paraId="2E259D1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6F42B1" w14:textId="77777777" w:rsidR="00841319" w:rsidRPr="00B40365" w:rsidRDefault="00841319">
            <w:pPr>
              <w:jc w:val="center"/>
              <w:rPr>
                <w:sz w:val="22"/>
                <w:szCs w:val="22"/>
                <w:lang w:val="en-US"/>
              </w:rPr>
            </w:pPr>
            <w:r w:rsidRPr="00B40365">
              <w:rPr>
                <w:sz w:val="22"/>
                <w:szCs w:val="22"/>
                <w:lang w:val="en-US"/>
              </w:rPr>
              <w:t xml:space="preserve"> 17</w:t>
            </w:r>
          </w:p>
        </w:tc>
        <w:tc>
          <w:tcPr>
            <w:tcW w:w="1276" w:type="dxa"/>
            <w:tcBorders>
              <w:top w:val="single" w:sz="4" w:space="0" w:color="auto"/>
              <w:bottom w:val="single" w:sz="4" w:space="0" w:color="auto"/>
            </w:tcBorders>
            <w:vAlign w:val="center"/>
          </w:tcPr>
          <w:p w14:paraId="1B5E799D" w14:textId="77777777" w:rsidR="00841319" w:rsidRPr="00262B1B" w:rsidRDefault="00841319">
            <w:pPr>
              <w:jc w:val="center"/>
              <w:rPr>
                <w:sz w:val="22"/>
                <w:szCs w:val="22"/>
                <w:lang w:val="en-US"/>
              </w:rPr>
            </w:pPr>
            <w:r w:rsidRPr="00262B1B">
              <w:rPr>
                <w:sz w:val="22"/>
                <w:szCs w:val="22"/>
                <w:lang w:val="en-US"/>
              </w:rPr>
              <w:t>CF61A</w:t>
            </w:r>
          </w:p>
        </w:tc>
        <w:tc>
          <w:tcPr>
            <w:tcW w:w="5386" w:type="dxa"/>
            <w:tcBorders>
              <w:top w:val="single" w:sz="4" w:space="0" w:color="auto"/>
              <w:bottom w:val="single" w:sz="4" w:space="0" w:color="auto"/>
            </w:tcBorders>
            <w:vAlign w:val="center"/>
          </w:tcPr>
          <w:p w14:paraId="126C3270" w14:textId="77777777" w:rsidR="00841319" w:rsidRPr="00F80E5B" w:rsidRDefault="00841319">
            <w:pPr>
              <w:rPr>
                <w:sz w:val="24"/>
                <w:szCs w:val="24"/>
                <w:lang w:val="en-US"/>
              </w:rPr>
            </w:pPr>
            <w:r w:rsidRPr="00B40365">
              <w:rPr>
                <w:sz w:val="24"/>
                <w:szCs w:val="24"/>
                <w:lang w:val="en-US"/>
              </w:rPr>
              <w:t>Driscuire continua a suprafetei (tencuiala de un strat) cu amestec uscat de ipsos: glafuri de ferestre si usi plane</w:t>
            </w:r>
          </w:p>
        </w:tc>
        <w:tc>
          <w:tcPr>
            <w:tcW w:w="1134" w:type="dxa"/>
            <w:gridSpan w:val="2"/>
            <w:tcBorders>
              <w:top w:val="single" w:sz="4" w:space="0" w:color="auto"/>
              <w:bottom w:val="single" w:sz="4" w:space="0" w:color="auto"/>
            </w:tcBorders>
            <w:vAlign w:val="center"/>
          </w:tcPr>
          <w:p w14:paraId="5BD7A137"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7A50B376" w14:textId="77777777" w:rsidR="00841319" w:rsidRPr="00B40365" w:rsidRDefault="00841319">
            <w:pPr>
              <w:jc w:val="center"/>
              <w:rPr>
                <w:sz w:val="22"/>
                <w:szCs w:val="22"/>
                <w:lang w:val="en-US"/>
              </w:rPr>
            </w:pPr>
            <w:r w:rsidRPr="00B40365">
              <w:rPr>
                <w:sz w:val="22"/>
                <w:szCs w:val="22"/>
                <w:lang w:val="en-US"/>
              </w:rPr>
              <w:t>4.97</w:t>
            </w:r>
          </w:p>
          <w:p w14:paraId="0501B912" w14:textId="77777777" w:rsidR="00841319" w:rsidRPr="00A25B72" w:rsidRDefault="00841319">
            <w:pPr>
              <w:jc w:val="center"/>
              <w:rPr>
                <w:sz w:val="22"/>
                <w:szCs w:val="22"/>
                <w:lang w:val="en-US"/>
              </w:rPr>
            </w:pPr>
          </w:p>
        </w:tc>
      </w:tr>
      <w:tr w:rsidR="00841319" w:rsidRPr="00B40365" w14:paraId="2033E21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093680" w14:textId="77777777" w:rsidR="00841319" w:rsidRPr="00B40365" w:rsidRDefault="00841319">
            <w:pPr>
              <w:jc w:val="center"/>
              <w:rPr>
                <w:sz w:val="22"/>
                <w:szCs w:val="22"/>
                <w:lang w:val="en-US"/>
              </w:rPr>
            </w:pPr>
            <w:r w:rsidRPr="00B40365">
              <w:rPr>
                <w:sz w:val="22"/>
                <w:szCs w:val="22"/>
                <w:lang w:val="en-US"/>
              </w:rPr>
              <w:t xml:space="preserve"> 18</w:t>
            </w:r>
          </w:p>
        </w:tc>
        <w:tc>
          <w:tcPr>
            <w:tcW w:w="1276" w:type="dxa"/>
            <w:tcBorders>
              <w:top w:val="single" w:sz="4" w:space="0" w:color="auto"/>
              <w:bottom w:val="single" w:sz="4" w:space="0" w:color="auto"/>
            </w:tcBorders>
            <w:vAlign w:val="center"/>
          </w:tcPr>
          <w:p w14:paraId="207CCBF5" w14:textId="77777777" w:rsidR="00841319" w:rsidRPr="00262B1B" w:rsidRDefault="00841319">
            <w:pPr>
              <w:jc w:val="center"/>
              <w:rPr>
                <w:sz w:val="22"/>
                <w:szCs w:val="22"/>
                <w:lang w:val="en-US"/>
              </w:rPr>
            </w:pPr>
            <w:r w:rsidRPr="00262B1B">
              <w:rPr>
                <w:sz w:val="22"/>
                <w:szCs w:val="22"/>
                <w:lang w:val="en-US"/>
              </w:rPr>
              <w:t>CF57A</w:t>
            </w:r>
          </w:p>
        </w:tc>
        <w:tc>
          <w:tcPr>
            <w:tcW w:w="5386" w:type="dxa"/>
            <w:tcBorders>
              <w:top w:val="single" w:sz="4" w:space="0" w:color="auto"/>
              <w:bottom w:val="single" w:sz="4" w:space="0" w:color="auto"/>
            </w:tcBorders>
            <w:vAlign w:val="center"/>
          </w:tcPr>
          <w:p w14:paraId="6EA9286E" w14:textId="77777777" w:rsidR="00841319" w:rsidRPr="00F80E5B" w:rsidRDefault="00841319">
            <w:pPr>
              <w:rPr>
                <w:sz w:val="24"/>
                <w:szCs w:val="24"/>
                <w:lang w:val="en-US"/>
              </w:rPr>
            </w:pPr>
            <w:r w:rsidRPr="00B40365">
              <w:rPr>
                <w:sz w:val="24"/>
                <w:szCs w:val="24"/>
                <w:lang w:val="en-US"/>
              </w:rPr>
              <w:t>Aplicarea manuala a chitului pe baza de ipsos "Finito SV+" grosime 1,0 mm pe suprafetele  peretilor,  coloanelor  si  tavanelor</w:t>
            </w:r>
          </w:p>
        </w:tc>
        <w:tc>
          <w:tcPr>
            <w:tcW w:w="1134" w:type="dxa"/>
            <w:gridSpan w:val="2"/>
            <w:tcBorders>
              <w:top w:val="single" w:sz="4" w:space="0" w:color="auto"/>
              <w:bottom w:val="single" w:sz="4" w:space="0" w:color="auto"/>
            </w:tcBorders>
            <w:vAlign w:val="center"/>
          </w:tcPr>
          <w:p w14:paraId="6A80E72A"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E3122FA" w14:textId="77777777" w:rsidR="00841319" w:rsidRPr="00B40365" w:rsidRDefault="00841319">
            <w:pPr>
              <w:jc w:val="center"/>
              <w:rPr>
                <w:sz w:val="22"/>
                <w:szCs w:val="22"/>
                <w:lang w:val="en-US"/>
              </w:rPr>
            </w:pPr>
            <w:r w:rsidRPr="00B40365">
              <w:rPr>
                <w:sz w:val="22"/>
                <w:szCs w:val="22"/>
                <w:lang w:val="en-US"/>
              </w:rPr>
              <w:t>4.97</w:t>
            </w:r>
          </w:p>
          <w:p w14:paraId="6E17C029" w14:textId="77777777" w:rsidR="00841319" w:rsidRPr="00A25B72" w:rsidRDefault="00841319">
            <w:pPr>
              <w:jc w:val="center"/>
              <w:rPr>
                <w:sz w:val="22"/>
                <w:szCs w:val="22"/>
                <w:lang w:val="en-US"/>
              </w:rPr>
            </w:pPr>
          </w:p>
        </w:tc>
      </w:tr>
      <w:tr w:rsidR="00841319" w:rsidRPr="00B40365" w14:paraId="416BB6C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75C702" w14:textId="77777777" w:rsidR="00841319" w:rsidRPr="00B40365" w:rsidRDefault="00841319">
            <w:pPr>
              <w:jc w:val="center"/>
              <w:rPr>
                <w:sz w:val="22"/>
                <w:szCs w:val="22"/>
                <w:lang w:val="en-US"/>
              </w:rPr>
            </w:pPr>
            <w:r w:rsidRPr="00B40365">
              <w:rPr>
                <w:sz w:val="22"/>
                <w:szCs w:val="22"/>
                <w:lang w:val="en-US"/>
              </w:rPr>
              <w:t xml:space="preserve"> 19</w:t>
            </w:r>
          </w:p>
        </w:tc>
        <w:tc>
          <w:tcPr>
            <w:tcW w:w="1276" w:type="dxa"/>
            <w:tcBorders>
              <w:top w:val="single" w:sz="4" w:space="0" w:color="auto"/>
              <w:bottom w:val="single" w:sz="4" w:space="0" w:color="auto"/>
            </w:tcBorders>
            <w:vAlign w:val="center"/>
          </w:tcPr>
          <w:p w14:paraId="1E6036C0" w14:textId="77777777" w:rsidR="00841319" w:rsidRPr="00262B1B" w:rsidRDefault="00841319">
            <w:pPr>
              <w:jc w:val="center"/>
              <w:rPr>
                <w:sz w:val="22"/>
                <w:szCs w:val="22"/>
                <w:lang w:val="en-US"/>
              </w:rPr>
            </w:pPr>
            <w:r w:rsidRPr="00262B1B">
              <w:rPr>
                <w:sz w:val="22"/>
                <w:szCs w:val="22"/>
                <w:lang w:val="en-US"/>
              </w:rPr>
              <w:t>CN53A</w:t>
            </w:r>
          </w:p>
        </w:tc>
        <w:tc>
          <w:tcPr>
            <w:tcW w:w="5386" w:type="dxa"/>
            <w:tcBorders>
              <w:top w:val="single" w:sz="4" w:space="0" w:color="auto"/>
              <w:bottom w:val="single" w:sz="4" w:space="0" w:color="auto"/>
            </w:tcBorders>
            <w:vAlign w:val="center"/>
          </w:tcPr>
          <w:p w14:paraId="6C211EDE" w14:textId="77777777" w:rsidR="00841319" w:rsidRPr="00F80E5B" w:rsidRDefault="00841319">
            <w:pPr>
              <w:rPr>
                <w:sz w:val="24"/>
                <w:szCs w:val="24"/>
                <w:lang w:val="en-US"/>
              </w:rPr>
            </w:pPr>
            <w:r w:rsidRPr="00B40365">
              <w:rPr>
                <w:sz w:val="24"/>
                <w:szCs w:val="24"/>
                <w:lang w:val="en-US"/>
              </w:rPr>
              <w:t>Grunduirea suprafetelor interioare a peretilor si tavanelo</w:t>
            </w:r>
            <w:r>
              <w:rPr>
                <w:sz w:val="24"/>
                <w:szCs w:val="24"/>
                <w:lang w:val="en-US"/>
              </w:rPr>
              <w:t>r</w:t>
            </w:r>
          </w:p>
        </w:tc>
        <w:tc>
          <w:tcPr>
            <w:tcW w:w="1134" w:type="dxa"/>
            <w:gridSpan w:val="2"/>
            <w:tcBorders>
              <w:top w:val="single" w:sz="4" w:space="0" w:color="auto"/>
              <w:bottom w:val="single" w:sz="4" w:space="0" w:color="auto"/>
            </w:tcBorders>
            <w:vAlign w:val="center"/>
          </w:tcPr>
          <w:p w14:paraId="4DAA1C0D"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2030873" w14:textId="77777777" w:rsidR="00841319" w:rsidRPr="00B40365" w:rsidRDefault="00841319">
            <w:pPr>
              <w:jc w:val="center"/>
              <w:rPr>
                <w:sz w:val="22"/>
                <w:szCs w:val="22"/>
                <w:lang w:val="en-US"/>
              </w:rPr>
            </w:pPr>
            <w:r w:rsidRPr="00B40365">
              <w:rPr>
                <w:sz w:val="22"/>
                <w:szCs w:val="22"/>
                <w:lang w:val="en-US"/>
              </w:rPr>
              <w:t>4.97</w:t>
            </w:r>
          </w:p>
          <w:p w14:paraId="1967E292" w14:textId="77777777" w:rsidR="00841319" w:rsidRPr="00A25B72" w:rsidRDefault="00841319">
            <w:pPr>
              <w:jc w:val="center"/>
              <w:rPr>
                <w:sz w:val="22"/>
                <w:szCs w:val="22"/>
                <w:lang w:val="en-US"/>
              </w:rPr>
            </w:pPr>
          </w:p>
        </w:tc>
      </w:tr>
      <w:tr w:rsidR="00841319" w:rsidRPr="00B40365" w14:paraId="195C87C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C4F0166" w14:textId="77777777" w:rsidR="00841319" w:rsidRPr="00B40365" w:rsidRDefault="00841319">
            <w:pPr>
              <w:jc w:val="center"/>
              <w:rPr>
                <w:sz w:val="22"/>
                <w:szCs w:val="22"/>
                <w:lang w:val="en-US"/>
              </w:rPr>
            </w:pPr>
            <w:r w:rsidRPr="00B40365">
              <w:rPr>
                <w:sz w:val="22"/>
                <w:szCs w:val="22"/>
                <w:lang w:val="en-US"/>
              </w:rPr>
              <w:t xml:space="preserve"> 20</w:t>
            </w:r>
          </w:p>
        </w:tc>
        <w:tc>
          <w:tcPr>
            <w:tcW w:w="1276" w:type="dxa"/>
            <w:tcBorders>
              <w:top w:val="single" w:sz="4" w:space="0" w:color="auto"/>
              <w:bottom w:val="single" w:sz="4" w:space="0" w:color="auto"/>
            </w:tcBorders>
            <w:vAlign w:val="center"/>
          </w:tcPr>
          <w:p w14:paraId="5DF5867C" w14:textId="77777777" w:rsidR="00841319" w:rsidRPr="00262B1B" w:rsidRDefault="00841319">
            <w:pPr>
              <w:jc w:val="center"/>
              <w:rPr>
                <w:sz w:val="22"/>
                <w:szCs w:val="22"/>
                <w:lang w:val="en-US"/>
              </w:rPr>
            </w:pPr>
            <w:r w:rsidRPr="00262B1B">
              <w:rPr>
                <w:sz w:val="22"/>
                <w:szCs w:val="22"/>
                <w:lang w:val="en-US"/>
              </w:rPr>
              <w:t>CN06A</w:t>
            </w:r>
          </w:p>
        </w:tc>
        <w:tc>
          <w:tcPr>
            <w:tcW w:w="5386" w:type="dxa"/>
            <w:tcBorders>
              <w:top w:val="single" w:sz="4" w:space="0" w:color="auto"/>
              <w:bottom w:val="single" w:sz="4" w:space="0" w:color="auto"/>
            </w:tcBorders>
            <w:vAlign w:val="center"/>
          </w:tcPr>
          <w:p w14:paraId="2F353A7C" w14:textId="77777777" w:rsidR="00841319" w:rsidRPr="00F80E5B" w:rsidRDefault="00841319">
            <w:pPr>
              <w:rPr>
                <w:sz w:val="24"/>
                <w:szCs w:val="24"/>
                <w:lang w:val="en-US"/>
              </w:rPr>
            </w:pPr>
            <w:r w:rsidRPr="00B40365">
              <w:rPr>
                <w:sz w:val="24"/>
                <w:szCs w:val="24"/>
                <w:lang w:val="en-US"/>
              </w:rPr>
              <w:t>Vopsitorii interioare cu vopsea pe baza de copolimeri vinilici in emulsie apoasa,  aplicate in 2 straturi pe glet existent, executate manual</w:t>
            </w:r>
          </w:p>
        </w:tc>
        <w:tc>
          <w:tcPr>
            <w:tcW w:w="1134" w:type="dxa"/>
            <w:gridSpan w:val="2"/>
            <w:tcBorders>
              <w:top w:val="single" w:sz="4" w:space="0" w:color="auto"/>
              <w:bottom w:val="single" w:sz="4" w:space="0" w:color="auto"/>
            </w:tcBorders>
            <w:vAlign w:val="center"/>
          </w:tcPr>
          <w:p w14:paraId="28116F0E"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3FDE34EB" w14:textId="77777777" w:rsidR="00841319" w:rsidRPr="00B40365" w:rsidRDefault="00841319">
            <w:pPr>
              <w:jc w:val="center"/>
              <w:rPr>
                <w:sz w:val="22"/>
                <w:szCs w:val="22"/>
                <w:lang w:val="en-US"/>
              </w:rPr>
            </w:pPr>
            <w:r w:rsidRPr="00B40365">
              <w:rPr>
                <w:sz w:val="22"/>
                <w:szCs w:val="22"/>
                <w:lang w:val="en-US"/>
              </w:rPr>
              <w:t>4.97</w:t>
            </w:r>
          </w:p>
          <w:p w14:paraId="4AA0E420" w14:textId="77777777" w:rsidR="00841319" w:rsidRPr="00A25B72" w:rsidRDefault="00841319">
            <w:pPr>
              <w:jc w:val="center"/>
              <w:rPr>
                <w:sz w:val="22"/>
                <w:szCs w:val="22"/>
                <w:lang w:val="en-US"/>
              </w:rPr>
            </w:pPr>
          </w:p>
        </w:tc>
      </w:tr>
      <w:tr w:rsidR="00841319" w:rsidRPr="00B40365" w14:paraId="0BD9F25F"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0DD1A334"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3E6EC76D" w14:textId="77777777" w:rsidR="00841319" w:rsidRPr="00B40365" w:rsidRDefault="00841319">
            <w:pPr>
              <w:rPr>
                <w:sz w:val="22"/>
                <w:szCs w:val="22"/>
                <w:lang w:val="en-US"/>
              </w:rPr>
            </w:pPr>
          </w:p>
        </w:tc>
        <w:tc>
          <w:tcPr>
            <w:tcW w:w="5386" w:type="dxa"/>
            <w:tcBorders>
              <w:top w:val="single" w:sz="6" w:space="0" w:color="auto"/>
              <w:bottom w:val="nil"/>
            </w:tcBorders>
          </w:tcPr>
          <w:p w14:paraId="3AE569A7"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0E130955"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0B59B74E" w14:textId="77777777" w:rsidR="00841319" w:rsidRPr="00B40365" w:rsidRDefault="00841319">
            <w:pPr>
              <w:rPr>
                <w:sz w:val="22"/>
                <w:szCs w:val="22"/>
                <w:lang w:val="en-US"/>
              </w:rPr>
            </w:pPr>
          </w:p>
        </w:tc>
      </w:tr>
      <w:tr w:rsidR="00841319" w:rsidRPr="00B40365" w14:paraId="575AB2F2"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333E17B" w14:textId="77777777" w:rsidR="00841319" w:rsidRPr="00B40365" w:rsidRDefault="00841319">
            <w:pPr>
              <w:jc w:val="right"/>
              <w:rPr>
                <w:sz w:val="22"/>
                <w:szCs w:val="22"/>
                <w:lang w:val="en-US"/>
              </w:rPr>
            </w:pPr>
          </w:p>
        </w:tc>
        <w:tc>
          <w:tcPr>
            <w:tcW w:w="1276" w:type="dxa"/>
            <w:tcBorders>
              <w:top w:val="nil"/>
              <w:bottom w:val="nil"/>
            </w:tcBorders>
          </w:tcPr>
          <w:p w14:paraId="385E03A6" w14:textId="77777777" w:rsidR="00841319" w:rsidRPr="00B40365" w:rsidRDefault="00841319">
            <w:pPr>
              <w:rPr>
                <w:sz w:val="22"/>
                <w:szCs w:val="22"/>
                <w:lang w:val="en-US"/>
              </w:rPr>
            </w:pPr>
          </w:p>
        </w:tc>
        <w:tc>
          <w:tcPr>
            <w:tcW w:w="5386" w:type="dxa"/>
            <w:tcBorders>
              <w:top w:val="nil"/>
              <w:bottom w:val="nil"/>
            </w:tcBorders>
          </w:tcPr>
          <w:p w14:paraId="09BEDA97" w14:textId="77777777" w:rsidR="00841319" w:rsidRPr="00F80E5B" w:rsidRDefault="00841319" w:rsidP="00522EF7">
            <w:pPr>
              <w:rPr>
                <w:b/>
                <w:bCs/>
                <w:sz w:val="22"/>
                <w:szCs w:val="22"/>
                <w:lang w:val="en-US"/>
              </w:rPr>
            </w:pPr>
            <w:r w:rsidRPr="00B40365">
              <w:rPr>
                <w:b/>
                <w:bCs/>
                <w:sz w:val="22"/>
                <w:szCs w:val="22"/>
                <w:lang w:val="en-US"/>
              </w:rPr>
              <w:t>1.1.3. Finisare tavane</w:t>
            </w:r>
          </w:p>
        </w:tc>
        <w:tc>
          <w:tcPr>
            <w:tcW w:w="1134" w:type="dxa"/>
            <w:gridSpan w:val="2"/>
            <w:tcBorders>
              <w:top w:val="nil"/>
              <w:bottom w:val="nil"/>
            </w:tcBorders>
          </w:tcPr>
          <w:p w14:paraId="79D479D1" w14:textId="77777777" w:rsidR="00841319" w:rsidRPr="00B40365" w:rsidRDefault="00841319">
            <w:pPr>
              <w:rPr>
                <w:sz w:val="22"/>
                <w:szCs w:val="22"/>
                <w:lang w:val="en-US"/>
              </w:rPr>
            </w:pPr>
          </w:p>
        </w:tc>
        <w:tc>
          <w:tcPr>
            <w:tcW w:w="1560" w:type="dxa"/>
            <w:gridSpan w:val="2"/>
            <w:tcBorders>
              <w:top w:val="nil"/>
              <w:bottom w:val="nil"/>
            </w:tcBorders>
          </w:tcPr>
          <w:p w14:paraId="67523225" w14:textId="77777777" w:rsidR="00841319" w:rsidRPr="00B40365" w:rsidRDefault="00841319">
            <w:pPr>
              <w:rPr>
                <w:sz w:val="22"/>
                <w:szCs w:val="22"/>
                <w:lang w:val="en-US"/>
              </w:rPr>
            </w:pPr>
          </w:p>
        </w:tc>
      </w:tr>
      <w:tr w:rsidR="00841319" w:rsidRPr="00B40365" w14:paraId="33BAB93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8FD145" w14:textId="77777777" w:rsidR="00841319" w:rsidRPr="00B40365" w:rsidRDefault="00841319">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14:paraId="215C185D" w14:textId="77777777" w:rsidR="00841319" w:rsidRPr="00262B1B" w:rsidRDefault="00841319">
            <w:pPr>
              <w:jc w:val="center"/>
              <w:rPr>
                <w:sz w:val="22"/>
                <w:szCs w:val="22"/>
                <w:lang w:val="en-US"/>
              </w:rPr>
            </w:pPr>
            <w:r w:rsidRPr="00262B1B">
              <w:rPr>
                <w:sz w:val="22"/>
                <w:szCs w:val="22"/>
                <w:lang w:val="en-US"/>
              </w:rPr>
              <w:t>CK29F</w:t>
            </w:r>
          </w:p>
        </w:tc>
        <w:tc>
          <w:tcPr>
            <w:tcW w:w="5386" w:type="dxa"/>
            <w:tcBorders>
              <w:top w:val="single" w:sz="4" w:space="0" w:color="auto"/>
              <w:bottom w:val="single" w:sz="4" w:space="0" w:color="auto"/>
            </w:tcBorders>
            <w:vAlign w:val="center"/>
          </w:tcPr>
          <w:p w14:paraId="651F6885" w14:textId="77777777" w:rsidR="00841319" w:rsidRPr="00F80E5B" w:rsidRDefault="00841319">
            <w:pPr>
              <w:rPr>
                <w:sz w:val="24"/>
                <w:szCs w:val="24"/>
                <w:lang w:val="en-US"/>
              </w:rPr>
            </w:pPr>
            <w:r w:rsidRPr="00B40365">
              <w:rPr>
                <w:sz w:val="24"/>
                <w:szCs w:val="24"/>
                <w:lang w:val="en-US"/>
              </w:rPr>
              <w:t>Tavane suspendate din panouri prefabricate "Armstrong", inclusiv sistemul-grila (placa grosime min. 10 mm, pe baza de vata minerala, antiincendiara)</w:t>
            </w:r>
          </w:p>
        </w:tc>
        <w:tc>
          <w:tcPr>
            <w:tcW w:w="1134" w:type="dxa"/>
            <w:gridSpan w:val="2"/>
            <w:tcBorders>
              <w:top w:val="single" w:sz="4" w:space="0" w:color="auto"/>
              <w:bottom w:val="single" w:sz="4" w:space="0" w:color="auto"/>
            </w:tcBorders>
            <w:vAlign w:val="center"/>
          </w:tcPr>
          <w:p w14:paraId="00F9B420"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067FE221" w14:textId="77777777" w:rsidR="00841319" w:rsidRPr="00B40365" w:rsidRDefault="00841319">
            <w:pPr>
              <w:jc w:val="center"/>
              <w:rPr>
                <w:sz w:val="22"/>
                <w:szCs w:val="22"/>
                <w:lang w:val="en-US"/>
              </w:rPr>
            </w:pPr>
            <w:r w:rsidRPr="00B40365">
              <w:rPr>
                <w:sz w:val="22"/>
                <w:szCs w:val="22"/>
                <w:lang w:val="en-US"/>
              </w:rPr>
              <w:t>31.80</w:t>
            </w:r>
          </w:p>
          <w:p w14:paraId="7312CFCC" w14:textId="77777777" w:rsidR="00841319" w:rsidRPr="00A25B72" w:rsidRDefault="00841319">
            <w:pPr>
              <w:jc w:val="center"/>
              <w:rPr>
                <w:sz w:val="22"/>
                <w:szCs w:val="22"/>
                <w:lang w:val="en-US"/>
              </w:rPr>
            </w:pPr>
          </w:p>
        </w:tc>
      </w:tr>
      <w:tr w:rsidR="00841319" w:rsidRPr="00B40365" w14:paraId="1548BD17"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1D5FF6A8"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05863AB1" w14:textId="77777777" w:rsidR="00841319" w:rsidRPr="00B40365" w:rsidRDefault="00841319">
            <w:pPr>
              <w:rPr>
                <w:sz w:val="22"/>
                <w:szCs w:val="22"/>
                <w:lang w:val="en-US"/>
              </w:rPr>
            </w:pPr>
          </w:p>
        </w:tc>
        <w:tc>
          <w:tcPr>
            <w:tcW w:w="5386" w:type="dxa"/>
            <w:tcBorders>
              <w:top w:val="single" w:sz="6" w:space="0" w:color="auto"/>
              <w:bottom w:val="nil"/>
            </w:tcBorders>
          </w:tcPr>
          <w:p w14:paraId="0986397F"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7D588284"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479409CC" w14:textId="77777777" w:rsidR="00841319" w:rsidRPr="00B40365" w:rsidRDefault="00841319">
            <w:pPr>
              <w:rPr>
                <w:sz w:val="22"/>
                <w:szCs w:val="22"/>
                <w:lang w:val="en-US"/>
              </w:rPr>
            </w:pPr>
          </w:p>
        </w:tc>
      </w:tr>
      <w:tr w:rsidR="00841319" w:rsidRPr="00B40365" w14:paraId="45125900"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28AD700" w14:textId="77777777" w:rsidR="00841319" w:rsidRPr="00B40365" w:rsidRDefault="00841319">
            <w:pPr>
              <w:jc w:val="right"/>
              <w:rPr>
                <w:sz w:val="22"/>
                <w:szCs w:val="22"/>
                <w:lang w:val="en-US"/>
              </w:rPr>
            </w:pPr>
          </w:p>
        </w:tc>
        <w:tc>
          <w:tcPr>
            <w:tcW w:w="1276" w:type="dxa"/>
            <w:tcBorders>
              <w:top w:val="nil"/>
              <w:bottom w:val="nil"/>
            </w:tcBorders>
          </w:tcPr>
          <w:p w14:paraId="4366E4F4" w14:textId="77777777" w:rsidR="00841319" w:rsidRPr="00B40365" w:rsidRDefault="00841319">
            <w:pPr>
              <w:rPr>
                <w:sz w:val="22"/>
                <w:szCs w:val="22"/>
                <w:lang w:val="en-US"/>
              </w:rPr>
            </w:pPr>
          </w:p>
        </w:tc>
        <w:tc>
          <w:tcPr>
            <w:tcW w:w="5386" w:type="dxa"/>
            <w:tcBorders>
              <w:top w:val="nil"/>
              <w:bottom w:val="nil"/>
            </w:tcBorders>
          </w:tcPr>
          <w:p w14:paraId="5D6A4931" w14:textId="77777777" w:rsidR="00841319" w:rsidRPr="00F80E5B" w:rsidRDefault="00841319" w:rsidP="00522EF7">
            <w:pPr>
              <w:rPr>
                <w:b/>
                <w:bCs/>
                <w:sz w:val="22"/>
                <w:szCs w:val="22"/>
                <w:lang w:val="en-US"/>
              </w:rPr>
            </w:pPr>
            <w:r w:rsidRPr="00B40365">
              <w:rPr>
                <w:b/>
                <w:bCs/>
                <w:sz w:val="22"/>
                <w:szCs w:val="22"/>
                <w:lang w:val="en-US"/>
              </w:rPr>
              <w:t>1.1.4. Pardoseli</w:t>
            </w:r>
          </w:p>
        </w:tc>
        <w:tc>
          <w:tcPr>
            <w:tcW w:w="1134" w:type="dxa"/>
            <w:gridSpan w:val="2"/>
            <w:tcBorders>
              <w:top w:val="nil"/>
              <w:bottom w:val="nil"/>
            </w:tcBorders>
          </w:tcPr>
          <w:p w14:paraId="5186D3DC" w14:textId="77777777" w:rsidR="00841319" w:rsidRPr="00B40365" w:rsidRDefault="00841319">
            <w:pPr>
              <w:rPr>
                <w:sz w:val="22"/>
                <w:szCs w:val="22"/>
                <w:lang w:val="en-US"/>
              </w:rPr>
            </w:pPr>
          </w:p>
        </w:tc>
        <w:tc>
          <w:tcPr>
            <w:tcW w:w="1560" w:type="dxa"/>
            <w:gridSpan w:val="2"/>
            <w:tcBorders>
              <w:top w:val="nil"/>
              <w:bottom w:val="nil"/>
            </w:tcBorders>
          </w:tcPr>
          <w:p w14:paraId="3C7A90D0" w14:textId="77777777" w:rsidR="00841319" w:rsidRPr="00B40365" w:rsidRDefault="00841319">
            <w:pPr>
              <w:rPr>
                <w:sz w:val="22"/>
                <w:szCs w:val="22"/>
                <w:lang w:val="en-US"/>
              </w:rPr>
            </w:pPr>
          </w:p>
        </w:tc>
      </w:tr>
      <w:tr w:rsidR="00841319" w:rsidRPr="00B40365" w14:paraId="374E380B"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ED1BE1" w14:textId="77777777" w:rsidR="00841319" w:rsidRPr="00B40365" w:rsidRDefault="00841319">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14:paraId="02538080" w14:textId="77777777" w:rsidR="00841319" w:rsidRPr="00262B1B" w:rsidRDefault="00841319">
            <w:pPr>
              <w:jc w:val="center"/>
              <w:rPr>
                <w:sz w:val="22"/>
                <w:szCs w:val="22"/>
                <w:lang w:val="en-US"/>
              </w:rPr>
            </w:pPr>
            <w:r w:rsidRPr="00262B1B">
              <w:rPr>
                <w:sz w:val="22"/>
                <w:szCs w:val="22"/>
                <w:lang w:val="en-US"/>
              </w:rPr>
              <w:t>CN54A</w:t>
            </w:r>
          </w:p>
        </w:tc>
        <w:tc>
          <w:tcPr>
            <w:tcW w:w="5386" w:type="dxa"/>
            <w:tcBorders>
              <w:top w:val="single" w:sz="4" w:space="0" w:color="auto"/>
              <w:bottom w:val="single" w:sz="4" w:space="0" w:color="auto"/>
            </w:tcBorders>
            <w:vAlign w:val="center"/>
          </w:tcPr>
          <w:p w14:paraId="5875686B" w14:textId="77777777" w:rsidR="00841319" w:rsidRPr="00F80E5B" w:rsidRDefault="00841319">
            <w:pPr>
              <w:rPr>
                <w:sz w:val="24"/>
                <w:szCs w:val="24"/>
                <w:lang w:val="en-US"/>
              </w:rPr>
            </w:pPr>
            <w:r w:rsidRPr="00B40365">
              <w:rPr>
                <w:sz w:val="24"/>
                <w:szCs w:val="24"/>
                <w:lang w:val="en-US"/>
              </w:rPr>
              <w:t>Aplicarea manuala a grundului cu cuart "Betonocontact" intr-un strat, la pardoseli</w:t>
            </w:r>
          </w:p>
        </w:tc>
        <w:tc>
          <w:tcPr>
            <w:tcW w:w="1134" w:type="dxa"/>
            <w:gridSpan w:val="2"/>
            <w:tcBorders>
              <w:top w:val="single" w:sz="4" w:space="0" w:color="auto"/>
              <w:bottom w:val="single" w:sz="4" w:space="0" w:color="auto"/>
            </w:tcBorders>
            <w:vAlign w:val="center"/>
          </w:tcPr>
          <w:p w14:paraId="2B33BA60"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7A81B5C2" w14:textId="77777777" w:rsidR="00841319" w:rsidRPr="00B40365" w:rsidRDefault="00841319">
            <w:pPr>
              <w:jc w:val="center"/>
              <w:rPr>
                <w:sz w:val="22"/>
                <w:szCs w:val="22"/>
                <w:lang w:val="en-US"/>
              </w:rPr>
            </w:pPr>
            <w:r w:rsidRPr="00B40365">
              <w:rPr>
                <w:sz w:val="22"/>
                <w:szCs w:val="22"/>
                <w:lang w:val="en-US"/>
              </w:rPr>
              <w:t>31.80</w:t>
            </w:r>
          </w:p>
          <w:p w14:paraId="5D26DF37" w14:textId="77777777" w:rsidR="00841319" w:rsidRPr="00A25B72" w:rsidRDefault="00841319">
            <w:pPr>
              <w:jc w:val="center"/>
              <w:rPr>
                <w:sz w:val="22"/>
                <w:szCs w:val="22"/>
                <w:lang w:val="en-US"/>
              </w:rPr>
            </w:pPr>
          </w:p>
        </w:tc>
      </w:tr>
      <w:tr w:rsidR="00841319" w:rsidRPr="00B40365" w14:paraId="62809EA4"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C8C986" w14:textId="77777777" w:rsidR="00841319" w:rsidRPr="00B40365" w:rsidRDefault="00841319">
            <w:pPr>
              <w:jc w:val="center"/>
              <w:rPr>
                <w:sz w:val="22"/>
                <w:szCs w:val="22"/>
                <w:lang w:val="en-US"/>
              </w:rPr>
            </w:pPr>
            <w:r w:rsidRPr="00B40365">
              <w:rPr>
                <w:sz w:val="22"/>
                <w:szCs w:val="22"/>
                <w:lang w:val="en-US"/>
              </w:rPr>
              <w:t xml:space="preserve"> 23</w:t>
            </w:r>
          </w:p>
        </w:tc>
        <w:tc>
          <w:tcPr>
            <w:tcW w:w="1276" w:type="dxa"/>
            <w:tcBorders>
              <w:top w:val="single" w:sz="4" w:space="0" w:color="auto"/>
              <w:bottom w:val="single" w:sz="4" w:space="0" w:color="auto"/>
            </w:tcBorders>
            <w:vAlign w:val="center"/>
          </w:tcPr>
          <w:p w14:paraId="07E7F71E" w14:textId="77777777" w:rsidR="00841319" w:rsidRPr="00262B1B" w:rsidRDefault="00841319">
            <w:pPr>
              <w:jc w:val="center"/>
              <w:rPr>
                <w:sz w:val="22"/>
                <w:szCs w:val="22"/>
                <w:lang w:val="en-US"/>
              </w:rPr>
            </w:pPr>
            <w:r w:rsidRPr="00262B1B">
              <w:rPr>
                <w:sz w:val="22"/>
                <w:szCs w:val="22"/>
                <w:lang w:val="en-US"/>
              </w:rPr>
              <w:t>CG56A</w:t>
            </w:r>
          </w:p>
        </w:tc>
        <w:tc>
          <w:tcPr>
            <w:tcW w:w="5386" w:type="dxa"/>
            <w:tcBorders>
              <w:top w:val="single" w:sz="4" w:space="0" w:color="auto"/>
              <w:bottom w:val="single" w:sz="4" w:space="0" w:color="auto"/>
            </w:tcBorders>
            <w:vAlign w:val="center"/>
          </w:tcPr>
          <w:p w14:paraId="690000C7" w14:textId="77777777" w:rsidR="00841319" w:rsidRPr="00F80E5B" w:rsidRDefault="00841319">
            <w:pPr>
              <w:rPr>
                <w:sz w:val="24"/>
                <w:szCs w:val="24"/>
                <w:lang w:val="en-US"/>
              </w:rPr>
            </w:pPr>
            <w:r w:rsidRPr="00B40365">
              <w:rPr>
                <w:sz w:val="24"/>
                <w:szCs w:val="24"/>
                <w:lang w:val="en-US"/>
              </w:rPr>
              <w:t>Sapa din amestec de autonivelare "Nivelir": grosime 10mm</w:t>
            </w:r>
          </w:p>
        </w:tc>
        <w:tc>
          <w:tcPr>
            <w:tcW w:w="1134" w:type="dxa"/>
            <w:gridSpan w:val="2"/>
            <w:tcBorders>
              <w:top w:val="single" w:sz="4" w:space="0" w:color="auto"/>
              <w:bottom w:val="single" w:sz="4" w:space="0" w:color="auto"/>
            </w:tcBorders>
            <w:vAlign w:val="center"/>
          </w:tcPr>
          <w:p w14:paraId="402ACC0D"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44E2EEEE" w14:textId="77777777" w:rsidR="00841319" w:rsidRPr="00B40365" w:rsidRDefault="00841319">
            <w:pPr>
              <w:jc w:val="center"/>
              <w:rPr>
                <w:sz w:val="22"/>
                <w:szCs w:val="22"/>
                <w:lang w:val="en-US"/>
              </w:rPr>
            </w:pPr>
            <w:r w:rsidRPr="00B40365">
              <w:rPr>
                <w:sz w:val="22"/>
                <w:szCs w:val="22"/>
                <w:lang w:val="en-US"/>
              </w:rPr>
              <w:t>31.80</w:t>
            </w:r>
          </w:p>
          <w:p w14:paraId="50F502FE" w14:textId="77777777" w:rsidR="00841319" w:rsidRPr="00A25B72" w:rsidRDefault="00841319">
            <w:pPr>
              <w:jc w:val="center"/>
              <w:rPr>
                <w:sz w:val="22"/>
                <w:szCs w:val="22"/>
                <w:lang w:val="en-US"/>
              </w:rPr>
            </w:pPr>
          </w:p>
        </w:tc>
      </w:tr>
      <w:tr w:rsidR="00841319" w:rsidRPr="00B40365" w14:paraId="49B71B2E"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52E7A5" w14:textId="77777777" w:rsidR="00841319" w:rsidRPr="00B40365" w:rsidRDefault="00841319">
            <w:pPr>
              <w:jc w:val="center"/>
              <w:rPr>
                <w:sz w:val="22"/>
                <w:szCs w:val="22"/>
                <w:lang w:val="en-US"/>
              </w:rPr>
            </w:pPr>
            <w:r w:rsidRPr="00B40365">
              <w:rPr>
                <w:sz w:val="22"/>
                <w:szCs w:val="22"/>
                <w:lang w:val="en-US"/>
              </w:rPr>
              <w:t xml:space="preserve"> 24</w:t>
            </w:r>
          </w:p>
        </w:tc>
        <w:tc>
          <w:tcPr>
            <w:tcW w:w="1276" w:type="dxa"/>
            <w:tcBorders>
              <w:top w:val="single" w:sz="4" w:space="0" w:color="auto"/>
              <w:bottom w:val="single" w:sz="4" w:space="0" w:color="auto"/>
            </w:tcBorders>
            <w:vAlign w:val="center"/>
          </w:tcPr>
          <w:p w14:paraId="368D9EA0" w14:textId="77777777" w:rsidR="00841319" w:rsidRPr="00262B1B" w:rsidRDefault="00841319">
            <w:pPr>
              <w:jc w:val="center"/>
              <w:rPr>
                <w:sz w:val="22"/>
                <w:szCs w:val="22"/>
                <w:lang w:val="en-US"/>
              </w:rPr>
            </w:pPr>
            <w:r w:rsidRPr="00262B1B">
              <w:rPr>
                <w:sz w:val="22"/>
                <w:szCs w:val="22"/>
                <w:lang w:val="en-US"/>
              </w:rPr>
              <w:t>CG49A</w:t>
            </w:r>
          </w:p>
        </w:tc>
        <w:tc>
          <w:tcPr>
            <w:tcW w:w="5386" w:type="dxa"/>
            <w:tcBorders>
              <w:top w:val="single" w:sz="4" w:space="0" w:color="auto"/>
              <w:bottom w:val="single" w:sz="4" w:space="0" w:color="auto"/>
            </w:tcBorders>
            <w:vAlign w:val="center"/>
          </w:tcPr>
          <w:p w14:paraId="720B395D" w14:textId="77777777" w:rsidR="00841319" w:rsidRPr="00F80E5B" w:rsidRDefault="00841319">
            <w:pPr>
              <w:rPr>
                <w:sz w:val="24"/>
                <w:szCs w:val="24"/>
                <w:lang w:val="en-US"/>
              </w:rPr>
            </w:pPr>
            <w:r w:rsidRPr="00B40365">
              <w:rPr>
                <w:sz w:val="24"/>
                <w:szCs w:val="24"/>
                <w:lang w:val="en-US"/>
              </w:rPr>
              <w:t>Executarea acoperirii din vinil (tip placi de laminat de vinil), la pardoseli</w:t>
            </w:r>
          </w:p>
        </w:tc>
        <w:tc>
          <w:tcPr>
            <w:tcW w:w="1134" w:type="dxa"/>
            <w:gridSpan w:val="2"/>
            <w:tcBorders>
              <w:top w:val="single" w:sz="4" w:space="0" w:color="auto"/>
              <w:bottom w:val="single" w:sz="4" w:space="0" w:color="auto"/>
            </w:tcBorders>
            <w:vAlign w:val="center"/>
          </w:tcPr>
          <w:p w14:paraId="33A48B70"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4A861BD5" w14:textId="77777777" w:rsidR="00841319" w:rsidRPr="00B40365" w:rsidRDefault="00841319">
            <w:pPr>
              <w:jc w:val="center"/>
              <w:rPr>
                <w:sz w:val="22"/>
                <w:szCs w:val="22"/>
                <w:lang w:val="en-US"/>
              </w:rPr>
            </w:pPr>
            <w:r w:rsidRPr="00B40365">
              <w:rPr>
                <w:sz w:val="22"/>
                <w:szCs w:val="22"/>
                <w:lang w:val="en-US"/>
              </w:rPr>
              <w:t>31.80</w:t>
            </w:r>
          </w:p>
          <w:p w14:paraId="15E6938C" w14:textId="77777777" w:rsidR="00841319" w:rsidRPr="00A25B72" w:rsidRDefault="00841319">
            <w:pPr>
              <w:jc w:val="center"/>
              <w:rPr>
                <w:sz w:val="22"/>
                <w:szCs w:val="22"/>
                <w:lang w:val="en-US"/>
              </w:rPr>
            </w:pPr>
          </w:p>
        </w:tc>
      </w:tr>
      <w:tr w:rsidR="00841319" w:rsidRPr="00B40365" w14:paraId="3E0D6990"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109A8BD4"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13F30EDF" w14:textId="77777777" w:rsidR="00841319" w:rsidRPr="00B40365" w:rsidRDefault="00841319">
            <w:pPr>
              <w:rPr>
                <w:sz w:val="22"/>
                <w:szCs w:val="22"/>
                <w:lang w:val="en-US"/>
              </w:rPr>
            </w:pPr>
          </w:p>
        </w:tc>
        <w:tc>
          <w:tcPr>
            <w:tcW w:w="5386" w:type="dxa"/>
            <w:tcBorders>
              <w:top w:val="single" w:sz="6" w:space="0" w:color="auto"/>
              <w:bottom w:val="nil"/>
            </w:tcBorders>
          </w:tcPr>
          <w:p w14:paraId="6E8E4618"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6323F2B0"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75224065" w14:textId="77777777" w:rsidR="00841319" w:rsidRPr="00B40365" w:rsidRDefault="00841319">
            <w:pPr>
              <w:rPr>
                <w:sz w:val="22"/>
                <w:szCs w:val="22"/>
                <w:lang w:val="en-US"/>
              </w:rPr>
            </w:pPr>
          </w:p>
        </w:tc>
      </w:tr>
      <w:tr w:rsidR="00841319" w:rsidRPr="00B40365" w14:paraId="42AB8E5B"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397915B" w14:textId="77777777" w:rsidR="00841319" w:rsidRPr="00B40365" w:rsidRDefault="00841319">
            <w:pPr>
              <w:jc w:val="right"/>
              <w:rPr>
                <w:sz w:val="22"/>
                <w:szCs w:val="22"/>
                <w:lang w:val="en-US"/>
              </w:rPr>
            </w:pPr>
          </w:p>
        </w:tc>
        <w:tc>
          <w:tcPr>
            <w:tcW w:w="1276" w:type="dxa"/>
            <w:tcBorders>
              <w:top w:val="nil"/>
              <w:bottom w:val="nil"/>
            </w:tcBorders>
          </w:tcPr>
          <w:p w14:paraId="08B013F3" w14:textId="77777777" w:rsidR="00841319" w:rsidRPr="00B40365" w:rsidRDefault="00841319">
            <w:pPr>
              <w:rPr>
                <w:sz w:val="22"/>
                <w:szCs w:val="22"/>
                <w:lang w:val="en-US"/>
              </w:rPr>
            </w:pPr>
          </w:p>
        </w:tc>
        <w:tc>
          <w:tcPr>
            <w:tcW w:w="5386" w:type="dxa"/>
            <w:tcBorders>
              <w:top w:val="nil"/>
              <w:bottom w:val="nil"/>
            </w:tcBorders>
          </w:tcPr>
          <w:p w14:paraId="65F9F41E" w14:textId="77777777" w:rsidR="00841319" w:rsidRPr="00F80E5B" w:rsidRDefault="00841319" w:rsidP="00522EF7">
            <w:pPr>
              <w:rPr>
                <w:b/>
                <w:bCs/>
                <w:sz w:val="22"/>
                <w:szCs w:val="22"/>
                <w:lang w:val="en-US"/>
              </w:rPr>
            </w:pPr>
            <w:r w:rsidRPr="00B40365">
              <w:rPr>
                <w:b/>
                <w:bCs/>
                <w:sz w:val="22"/>
                <w:szCs w:val="22"/>
                <w:lang w:val="en-US"/>
              </w:rPr>
              <w:t>1.1.5. Incalzirea</w:t>
            </w:r>
          </w:p>
        </w:tc>
        <w:tc>
          <w:tcPr>
            <w:tcW w:w="1134" w:type="dxa"/>
            <w:gridSpan w:val="2"/>
            <w:tcBorders>
              <w:top w:val="nil"/>
              <w:bottom w:val="nil"/>
            </w:tcBorders>
          </w:tcPr>
          <w:p w14:paraId="41170E7F" w14:textId="77777777" w:rsidR="00841319" w:rsidRPr="00B40365" w:rsidRDefault="00841319">
            <w:pPr>
              <w:rPr>
                <w:sz w:val="22"/>
                <w:szCs w:val="22"/>
                <w:lang w:val="en-US"/>
              </w:rPr>
            </w:pPr>
          </w:p>
        </w:tc>
        <w:tc>
          <w:tcPr>
            <w:tcW w:w="1560" w:type="dxa"/>
            <w:gridSpan w:val="2"/>
            <w:tcBorders>
              <w:top w:val="nil"/>
              <w:bottom w:val="nil"/>
            </w:tcBorders>
          </w:tcPr>
          <w:p w14:paraId="2C93F1AF" w14:textId="77777777" w:rsidR="00841319" w:rsidRPr="00B40365" w:rsidRDefault="00841319">
            <w:pPr>
              <w:rPr>
                <w:sz w:val="22"/>
                <w:szCs w:val="22"/>
                <w:lang w:val="en-US"/>
              </w:rPr>
            </w:pPr>
          </w:p>
        </w:tc>
      </w:tr>
      <w:tr w:rsidR="00841319" w:rsidRPr="00B40365" w14:paraId="4DC341A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811359" w14:textId="77777777" w:rsidR="00841319" w:rsidRPr="00B40365" w:rsidRDefault="00841319">
            <w:pPr>
              <w:jc w:val="center"/>
              <w:rPr>
                <w:sz w:val="22"/>
                <w:szCs w:val="22"/>
                <w:lang w:val="en-US"/>
              </w:rPr>
            </w:pPr>
            <w:r w:rsidRPr="00B40365">
              <w:rPr>
                <w:sz w:val="22"/>
                <w:szCs w:val="22"/>
                <w:lang w:val="en-US"/>
              </w:rPr>
              <w:t>25</w:t>
            </w:r>
          </w:p>
        </w:tc>
        <w:tc>
          <w:tcPr>
            <w:tcW w:w="1276" w:type="dxa"/>
            <w:tcBorders>
              <w:top w:val="single" w:sz="4" w:space="0" w:color="auto"/>
              <w:bottom w:val="single" w:sz="4" w:space="0" w:color="auto"/>
            </w:tcBorders>
            <w:vAlign w:val="center"/>
          </w:tcPr>
          <w:p w14:paraId="54D01273" w14:textId="77777777" w:rsidR="00841319" w:rsidRPr="00262B1B" w:rsidRDefault="00841319">
            <w:pPr>
              <w:jc w:val="center"/>
              <w:rPr>
                <w:sz w:val="22"/>
                <w:szCs w:val="22"/>
                <w:lang w:val="en-US"/>
              </w:rPr>
            </w:pPr>
            <w:r w:rsidRPr="00262B1B">
              <w:rPr>
                <w:sz w:val="22"/>
                <w:szCs w:val="22"/>
                <w:lang w:val="en-US"/>
              </w:rPr>
              <w:t>IB06C</w:t>
            </w:r>
          </w:p>
        </w:tc>
        <w:tc>
          <w:tcPr>
            <w:tcW w:w="5386" w:type="dxa"/>
            <w:tcBorders>
              <w:top w:val="single" w:sz="4" w:space="0" w:color="auto"/>
              <w:bottom w:val="single" w:sz="4" w:space="0" w:color="auto"/>
            </w:tcBorders>
            <w:vAlign w:val="center"/>
          </w:tcPr>
          <w:p w14:paraId="4D60ACCE" w14:textId="77777777" w:rsidR="00841319" w:rsidRPr="00F80E5B" w:rsidRDefault="00841319">
            <w:pPr>
              <w:rPr>
                <w:sz w:val="24"/>
                <w:szCs w:val="24"/>
                <w:lang w:val="en-US"/>
              </w:rPr>
            </w:pPr>
            <w:r w:rsidRPr="00B40365">
              <w:rPr>
                <w:sz w:val="24"/>
                <w:szCs w:val="24"/>
                <w:lang w:val="en-US"/>
              </w:rPr>
              <w:t>Radiatoare din otel, monobloc avind lungimea de 500x1400 mm</w:t>
            </w:r>
          </w:p>
        </w:tc>
        <w:tc>
          <w:tcPr>
            <w:tcW w:w="1134" w:type="dxa"/>
            <w:gridSpan w:val="2"/>
            <w:tcBorders>
              <w:top w:val="single" w:sz="4" w:space="0" w:color="auto"/>
              <w:bottom w:val="single" w:sz="4" w:space="0" w:color="auto"/>
            </w:tcBorders>
            <w:vAlign w:val="center"/>
          </w:tcPr>
          <w:p w14:paraId="10D22B50"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69D452AF" w14:textId="77777777" w:rsidR="00841319" w:rsidRPr="00B40365" w:rsidRDefault="00841319">
            <w:pPr>
              <w:jc w:val="center"/>
              <w:rPr>
                <w:sz w:val="22"/>
                <w:szCs w:val="22"/>
                <w:lang w:val="en-US"/>
              </w:rPr>
            </w:pPr>
            <w:r w:rsidRPr="00B40365">
              <w:rPr>
                <w:sz w:val="22"/>
                <w:szCs w:val="22"/>
                <w:lang w:val="en-US"/>
              </w:rPr>
              <w:t>2.00</w:t>
            </w:r>
          </w:p>
          <w:p w14:paraId="1174ED60" w14:textId="77777777" w:rsidR="00841319" w:rsidRPr="00A25B72" w:rsidRDefault="00841319">
            <w:pPr>
              <w:jc w:val="center"/>
              <w:rPr>
                <w:sz w:val="22"/>
                <w:szCs w:val="22"/>
                <w:lang w:val="en-US"/>
              </w:rPr>
            </w:pPr>
          </w:p>
        </w:tc>
      </w:tr>
      <w:tr w:rsidR="00841319" w:rsidRPr="00B40365" w14:paraId="188666C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B9C1D0" w14:textId="77777777" w:rsidR="00841319" w:rsidRPr="00B40365" w:rsidRDefault="00841319">
            <w:pPr>
              <w:jc w:val="center"/>
              <w:rPr>
                <w:sz w:val="22"/>
                <w:szCs w:val="22"/>
                <w:lang w:val="en-US"/>
              </w:rPr>
            </w:pPr>
            <w:r w:rsidRPr="00B40365">
              <w:rPr>
                <w:sz w:val="22"/>
                <w:szCs w:val="22"/>
                <w:lang w:val="en-US"/>
              </w:rPr>
              <w:t xml:space="preserve"> 26</w:t>
            </w:r>
          </w:p>
        </w:tc>
        <w:tc>
          <w:tcPr>
            <w:tcW w:w="1276" w:type="dxa"/>
            <w:tcBorders>
              <w:top w:val="single" w:sz="4" w:space="0" w:color="auto"/>
              <w:bottom w:val="single" w:sz="4" w:space="0" w:color="auto"/>
            </w:tcBorders>
            <w:vAlign w:val="center"/>
          </w:tcPr>
          <w:p w14:paraId="2F4D19DC" w14:textId="77777777" w:rsidR="00841319" w:rsidRPr="00262B1B" w:rsidRDefault="00841319">
            <w:pPr>
              <w:jc w:val="center"/>
              <w:rPr>
                <w:sz w:val="22"/>
                <w:szCs w:val="22"/>
                <w:lang w:val="en-US"/>
              </w:rPr>
            </w:pPr>
            <w:r w:rsidRPr="00262B1B">
              <w:rPr>
                <w:sz w:val="22"/>
                <w:szCs w:val="22"/>
                <w:lang w:val="en-US"/>
              </w:rPr>
              <w:t>IC35B</w:t>
            </w:r>
          </w:p>
        </w:tc>
        <w:tc>
          <w:tcPr>
            <w:tcW w:w="5386" w:type="dxa"/>
            <w:tcBorders>
              <w:top w:val="single" w:sz="4" w:space="0" w:color="auto"/>
              <w:bottom w:val="single" w:sz="4" w:space="0" w:color="auto"/>
            </w:tcBorders>
            <w:vAlign w:val="center"/>
          </w:tcPr>
          <w:p w14:paraId="3BE5E9D5" w14:textId="77777777" w:rsidR="00841319" w:rsidRPr="00F80E5B" w:rsidRDefault="00841319">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20,0 mm</w:t>
            </w:r>
          </w:p>
        </w:tc>
        <w:tc>
          <w:tcPr>
            <w:tcW w:w="1134" w:type="dxa"/>
            <w:gridSpan w:val="2"/>
            <w:tcBorders>
              <w:top w:val="single" w:sz="4" w:space="0" w:color="auto"/>
              <w:bottom w:val="single" w:sz="4" w:space="0" w:color="auto"/>
            </w:tcBorders>
            <w:vAlign w:val="center"/>
          </w:tcPr>
          <w:p w14:paraId="7E487335"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3C78A87F" w14:textId="77777777" w:rsidR="00841319" w:rsidRPr="00B40365" w:rsidRDefault="00841319">
            <w:pPr>
              <w:jc w:val="center"/>
              <w:rPr>
                <w:sz w:val="22"/>
                <w:szCs w:val="22"/>
                <w:lang w:val="en-US"/>
              </w:rPr>
            </w:pPr>
            <w:r w:rsidRPr="00B40365">
              <w:rPr>
                <w:sz w:val="22"/>
                <w:szCs w:val="22"/>
                <w:lang w:val="en-US"/>
              </w:rPr>
              <w:t>12.00</w:t>
            </w:r>
          </w:p>
          <w:p w14:paraId="7BE4EDDE" w14:textId="77777777" w:rsidR="00841319" w:rsidRPr="00A25B72" w:rsidRDefault="00841319">
            <w:pPr>
              <w:jc w:val="center"/>
              <w:rPr>
                <w:sz w:val="22"/>
                <w:szCs w:val="22"/>
                <w:lang w:val="en-US"/>
              </w:rPr>
            </w:pPr>
          </w:p>
        </w:tc>
      </w:tr>
      <w:tr w:rsidR="00841319" w:rsidRPr="00B40365" w14:paraId="12A0B73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2156A0" w14:textId="77777777" w:rsidR="00841319" w:rsidRPr="00B40365" w:rsidRDefault="00841319">
            <w:pPr>
              <w:jc w:val="center"/>
              <w:rPr>
                <w:sz w:val="22"/>
                <w:szCs w:val="22"/>
                <w:lang w:val="en-US"/>
              </w:rPr>
            </w:pPr>
            <w:r w:rsidRPr="00B40365">
              <w:rPr>
                <w:sz w:val="22"/>
                <w:szCs w:val="22"/>
                <w:lang w:val="en-US"/>
              </w:rPr>
              <w:t xml:space="preserve"> 27</w:t>
            </w:r>
          </w:p>
        </w:tc>
        <w:tc>
          <w:tcPr>
            <w:tcW w:w="1276" w:type="dxa"/>
            <w:tcBorders>
              <w:top w:val="single" w:sz="4" w:space="0" w:color="auto"/>
              <w:bottom w:val="single" w:sz="4" w:space="0" w:color="auto"/>
            </w:tcBorders>
            <w:vAlign w:val="center"/>
          </w:tcPr>
          <w:p w14:paraId="550527C4" w14:textId="77777777" w:rsidR="00841319" w:rsidRPr="00262B1B" w:rsidRDefault="00841319">
            <w:pPr>
              <w:jc w:val="center"/>
              <w:rPr>
                <w:sz w:val="22"/>
                <w:szCs w:val="22"/>
                <w:lang w:val="en-US"/>
              </w:rPr>
            </w:pPr>
            <w:r w:rsidRPr="00262B1B">
              <w:rPr>
                <w:sz w:val="22"/>
                <w:szCs w:val="22"/>
                <w:lang w:val="en-US"/>
              </w:rPr>
              <w:t>IC38A</w:t>
            </w:r>
          </w:p>
        </w:tc>
        <w:tc>
          <w:tcPr>
            <w:tcW w:w="5386" w:type="dxa"/>
            <w:tcBorders>
              <w:top w:val="single" w:sz="4" w:space="0" w:color="auto"/>
              <w:bottom w:val="single" w:sz="4" w:space="0" w:color="auto"/>
            </w:tcBorders>
            <w:vAlign w:val="center"/>
          </w:tcPr>
          <w:p w14:paraId="41D37CEB" w14:textId="77777777" w:rsidR="00841319" w:rsidRPr="00F80E5B" w:rsidRDefault="00841319">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w:t>
            </w:r>
          </w:p>
        </w:tc>
        <w:tc>
          <w:tcPr>
            <w:tcW w:w="1134" w:type="dxa"/>
            <w:gridSpan w:val="2"/>
            <w:tcBorders>
              <w:top w:val="single" w:sz="4" w:space="0" w:color="auto"/>
              <w:bottom w:val="single" w:sz="4" w:space="0" w:color="auto"/>
            </w:tcBorders>
            <w:vAlign w:val="center"/>
          </w:tcPr>
          <w:p w14:paraId="696C20BB"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74308C35" w14:textId="77777777" w:rsidR="00841319" w:rsidRPr="00B40365" w:rsidRDefault="00841319">
            <w:pPr>
              <w:jc w:val="center"/>
              <w:rPr>
                <w:sz w:val="22"/>
                <w:szCs w:val="22"/>
                <w:lang w:val="en-US"/>
              </w:rPr>
            </w:pPr>
            <w:r w:rsidRPr="00B40365">
              <w:rPr>
                <w:sz w:val="22"/>
                <w:szCs w:val="22"/>
                <w:lang w:val="en-US"/>
              </w:rPr>
              <w:t>10.00</w:t>
            </w:r>
          </w:p>
          <w:p w14:paraId="057FCB23" w14:textId="77777777" w:rsidR="00841319" w:rsidRPr="00A25B72" w:rsidRDefault="00841319">
            <w:pPr>
              <w:jc w:val="center"/>
              <w:rPr>
                <w:sz w:val="22"/>
                <w:szCs w:val="22"/>
                <w:lang w:val="en-US"/>
              </w:rPr>
            </w:pPr>
          </w:p>
        </w:tc>
      </w:tr>
      <w:tr w:rsidR="00841319" w:rsidRPr="00B40365" w14:paraId="5E32DF46"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A06C21" w14:textId="77777777" w:rsidR="00841319" w:rsidRPr="00B40365" w:rsidRDefault="00841319">
            <w:pPr>
              <w:jc w:val="center"/>
              <w:rPr>
                <w:sz w:val="22"/>
                <w:szCs w:val="22"/>
                <w:lang w:val="en-US"/>
              </w:rPr>
            </w:pPr>
            <w:r w:rsidRPr="00B40365">
              <w:rPr>
                <w:sz w:val="22"/>
                <w:szCs w:val="22"/>
                <w:lang w:val="en-US"/>
              </w:rPr>
              <w:t xml:space="preserve"> 28</w:t>
            </w:r>
          </w:p>
        </w:tc>
        <w:tc>
          <w:tcPr>
            <w:tcW w:w="1276" w:type="dxa"/>
            <w:tcBorders>
              <w:top w:val="single" w:sz="4" w:space="0" w:color="auto"/>
              <w:bottom w:val="single" w:sz="4" w:space="0" w:color="auto"/>
            </w:tcBorders>
            <w:vAlign w:val="center"/>
          </w:tcPr>
          <w:p w14:paraId="3760F09A" w14:textId="77777777" w:rsidR="00841319" w:rsidRPr="00262B1B" w:rsidRDefault="00841319">
            <w:pPr>
              <w:jc w:val="center"/>
              <w:rPr>
                <w:sz w:val="22"/>
                <w:szCs w:val="22"/>
                <w:lang w:val="en-US"/>
              </w:rPr>
            </w:pPr>
            <w:r w:rsidRPr="00262B1B">
              <w:rPr>
                <w:sz w:val="22"/>
                <w:szCs w:val="22"/>
                <w:lang w:val="en-US"/>
              </w:rPr>
              <w:t>ID01A</w:t>
            </w:r>
          </w:p>
        </w:tc>
        <w:tc>
          <w:tcPr>
            <w:tcW w:w="5386" w:type="dxa"/>
            <w:tcBorders>
              <w:top w:val="single" w:sz="4" w:space="0" w:color="auto"/>
              <w:bottom w:val="single" w:sz="4" w:space="0" w:color="auto"/>
            </w:tcBorders>
            <w:vAlign w:val="center"/>
          </w:tcPr>
          <w:p w14:paraId="1CFB09C8" w14:textId="77777777" w:rsidR="00841319" w:rsidRPr="00F80E5B" w:rsidRDefault="00841319">
            <w:pPr>
              <w:rPr>
                <w:sz w:val="24"/>
                <w:szCs w:val="24"/>
                <w:lang w:val="en-US"/>
              </w:rPr>
            </w:pPr>
            <w:r w:rsidRPr="00B40365">
              <w:rPr>
                <w:sz w:val="24"/>
                <w:szCs w:val="24"/>
                <w:lang w:val="en-US"/>
              </w:rPr>
              <w:t>Robinet cu ventil cu dublu reglaj (tur cu cap termostat tip Giaccomini) pentru instalatii de incalzire central, avind diametrul nominal de 3/8" -1/2"</w:t>
            </w:r>
          </w:p>
        </w:tc>
        <w:tc>
          <w:tcPr>
            <w:tcW w:w="1134" w:type="dxa"/>
            <w:gridSpan w:val="2"/>
            <w:tcBorders>
              <w:top w:val="single" w:sz="4" w:space="0" w:color="auto"/>
              <w:bottom w:val="single" w:sz="4" w:space="0" w:color="auto"/>
            </w:tcBorders>
            <w:vAlign w:val="center"/>
          </w:tcPr>
          <w:p w14:paraId="65B2FC38"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1E82E3E3" w14:textId="77777777" w:rsidR="00841319" w:rsidRPr="00B40365" w:rsidRDefault="00841319">
            <w:pPr>
              <w:jc w:val="center"/>
              <w:rPr>
                <w:sz w:val="22"/>
                <w:szCs w:val="22"/>
                <w:lang w:val="en-US"/>
              </w:rPr>
            </w:pPr>
            <w:r w:rsidRPr="00B40365">
              <w:rPr>
                <w:sz w:val="22"/>
                <w:szCs w:val="22"/>
                <w:lang w:val="en-US"/>
              </w:rPr>
              <w:t>2.00</w:t>
            </w:r>
          </w:p>
          <w:p w14:paraId="1E6D3264" w14:textId="77777777" w:rsidR="00841319" w:rsidRPr="00A25B72" w:rsidRDefault="00841319">
            <w:pPr>
              <w:jc w:val="center"/>
              <w:rPr>
                <w:sz w:val="22"/>
                <w:szCs w:val="22"/>
                <w:lang w:val="en-US"/>
              </w:rPr>
            </w:pPr>
          </w:p>
        </w:tc>
      </w:tr>
      <w:tr w:rsidR="00841319" w:rsidRPr="00B40365" w14:paraId="11CAECB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0AC5C11" w14:textId="77777777" w:rsidR="00841319" w:rsidRPr="00B40365" w:rsidRDefault="00841319">
            <w:pPr>
              <w:jc w:val="center"/>
              <w:rPr>
                <w:sz w:val="22"/>
                <w:szCs w:val="22"/>
                <w:lang w:val="en-US"/>
              </w:rPr>
            </w:pPr>
            <w:r w:rsidRPr="00B40365">
              <w:rPr>
                <w:sz w:val="22"/>
                <w:szCs w:val="22"/>
                <w:lang w:val="en-US"/>
              </w:rPr>
              <w:t xml:space="preserve"> 29</w:t>
            </w:r>
          </w:p>
        </w:tc>
        <w:tc>
          <w:tcPr>
            <w:tcW w:w="1276" w:type="dxa"/>
            <w:tcBorders>
              <w:top w:val="single" w:sz="4" w:space="0" w:color="auto"/>
              <w:bottom w:val="single" w:sz="4" w:space="0" w:color="auto"/>
            </w:tcBorders>
            <w:vAlign w:val="center"/>
          </w:tcPr>
          <w:p w14:paraId="4F54D7A2" w14:textId="77777777" w:rsidR="00841319" w:rsidRPr="00262B1B" w:rsidRDefault="00841319">
            <w:pPr>
              <w:jc w:val="center"/>
              <w:rPr>
                <w:sz w:val="22"/>
                <w:szCs w:val="22"/>
                <w:lang w:val="en-US"/>
              </w:rPr>
            </w:pPr>
            <w:r w:rsidRPr="00262B1B">
              <w:rPr>
                <w:sz w:val="22"/>
                <w:szCs w:val="22"/>
                <w:lang w:val="en-US"/>
              </w:rPr>
              <w:t>ID01A</w:t>
            </w:r>
          </w:p>
        </w:tc>
        <w:tc>
          <w:tcPr>
            <w:tcW w:w="5386" w:type="dxa"/>
            <w:tcBorders>
              <w:top w:val="single" w:sz="4" w:space="0" w:color="auto"/>
              <w:bottom w:val="single" w:sz="4" w:space="0" w:color="auto"/>
            </w:tcBorders>
            <w:vAlign w:val="center"/>
          </w:tcPr>
          <w:p w14:paraId="04E14B6E" w14:textId="77777777" w:rsidR="00841319" w:rsidRPr="00F80E5B" w:rsidRDefault="00841319">
            <w:pPr>
              <w:rPr>
                <w:sz w:val="24"/>
                <w:szCs w:val="24"/>
                <w:lang w:val="en-US"/>
              </w:rPr>
            </w:pPr>
            <w:r w:rsidRPr="00B40365">
              <w:rPr>
                <w:sz w:val="24"/>
                <w:szCs w:val="24"/>
                <w:lang w:val="en-US"/>
              </w:rPr>
              <w:t xml:space="preserve">Robinet cu ventil cu dublu reglaj (Retur tip </w:t>
            </w:r>
            <w:r w:rsidRPr="00B40365">
              <w:rPr>
                <w:sz w:val="24"/>
                <w:szCs w:val="24"/>
                <w:lang w:val="en-US"/>
              </w:rPr>
              <w:lastRenderedPageBreak/>
              <w:t>Giacomini) pentru instalatii de incalzire central, avind diametrul nominal de 3/8" -1/2"</w:t>
            </w:r>
          </w:p>
        </w:tc>
        <w:tc>
          <w:tcPr>
            <w:tcW w:w="1134" w:type="dxa"/>
            <w:gridSpan w:val="2"/>
            <w:tcBorders>
              <w:top w:val="single" w:sz="4" w:space="0" w:color="auto"/>
              <w:bottom w:val="single" w:sz="4" w:space="0" w:color="auto"/>
            </w:tcBorders>
            <w:vAlign w:val="center"/>
          </w:tcPr>
          <w:p w14:paraId="52176BD0" w14:textId="77777777" w:rsidR="00841319" w:rsidRPr="00B40365" w:rsidRDefault="00841319">
            <w:pPr>
              <w:jc w:val="center"/>
              <w:rPr>
                <w:sz w:val="22"/>
                <w:szCs w:val="22"/>
                <w:lang w:val="en-US"/>
              </w:rPr>
            </w:pPr>
            <w:r w:rsidRPr="00B40365">
              <w:rPr>
                <w:sz w:val="22"/>
                <w:szCs w:val="22"/>
                <w:lang w:val="en-US"/>
              </w:rPr>
              <w:lastRenderedPageBreak/>
              <w:t>buc</w:t>
            </w:r>
          </w:p>
        </w:tc>
        <w:tc>
          <w:tcPr>
            <w:tcW w:w="1560" w:type="dxa"/>
            <w:gridSpan w:val="2"/>
            <w:tcBorders>
              <w:top w:val="single" w:sz="4" w:space="0" w:color="auto"/>
              <w:bottom w:val="single" w:sz="4" w:space="0" w:color="auto"/>
            </w:tcBorders>
            <w:vAlign w:val="center"/>
          </w:tcPr>
          <w:p w14:paraId="678FF4E2" w14:textId="77777777" w:rsidR="00841319" w:rsidRPr="00B40365" w:rsidRDefault="00841319">
            <w:pPr>
              <w:jc w:val="center"/>
              <w:rPr>
                <w:sz w:val="22"/>
                <w:szCs w:val="22"/>
                <w:lang w:val="en-US"/>
              </w:rPr>
            </w:pPr>
            <w:r w:rsidRPr="00B40365">
              <w:rPr>
                <w:sz w:val="22"/>
                <w:szCs w:val="22"/>
                <w:lang w:val="en-US"/>
              </w:rPr>
              <w:t>2.00</w:t>
            </w:r>
          </w:p>
          <w:p w14:paraId="18B278A4" w14:textId="77777777" w:rsidR="00841319" w:rsidRPr="00A25B72" w:rsidRDefault="00841319">
            <w:pPr>
              <w:jc w:val="center"/>
              <w:rPr>
                <w:sz w:val="22"/>
                <w:szCs w:val="22"/>
                <w:lang w:val="en-US"/>
              </w:rPr>
            </w:pPr>
          </w:p>
        </w:tc>
      </w:tr>
      <w:tr w:rsidR="00841319" w:rsidRPr="00B40365" w14:paraId="48E4CCB9"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0E71639" w14:textId="77777777" w:rsidR="00841319" w:rsidRPr="00B40365" w:rsidRDefault="00841319">
            <w:pPr>
              <w:jc w:val="right"/>
              <w:rPr>
                <w:sz w:val="22"/>
                <w:szCs w:val="22"/>
                <w:lang w:val="en-US"/>
              </w:rPr>
            </w:pPr>
          </w:p>
        </w:tc>
        <w:tc>
          <w:tcPr>
            <w:tcW w:w="1276" w:type="dxa"/>
            <w:tcBorders>
              <w:top w:val="nil"/>
              <w:bottom w:val="nil"/>
            </w:tcBorders>
          </w:tcPr>
          <w:p w14:paraId="2C4C4CF8" w14:textId="77777777" w:rsidR="00841319" w:rsidRPr="00B40365" w:rsidRDefault="00841319">
            <w:pPr>
              <w:rPr>
                <w:sz w:val="22"/>
                <w:szCs w:val="22"/>
                <w:lang w:val="en-US"/>
              </w:rPr>
            </w:pPr>
          </w:p>
        </w:tc>
        <w:tc>
          <w:tcPr>
            <w:tcW w:w="5386" w:type="dxa"/>
            <w:tcBorders>
              <w:top w:val="nil"/>
              <w:bottom w:val="nil"/>
            </w:tcBorders>
          </w:tcPr>
          <w:p w14:paraId="06318BC8" w14:textId="77777777" w:rsidR="00841319" w:rsidRPr="00F80E5B" w:rsidRDefault="00841319" w:rsidP="00522EF7">
            <w:pPr>
              <w:rPr>
                <w:b/>
                <w:bCs/>
                <w:sz w:val="22"/>
                <w:szCs w:val="22"/>
                <w:lang w:val="en-US"/>
              </w:rPr>
            </w:pPr>
            <w:r w:rsidRPr="00B40365">
              <w:rPr>
                <w:b/>
                <w:bCs/>
                <w:sz w:val="22"/>
                <w:szCs w:val="22"/>
                <w:lang w:val="en-US"/>
              </w:rPr>
              <w:t>1.2. Laborator investigatii microbiologie</w:t>
            </w:r>
          </w:p>
        </w:tc>
        <w:tc>
          <w:tcPr>
            <w:tcW w:w="1134" w:type="dxa"/>
            <w:gridSpan w:val="2"/>
            <w:tcBorders>
              <w:top w:val="nil"/>
              <w:bottom w:val="nil"/>
            </w:tcBorders>
          </w:tcPr>
          <w:p w14:paraId="35CC2849" w14:textId="77777777" w:rsidR="00841319" w:rsidRPr="00B40365" w:rsidRDefault="00841319">
            <w:pPr>
              <w:rPr>
                <w:sz w:val="22"/>
                <w:szCs w:val="22"/>
                <w:lang w:val="en-US"/>
              </w:rPr>
            </w:pPr>
          </w:p>
        </w:tc>
        <w:tc>
          <w:tcPr>
            <w:tcW w:w="1560" w:type="dxa"/>
            <w:gridSpan w:val="2"/>
            <w:tcBorders>
              <w:top w:val="nil"/>
              <w:bottom w:val="nil"/>
            </w:tcBorders>
          </w:tcPr>
          <w:p w14:paraId="74324DEF" w14:textId="77777777" w:rsidR="00841319" w:rsidRPr="00B40365" w:rsidRDefault="00841319">
            <w:pPr>
              <w:rPr>
                <w:sz w:val="22"/>
                <w:szCs w:val="22"/>
                <w:lang w:val="en-US"/>
              </w:rPr>
            </w:pPr>
          </w:p>
        </w:tc>
      </w:tr>
      <w:tr w:rsidR="00841319" w:rsidRPr="00B40365" w14:paraId="4F44BB65"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C8EBBA3" w14:textId="77777777" w:rsidR="00841319" w:rsidRPr="00B40365" w:rsidRDefault="00841319">
            <w:pPr>
              <w:jc w:val="right"/>
              <w:rPr>
                <w:sz w:val="22"/>
                <w:szCs w:val="22"/>
                <w:lang w:val="en-US"/>
              </w:rPr>
            </w:pPr>
          </w:p>
        </w:tc>
        <w:tc>
          <w:tcPr>
            <w:tcW w:w="1276" w:type="dxa"/>
            <w:tcBorders>
              <w:top w:val="nil"/>
              <w:bottom w:val="nil"/>
            </w:tcBorders>
          </w:tcPr>
          <w:p w14:paraId="5AC11B4E" w14:textId="77777777" w:rsidR="00841319" w:rsidRPr="00B40365" w:rsidRDefault="00841319">
            <w:pPr>
              <w:rPr>
                <w:sz w:val="22"/>
                <w:szCs w:val="22"/>
                <w:lang w:val="en-US"/>
              </w:rPr>
            </w:pPr>
          </w:p>
        </w:tc>
        <w:tc>
          <w:tcPr>
            <w:tcW w:w="5386" w:type="dxa"/>
            <w:tcBorders>
              <w:top w:val="nil"/>
              <w:bottom w:val="nil"/>
            </w:tcBorders>
          </w:tcPr>
          <w:p w14:paraId="3D4156ED" w14:textId="77777777" w:rsidR="00841319" w:rsidRPr="00F80E5B" w:rsidRDefault="00841319" w:rsidP="00522EF7">
            <w:pPr>
              <w:rPr>
                <w:b/>
                <w:bCs/>
                <w:sz w:val="22"/>
                <w:szCs w:val="22"/>
                <w:lang w:val="en-US"/>
              </w:rPr>
            </w:pPr>
            <w:r w:rsidRPr="00B40365">
              <w:rPr>
                <w:b/>
                <w:bCs/>
                <w:sz w:val="22"/>
                <w:szCs w:val="22"/>
                <w:lang w:val="en-US"/>
              </w:rPr>
              <w:t>1.2.1. Desfaceri si demolari</w:t>
            </w:r>
          </w:p>
        </w:tc>
        <w:tc>
          <w:tcPr>
            <w:tcW w:w="1134" w:type="dxa"/>
            <w:gridSpan w:val="2"/>
            <w:tcBorders>
              <w:top w:val="nil"/>
              <w:bottom w:val="nil"/>
            </w:tcBorders>
          </w:tcPr>
          <w:p w14:paraId="0EB0A8E7" w14:textId="77777777" w:rsidR="00841319" w:rsidRPr="00B40365" w:rsidRDefault="00841319">
            <w:pPr>
              <w:rPr>
                <w:sz w:val="22"/>
                <w:szCs w:val="22"/>
                <w:lang w:val="en-US"/>
              </w:rPr>
            </w:pPr>
          </w:p>
        </w:tc>
        <w:tc>
          <w:tcPr>
            <w:tcW w:w="1560" w:type="dxa"/>
            <w:gridSpan w:val="2"/>
            <w:tcBorders>
              <w:top w:val="nil"/>
              <w:bottom w:val="nil"/>
            </w:tcBorders>
          </w:tcPr>
          <w:p w14:paraId="2A4C617D" w14:textId="77777777" w:rsidR="00841319" w:rsidRPr="00B40365" w:rsidRDefault="00841319">
            <w:pPr>
              <w:rPr>
                <w:sz w:val="22"/>
                <w:szCs w:val="22"/>
                <w:lang w:val="en-US"/>
              </w:rPr>
            </w:pPr>
          </w:p>
        </w:tc>
      </w:tr>
      <w:tr w:rsidR="00841319" w:rsidRPr="00B40365" w14:paraId="2B4B366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D5FA5E" w14:textId="77777777" w:rsidR="00841319" w:rsidRPr="00B40365" w:rsidRDefault="00841319">
            <w:pPr>
              <w:jc w:val="center"/>
              <w:rPr>
                <w:sz w:val="22"/>
                <w:szCs w:val="22"/>
                <w:lang w:val="en-US"/>
              </w:rPr>
            </w:pPr>
            <w:r w:rsidRPr="00B40365">
              <w:rPr>
                <w:sz w:val="22"/>
                <w:szCs w:val="22"/>
                <w:lang w:val="en-US"/>
              </w:rPr>
              <w:t>30</w:t>
            </w:r>
          </w:p>
        </w:tc>
        <w:tc>
          <w:tcPr>
            <w:tcW w:w="1276" w:type="dxa"/>
            <w:tcBorders>
              <w:top w:val="single" w:sz="4" w:space="0" w:color="auto"/>
              <w:bottom w:val="single" w:sz="4" w:space="0" w:color="auto"/>
            </w:tcBorders>
            <w:vAlign w:val="center"/>
          </w:tcPr>
          <w:p w14:paraId="1DF2B879" w14:textId="77777777" w:rsidR="00841319" w:rsidRPr="00262B1B" w:rsidRDefault="00841319">
            <w:pPr>
              <w:jc w:val="center"/>
              <w:rPr>
                <w:sz w:val="22"/>
                <w:szCs w:val="22"/>
                <w:lang w:val="en-US"/>
              </w:rPr>
            </w:pPr>
            <w:r w:rsidRPr="00262B1B">
              <w:rPr>
                <w:sz w:val="22"/>
                <w:szCs w:val="22"/>
                <w:lang w:val="en-US"/>
              </w:rPr>
              <w:t>RpCK41C</w:t>
            </w:r>
          </w:p>
        </w:tc>
        <w:tc>
          <w:tcPr>
            <w:tcW w:w="5386" w:type="dxa"/>
            <w:tcBorders>
              <w:top w:val="single" w:sz="4" w:space="0" w:color="auto"/>
              <w:bottom w:val="single" w:sz="4" w:space="0" w:color="auto"/>
            </w:tcBorders>
            <w:vAlign w:val="center"/>
          </w:tcPr>
          <w:p w14:paraId="039BC903" w14:textId="77777777" w:rsidR="00841319" w:rsidRDefault="00841319">
            <w:pPr>
              <w:rPr>
                <w:sz w:val="24"/>
                <w:szCs w:val="24"/>
                <w:lang w:val="en-US"/>
              </w:rPr>
            </w:pPr>
            <w:r w:rsidRPr="00B40365">
              <w:rPr>
                <w:sz w:val="24"/>
                <w:szCs w:val="24"/>
                <w:lang w:val="en-US"/>
              </w:rPr>
              <w:t>Desfacerea pardoselilor din covor din PVC pe suport sau fara suport textil, mocheta, etc</w:t>
            </w:r>
          </w:p>
          <w:p w14:paraId="0A7B1D68" w14:textId="77777777" w:rsidR="00841319" w:rsidRPr="00F80E5B" w:rsidRDefault="00841319">
            <w:pPr>
              <w:rPr>
                <w:sz w:val="24"/>
                <w:szCs w:val="24"/>
                <w:lang w:val="en-US"/>
              </w:rPr>
            </w:pPr>
          </w:p>
        </w:tc>
        <w:tc>
          <w:tcPr>
            <w:tcW w:w="1134" w:type="dxa"/>
            <w:gridSpan w:val="2"/>
            <w:tcBorders>
              <w:top w:val="single" w:sz="4" w:space="0" w:color="auto"/>
              <w:bottom w:val="single" w:sz="4" w:space="0" w:color="auto"/>
            </w:tcBorders>
            <w:vAlign w:val="center"/>
          </w:tcPr>
          <w:p w14:paraId="3023E3CB"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BE6A162" w14:textId="77777777" w:rsidR="00841319" w:rsidRPr="00B40365" w:rsidRDefault="00841319">
            <w:pPr>
              <w:jc w:val="center"/>
              <w:rPr>
                <w:sz w:val="22"/>
                <w:szCs w:val="22"/>
                <w:lang w:val="en-US"/>
              </w:rPr>
            </w:pPr>
            <w:r w:rsidRPr="00B40365">
              <w:rPr>
                <w:sz w:val="22"/>
                <w:szCs w:val="22"/>
                <w:lang w:val="en-US"/>
              </w:rPr>
              <w:t>31.80</w:t>
            </w:r>
          </w:p>
          <w:p w14:paraId="09CA271D" w14:textId="77777777" w:rsidR="00841319" w:rsidRPr="00A25B72" w:rsidRDefault="00841319">
            <w:pPr>
              <w:jc w:val="center"/>
              <w:rPr>
                <w:sz w:val="22"/>
                <w:szCs w:val="22"/>
                <w:lang w:val="en-US"/>
              </w:rPr>
            </w:pPr>
          </w:p>
        </w:tc>
      </w:tr>
      <w:tr w:rsidR="00841319" w:rsidRPr="00B40365" w14:paraId="214D055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7340CB" w14:textId="77777777" w:rsidR="00841319" w:rsidRPr="00B40365" w:rsidRDefault="00841319">
            <w:pPr>
              <w:jc w:val="center"/>
              <w:rPr>
                <w:sz w:val="22"/>
                <w:szCs w:val="22"/>
                <w:lang w:val="en-US"/>
              </w:rPr>
            </w:pPr>
            <w:r w:rsidRPr="00B40365">
              <w:rPr>
                <w:sz w:val="22"/>
                <w:szCs w:val="22"/>
                <w:lang w:val="en-US"/>
              </w:rPr>
              <w:t xml:space="preserve"> 31</w:t>
            </w:r>
          </w:p>
        </w:tc>
        <w:tc>
          <w:tcPr>
            <w:tcW w:w="1276" w:type="dxa"/>
            <w:tcBorders>
              <w:top w:val="single" w:sz="4" w:space="0" w:color="auto"/>
              <w:bottom w:val="single" w:sz="4" w:space="0" w:color="auto"/>
            </w:tcBorders>
            <w:vAlign w:val="center"/>
          </w:tcPr>
          <w:p w14:paraId="0389A61C" w14:textId="77777777" w:rsidR="00841319" w:rsidRPr="00262B1B" w:rsidRDefault="00841319">
            <w:pPr>
              <w:jc w:val="center"/>
              <w:rPr>
                <w:sz w:val="22"/>
                <w:szCs w:val="22"/>
                <w:lang w:val="en-US"/>
              </w:rPr>
            </w:pPr>
            <w:r w:rsidRPr="00262B1B">
              <w:rPr>
                <w:sz w:val="22"/>
                <w:szCs w:val="22"/>
                <w:lang w:val="en-US"/>
              </w:rPr>
              <w:t>RpCR32A</w:t>
            </w:r>
          </w:p>
        </w:tc>
        <w:tc>
          <w:tcPr>
            <w:tcW w:w="5386" w:type="dxa"/>
            <w:tcBorders>
              <w:top w:val="single" w:sz="4" w:space="0" w:color="auto"/>
              <w:bottom w:val="single" w:sz="4" w:space="0" w:color="auto"/>
            </w:tcBorders>
            <w:vAlign w:val="center"/>
          </w:tcPr>
          <w:p w14:paraId="52B6251C" w14:textId="77777777" w:rsidR="00841319" w:rsidRPr="00B40365" w:rsidRDefault="00841319">
            <w:pPr>
              <w:rPr>
                <w:sz w:val="24"/>
                <w:szCs w:val="24"/>
                <w:lang w:val="en-US"/>
              </w:rPr>
            </w:pPr>
            <w:r w:rsidRPr="00B40365">
              <w:rPr>
                <w:sz w:val="24"/>
                <w:szCs w:val="24"/>
                <w:lang w:val="en-US"/>
              </w:rPr>
              <w:t>Desfacerea tapetelor din hirtie lavabila sau semilavabila</w:t>
            </w:r>
          </w:p>
          <w:p w14:paraId="30BA9211" w14:textId="77777777" w:rsidR="00841319" w:rsidRPr="00B40365" w:rsidRDefault="00841319">
            <w:pPr>
              <w:rPr>
                <w:sz w:val="22"/>
                <w:szCs w:val="22"/>
                <w:lang w:val="en-US"/>
              </w:rPr>
            </w:pPr>
          </w:p>
        </w:tc>
        <w:tc>
          <w:tcPr>
            <w:tcW w:w="1134" w:type="dxa"/>
            <w:gridSpan w:val="2"/>
            <w:tcBorders>
              <w:top w:val="single" w:sz="4" w:space="0" w:color="auto"/>
              <w:bottom w:val="single" w:sz="4" w:space="0" w:color="auto"/>
            </w:tcBorders>
            <w:vAlign w:val="center"/>
          </w:tcPr>
          <w:p w14:paraId="0082696D"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6132682" w14:textId="77777777" w:rsidR="00841319" w:rsidRPr="00B40365" w:rsidRDefault="00841319">
            <w:pPr>
              <w:jc w:val="center"/>
              <w:rPr>
                <w:sz w:val="22"/>
                <w:szCs w:val="22"/>
                <w:lang w:val="en-US"/>
              </w:rPr>
            </w:pPr>
            <w:r w:rsidRPr="00B40365">
              <w:rPr>
                <w:sz w:val="22"/>
                <w:szCs w:val="22"/>
                <w:lang w:val="en-US"/>
              </w:rPr>
              <w:t>60.13</w:t>
            </w:r>
          </w:p>
          <w:p w14:paraId="47B90DA3" w14:textId="77777777" w:rsidR="00841319" w:rsidRPr="00A25B72" w:rsidRDefault="00841319">
            <w:pPr>
              <w:jc w:val="center"/>
              <w:rPr>
                <w:sz w:val="22"/>
                <w:szCs w:val="22"/>
                <w:lang w:val="en-US"/>
              </w:rPr>
            </w:pPr>
          </w:p>
        </w:tc>
      </w:tr>
      <w:tr w:rsidR="00841319" w:rsidRPr="00B40365" w14:paraId="09FD3BFE"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D2919B" w14:textId="77777777" w:rsidR="00841319" w:rsidRPr="00B40365" w:rsidRDefault="00841319">
            <w:pPr>
              <w:jc w:val="center"/>
              <w:rPr>
                <w:sz w:val="22"/>
                <w:szCs w:val="22"/>
                <w:lang w:val="en-US"/>
              </w:rPr>
            </w:pPr>
            <w:r w:rsidRPr="00B40365">
              <w:rPr>
                <w:sz w:val="22"/>
                <w:szCs w:val="22"/>
                <w:lang w:val="en-US"/>
              </w:rPr>
              <w:t xml:space="preserve"> 32</w:t>
            </w:r>
          </w:p>
        </w:tc>
        <w:tc>
          <w:tcPr>
            <w:tcW w:w="1276" w:type="dxa"/>
            <w:tcBorders>
              <w:top w:val="single" w:sz="4" w:space="0" w:color="auto"/>
              <w:bottom w:val="single" w:sz="4" w:space="0" w:color="auto"/>
            </w:tcBorders>
            <w:vAlign w:val="center"/>
          </w:tcPr>
          <w:p w14:paraId="0328A73A" w14:textId="77777777" w:rsidR="00841319" w:rsidRPr="00262B1B" w:rsidRDefault="00841319">
            <w:pPr>
              <w:jc w:val="center"/>
              <w:rPr>
                <w:sz w:val="22"/>
                <w:szCs w:val="22"/>
                <w:lang w:val="en-US"/>
              </w:rPr>
            </w:pPr>
            <w:r w:rsidRPr="00262B1B">
              <w:rPr>
                <w:sz w:val="22"/>
                <w:szCs w:val="22"/>
                <w:lang w:val="en-US"/>
              </w:rPr>
              <w:t>RpCJ35A</w:t>
            </w:r>
          </w:p>
        </w:tc>
        <w:tc>
          <w:tcPr>
            <w:tcW w:w="5386" w:type="dxa"/>
            <w:tcBorders>
              <w:top w:val="single" w:sz="4" w:space="0" w:color="auto"/>
              <w:bottom w:val="single" w:sz="4" w:space="0" w:color="auto"/>
            </w:tcBorders>
            <w:vAlign w:val="center"/>
          </w:tcPr>
          <w:p w14:paraId="49A40D39" w14:textId="77777777" w:rsidR="00841319" w:rsidRPr="00F80E5B" w:rsidRDefault="00841319">
            <w:pPr>
              <w:rPr>
                <w:sz w:val="24"/>
                <w:szCs w:val="24"/>
                <w:lang w:val="en-US"/>
              </w:rPr>
            </w:pPr>
            <w:r w:rsidRPr="00B40365">
              <w:rPr>
                <w:sz w:val="24"/>
                <w:szCs w:val="24"/>
                <w:lang w:val="en-US"/>
              </w:rPr>
              <w:t>Desfaceri de tencuieli interioare sau exterioare driscuite la pereti sau tavane</w:t>
            </w:r>
          </w:p>
        </w:tc>
        <w:tc>
          <w:tcPr>
            <w:tcW w:w="1134" w:type="dxa"/>
            <w:gridSpan w:val="2"/>
            <w:tcBorders>
              <w:top w:val="single" w:sz="4" w:space="0" w:color="auto"/>
              <w:bottom w:val="single" w:sz="4" w:space="0" w:color="auto"/>
            </w:tcBorders>
            <w:vAlign w:val="center"/>
          </w:tcPr>
          <w:p w14:paraId="359C238B"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420C6230" w14:textId="77777777" w:rsidR="00841319" w:rsidRPr="00B40365" w:rsidRDefault="00841319">
            <w:pPr>
              <w:jc w:val="center"/>
              <w:rPr>
                <w:sz w:val="22"/>
                <w:szCs w:val="22"/>
                <w:lang w:val="en-US"/>
              </w:rPr>
            </w:pPr>
            <w:r w:rsidRPr="00B40365">
              <w:rPr>
                <w:sz w:val="22"/>
                <w:szCs w:val="22"/>
                <w:lang w:val="en-US"/>
              </w:rPr>
              <w:t>60.13</w:t>
            </w:r>
          </w:p>
          <w:p w14:paraId="701FAB58" w14:textId="77777777" w:rsidR="00841319" w:rsidRPr="00A25B72" w:rsidRDefault="00841319">
            <w:pPr>
              <w:jc w:val="center"/>
              <w:rPr>
                <w:sz w:val="22"/>
                <w:szCs w:val="22"/>
                <w:lang w:val="en-US"/>
              </w:rPr>
            </w:pPr>
          </w:p>
        </w:tc>
      </w:tr>
      <w:tr w:rsidR="00841319" w:rsidRPr="00B40365" w14:paraId="648E13D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F33DD6" w14:textId="77777777" w:rsidR="00841319" w:rsidRPr="00B40365" w:rsidRDefault="00841319">
            <w:pPr>
              <w:jc w:val="center"/>
              <w:rPr>
                <w:sz w:val="22"/>
                <w:szCs w:val="22"/>
                <w:lang w:val="en-US"/>
              </w:rPr>
            </w:pPr>
            <w:r w:rsidRPr="00B40365">
              <w:rPr>
                <w:sz w:val="22"/>
                <w:szCs w:val="22"/>
                <w:lang w:val="en-US"/>
              </w:rPr>
              <w:t xml:space="preserve"> 33</w:t>
            </w:r>
          </w:p>
        </w:tc>
        <w:tc>
          <w:tcPr>
            <w:tcW w:w="1276" w:type="dxa"/>
            <w:tcBorders>
              <w:top w:val="single" w:sz="4" w:space="0" w:color="auto"/>
              <w:bottom w:val="single" w:sz="4" w:space="0" w:color="auto"/>
            </w:tcBorders>
            <w:vAlign w:val="center"/>
          </w:tcPr>
          <w:p w14:paraId="58982E48" w14:textId="77777777" w:rsidR="00841319" w:rsidRPr="00262B1B" w:rsidRDefault="00841319">
            <w:pPr>
              <w:jc w:val="center"/>
              <w:rPr>
                <w:sz w:val="22"/>
                <w:szCs w:val="22"/>
                <w:lang w:val="en-US"/>
              </w:rPr>
            </w:pPr>
            <w:r w:rsidRPr="00262B1B">
              <w:rPr>
                <w:sz w:val="22"/>
                <w:szCs w:val="22"/>
                <w:lang w:val="en-US"/>
              </w:rPr>
              <w:t>RpIB11A</w:t>
            </w:r>
          </w:p>
        </w:tc>
        <w:tc>
          <w:tcPr>
            <w:tcW w:w="5386" w:type="dxa"/>
            <w:tcBorders>
              <w:top w:val="single" w:sz="4" w:space="0" w:color="auto"/>
              <w:bottom w:val="single" w:sz="4" w:space="0" w:color="auto"/>
            </w:tcBorders>
            <w:vAlign w:val="center"/>
          </w:tcPr>
          <w:p w14:paraId="61345D71" w14:textId="77777777" w:rsidR="00841319" w:rsidRPr="00F80E5B" w:rsidRDefault="00841319">
            <w:pPr>
              <w:rPr>
                <w:sz w:val="24"/>
                <w:szCs w:val="24"/>
                <w:lang w:val="en-US"/>
              </w:rPr>
            </w:pPr>
            <w:r w:rsidRPr="00B40365">
              <w:rPr>
                <w:sz w:val="24"/>
                <w:szCs w:val="24"/>
                <w:lang w:val="en-US"/>
              </w:rPr>
              <w:t>Demontari radiatoare de pozitie pentru desfiintare</w:t>
            </w:r>
          </w:p>
        </w:tc>
        <w:tc>
          <w:tcPr>
            <w:tcW w:w="1134" w:type="dxa"/>
            <w:gridSpan w:val="2"/>
            <w:tcBorders>
              <w:top w:val="single" w:sz="4" w:space="0" w:color="auto"/>
              <w:bottom w:val="single" w:sz="4" w:space="0" w:color="auto"/>
            </w:tcBorders>
            <w:vAlign w:val="center"/>
          </w:tcPr>
          <w:p w14:paraId="30F1975C"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3F48800F" w14:textId="77777777" w:rsidR="00841319" w:rsidRPr="00B40365" w:rsidRDefault="00841319">
            <w:pPr>
              <w:jc w:val="center"/>
              <w:rPr>
                <w:sz w:val="22"/>
                <w:szCs w:val="22"/>
                <w:lang w:val="en-US"/>
              </w:rPr>
            </w:pPr>
            <w:r w:rsidRPr="00B40365">
              <w:rPr>
                <w:sz w:val="22"/>
                <w:szCs w:val="22"/>
                <w:lang w:val="en-US"/>
              </w:rPr>
              <w:t>4.57</w:t>
            </w:r>
          </w:p>
          <w:p w14:paraId="5B659EE8" w14:textId="77777777" w:rsidR="00841319" w:rsidRPr="00A25B72" w:rsidRDefault="00841319">
            <w:pPr>
              <w:jc w:val="center"/>
              <w:rPr>
                <w:sz w:val="22"/>
                <w:szCs w:val="22"/>
                <w:lang w:val="en-US"/>
              </w:rPr>
            </w:pPr>
          </w:p>
        </w:tc>
      </w:tr>
      <w:tr w:rsidR="00841319" w:rsidRPr="00B40365" w14:paraId="0637EECE"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9C8FC7" w14:textId="77777777" w:rsidR="00841319" w:rsidRPr="00B40365" w:rsidRDefault="00841319">
            <w:pPr>
              <w:jc w:val="center"/>
              <w:rPr>
                <w:sz w:val="22"/>
                <w:szCs w:val="22"/>
                <w:lang w:val="en-US"/>
              </w:rPr>
            </w:pPr>
            <w:r w:rsidRPr="00B40365">
              <w:rPr>
                <w:sz w:val="22"/>
                <w:szCs w:val="22"/>
                <w:lang w:val="en-US"/>
              </w:rPr>
              <w:t xml:space="preserve"> 34</w:t>
            </w:r>
          </w:p>
        </w:tc>
        <w:tc>
          <w:tcPr>
            <w:tcW w:w="1276" w:type="dxa"/>
            <w:tcBorders>
              <w:top w:val="single" w:sz="4" w:space="0" w:color="auto"/>
              <w:bottom w:val="single" w:sz="4" w:space="0" w:color="auto"/>
            </w:tcBorders>
            <w:vAlign w:val="center"/>
          </w:tcPr>
          <w:p w14:paraId="46448941" w14:textId="77777777" w:rsidR="00841319" w:rsidRPr="00262B1B" w:rsidRDefault="00841319">
            <w:pPr>
              <w:jc w:val="center"/>
              <w:rPr>
                <w:sz w:val="22"/>
                <w:szCs w:val="22"/>
                <w:lang w:val="en-US"/>
              </w:rPr>
            </w:pPr>
            <w:r w:rsidRPr="00262B1B">
              <w:rPr>
                <w:sz w:val="22"/>
                <w:szCs w:val="22"/>
                <w:lang w:val="en-US"/>
              </w:rPr>
              <w:t>RpIC18B</w:t>
            </w:r>
          </w:p>
        </w:tc>
        <w:tc>
          <w:tcPr>
            <w:tcW w:w="5386" w:type="dxa"/>
            <w:tcBorders>
              <w:top w:val="single" w:sz="4" w:space="0" w:color="auto"/>
              <w:bottom w:val="single" w:sz="4" w:space="0" w:color="auto"/>
            </w:tcBorders>
            <w:vAlign w:val="center"/>
          </w:tcPr>
          <w:p w14:paraId="4E5252C9" w14:textId="77777777" w:rsidR="00841319" w:rsidRPr="00F80E5B" w:rsidRDefault="00841319">
            <w:pPr>
              <w:rPr>
                <w:sz w:val="24"/>
                <w:szCs w:val="24"/>
                <w:lang w:val="en-US"/>
              </w:rPr>
            </w:pPr>
            <w:r w:rsidRPr="00B40365">
              <w:rPr>
                <w:sz w:val="24"/>
                <w:szCs w:val="24"/>
                <w:lang w:val="en-US"/>
              </w:rPr>
              <w:t>Demontarea tevii negre pentru instalatii, montate la  de incalzire centrala prin insurubare,la constructii de locuit si social-culturale, la legarea aparatelor, a coloanelor de distributie etc. avind diametrul de 1"-1 1/4"</w:t>
            </w:r>
          </w:p>
        </w:tc>
        <w:tc>
          <w:tcPr>
            <w:tcW w:w="1134" w:type="dxa"/>
            <w:gridSpan w:val="2"/>
            <w:tcBorders>
              <w:top w:val="single" w:sz="4" w:space="0" w:color="auto"/>
              <w:bottom w:val="single" w:sz="4" w:space="0" w:color="auto"/>
            </w:tcBorders>
            <w:vAlign w:val="center"/>
          </w:tcPr>
          <w:p w14:paraId="473ED07F"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4FD16C0E" w14:textId="77777777" w:rsidR="00841319" w:rsidRPr="00B40365" w:rsidRDefault="00841319">
            <w:pPr>
              <w:jc w:val="center"/>
              <w:rPr>
                <w:sz w:val="22"/>
                <w:szCs w:val="22"/>
                <w:lang w:val="en-US"/>
              </w:rPr>
            </w:pPr>
            <w:r w:rsidRPr="00B40365">
              <w:rPr>
                <w:sz w:val="22"/>
                <w:szCs w:val="22"/>
                <w:lang w:val="en-US"/>
              </w:rPr>
              <w:t>18.00</w:t>
            </w:r>
          </w:p>
          <w:p w14:paraId="302B3FB6" w14:textId="77777777" w:rsidR="00841319" w:rsidRPr="00A25B72" w:rsidRDefault="00841319">
            <w:pPr>
              <w:jc w:val="center"/>
              <w:rPr>
                <w:sz w:val="22"/>
                <w:szCs w:val="22"/>
                <w:lang w:val="en-US"/>
              </w:rPr>
            </w:pPr>
          </w:p>
        </w:tc>
      </w:tr>
      <w:tr w:rsidR="00841319" w:rsidRPr="00B40365" w14:paraId="7D79522F"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D10577" w14:textId="77777777" w:rsidR="00841319" w:rsidRPr="00B40365" w:rsidRDefault="00841319">
            <w:pPr>
              <w:jc w:val="center"/>
              <w:rPr>
                <w:sz w:val="22"/>
                <w:szCs w:val="22"/>
                <w:lang w:val="en-US"/>
              </w:rPr>
            </w:pPr>
            <w:r w:rsidRPr="00B40365">
              <w:rPr>
                <w:sz w:val="22"/>
                <w:szCs w:val="22"/>
                <w:lang w:val="en-US"/>
              </w:rPr>
              <w:t xml:space="preserve"> 35</w:t>
            </w:r>
          </w:p>
        </w:tc>
        <w:tc>
          <w:tcPr>
            <w:tcW w:w="1276" w:type="dxa"/>
            <w:tcBorders>
              <w:top w:val="single" w:sz="4" w:space="0" w:color="auto"/>
              <w:bottom w:val="single" w:sz="4" w:space="0" w:color="auto"/>
            </w:tcBorders>
            <w:vAlign w:val="center"/>
          </w:tcPr>
          <w:p w14:paraId="2FCB7BA6" w14:textId="77777777" w:rsidR="00841319" w:rsidRPr="00262B1B" w:rsidRDefault="00841319">
            <w:pPr>
              <w:jc w:val="center"/>
              <w:rPr>
                <w:sz w:val="22"/>
                <w:szCs w:val="22"/>
                <w:lang w:val="en-US"/>
              </w:rPr>
            </w:pPr>
            <w:r w:rsidRPr="00262B1B">
              <w:rPr>
                <w:sz w:val="22"/>
                <w:szCs w:val="22"/>
                <w:lang w:val="en-US"/>
              </w:rPr>
              <w:t>RpCU09A</w:t>
            </w:r>
          </w:p>
        </w:tc>
        <w:tc>
          <w:tcPr>
            <w:tcW w:w="5386" w:type="dxa"/>
            <w:tcBorders>
              <w:top w:val="single" w:sz="4" w:space="0" w:color="auto"/>
              <w:bottom w:val="single" w:sz="4" w:space="0" w:color="auto"/>
            </w:tcBorders>
            <w:vAlign w:val="center"/>
          </w:tcPr>
          <w:p w14:paraId="2C536BD8" w14:textId="77777777" w:rsidR="00841319" w:rsidRPr="00F80E5B" w:rsidRDefault="00841319">
            <w:pPr>
              <w:rPr>
                <w:sz w:val="24"/>
                <w:szCs w:val="24"/>
                <w:lang w:val="en-US"/>
              </w:rPr>
            </w:pPr>
            <w:r w:rsidRPr="00B40365">
              <w:rPr>
                <w:sz w:val="24"/>
                <w:szCs w:val="24"/>
                <w:lang w:val="en-US"/>
              </w:rPr>
              <w:t>Transporturi cu mijloace manuale cu roaba pe pneuri la 100 m distanta cu incarcatura 100 - 120 kg, inclusiv asezarea dulapilor de circulatie si curatarea drumului roabei cu incarcarea si descarcarea prin asezare</w:t>
            </w:r>
          </w:p>
        </w:tc>
        <w:tc>
          <w:tcPr>
            <w:tcW w:w="1134" w:type="dxa"/>
            <w:gridSpan w:val="2"/>
            <w:tcBorders>
              <w:top w:val="single" w:sz="4" w:space="0" w:color="auto"/>
              <w:bottom w:val="single" w:sz="4" w:space="0" w:color="auto"/>
            </w:tcBorders>
            <w:vAlign w:val="center"/>
          </w:tcPr>
          <w:p w14:paraId="175CFD76"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65744FFD" w14:textId="77777777" w:rsidR="00841319" w:rsidRPr="00B40365" w:rsidRDefault="00841319">
            <w:pPr>
              <w:jc w:val="center"/>
              <w:rPr>
                <w:sz w:val="22"/>
                <w:szCs w:val="22"/>
                <w:lang w:val="en-US"/>
              </w:rPr>
            </w:pPr>
            <w:r w:rsidRPr="00B40365">
              <w:rPr>
                <w:sz w:val="22"/>
                <w:szCs w:val="22"/>
                <w:lang w:val="en-US"/>
              </w:rPr>
              <w:t>1.85</w:t>
            </w:r>
          </w:p>
          <w:p w14:paraId="3A2D78A0" w14:textId="77777777" w:rsidR="00841319" w:rsidRPr="00A25B72" w:rsidRDefault="00841319">
            <w:pPr>
              <w:jc w:val="center"/>
              <w:rPr>
                <w:sz w:val="22"/>
                <w:szCs w:val="22"/>
                <w:lang w:val="en-US"/>
              </w:rPr>
            </w:pPr>
          </w:p>
        </w:tc>
      </w:tr>
      <w:tr w:rsidR="00841319" w:rsidRPr="00B40365" w14:paraId="5B7380E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52E0E4" w14:textId="77777777" w:rsidR="00841319" w:rsidRPr="00B40365" w:rsidRDefault="00841319">
            <w:pPr>
              <w:jc w:val="center"/>
              <w:rPr>
                <w:sz w:val="22"/>
                <w:szCs w:val="22"/>
                <w:lang w:val="en-US"/>
              </w:rPr>
            </w:pPr>
            <w:r w:rsidRPr="00B40365">
              <w:rPr>
                <w:sz w:val="22"/>
                <w:szCs w:val="22"/>
                <w:lang w:val="en-US"/>
              </w:rPr>
              <w:t xml:space="preserve"> 36</w:t>
            </w:r>
          </w:p>
        </w:tc>
        <w:tc>
          <w:tcPr>
            <w:tcW w:w="1276" w:type="dxa"/>
            <w:tcBorders>
              <w:top w:val="single" w:sz="4" w:space="0" w:color="auto"/>
              <w:bottom w:val="single" w:sz="4" w:space="0" w:color="auto"/>
            </w:tcBorders>
            <w:vAlign w:val="center"/>
          </w:tcPr>
          <w:p w14:paraId="308A6292" w14:textId="77777777" w:rsidR="00841319" w:rsidRPr="00262B1B" w:rsidRDefault="00841319">
            <w:pPr>
              <w:jc w:val="center"/>
              <w:rPr>
                <w:sz w:val="22"/>
                <w:szCs w:val="22"/>
                <w:lang w:val="en-US"/>
              </w:rPr>
            </w:pPr>
            <w:r w:rsidRPr="00262B1B">
              <w:rPr>
                <w:sz w:val="22"/>
                <w:szCs w:val="22"/>
                <w:lang w:val="en-US"/>
              </w:rPr>
              <w:t>TRI1AA04C3</w:t>
            </w:r>
          </w:p>
        </w:tc>
        <w:tc>
          <w:tcPr>
            <w:tcW w:w="5386" w:type="dxa"/>
            <w:tcBorders>
              <w:top w:val="single" w:sz="4" w:space="0" w:color="auto"/>
              <w:bottom w:val="single" w:sz="4" w:space="0" w:color="auto"/>
            </w:tcBorders>
            <w:vAlign w:val="center"/>
          </w:tcPr>
          <w:p w14:paraId="47F4496A" w14:textId="77777777" w:rsidR="00841319" w:rsidRPr="00F80E5B" w:rsidRDefault="00841319">
            <w:pPr>
              <w:rPr>
                <w:sz w:val="24"/>
                <w:szCs w:val="24"/>
                <w:lang w:val="en-US"/>
              </w:rPr>
            </w:pPr>
            <w:r w:rsidRPr="00B40365">
              <w:rPr>
                <w:sz w:val="24"/>
                <w:szCs w:val="24"/>
                <w:lang w:val="en-US"/>
              </w:rPr>
              <w:t>Incarcarea materialelor din grupa A - usoare si marunte prin aruncare - de pe rampa sau teren, in auto categoria 3</w:t>
            </w:r>
          </w:p>
        </w:tc>
        <w:tc>
          <w:tcPr>
            <w:tcW w:w="1134" w:type="dxa"/>
            <w:gridSpan w:val="2"/>
            <w:tcBorders>
              <w:top w:val="single" w:sz="4" w:space="0" w:color="auto"/>
              <w:bottom w:val="single" w:sz="4" w:space="0" w:color="auto"/>
            </w:tcBorders>
            <w:vAlign w:val="center"/>
          </w:tcPr>
          <w:p w14:paraId="01B14133"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081F0544" w14:textId="77777777" w:rsidR="00841319" w:rsidRPr="00B40365" w:rsidRDefault="00841319">
            <w:pPr>
              <w:jc w:val="center"/>
              <w:rPr>
                <w:sz w:val="22"/>
                <w:szCs w:val="22"/>
                <w:lang w:val="en-US"/>
              </w:rPr>
            </w:pPr>
            <w:r w:rsidRPr="00B40365">
              <w:rPr>
                <w:sz w:val="22"/>
                <w:szCs w:val="22"/>
                <w:lang w:val="en-US"/>
              </w:rPr>
              <w:t>1.85</w:t>
            </w:r>
          </w:p>
          <w:p w14:paraId="2919BCFA" w14:textId="77777777" w:rsidR="00841319" w:rsidRPr="00A25B72" w:rsidRDefault="00841319">
            <w:pPr>
              <w:jc w:val="center"/>
              <w:rPr>
                <w:sz w:val="22"/>
                <w:szCs w:val="22"/>
                <w:lang w:val="en-US"/>
              </w:rPr>
            </w:pPr>
          </w:p>
        </w:tc>
      </w:tr>
      <w:tr w:rsidR="00841319" w:rsidRPr="00B40365" w14:paraId="549E8719"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925E4F0" w14:textId="77777777" w:rsidR="00841319" w:rsidRPr="00B40365" w:rsidRDefault="00841319">
            <w:pPr>
              <w:jc w:val="center"/>
              <w:rPr>
                <w:sz w:val="22"/>
                <w:szCs w:val="22"/>
                <w:lang w:val="en-US"/>
              </w:rPr>
            </w:pPr>
            <w:r w:rsidRPr="00B40365">
              <w:rPr>
                <w:sz w:val="22"/>
                <w:szCs w:val="22"/>
                <w:lang w:val="en-US"/>
              </w:rPr>
              <w:t xml:space="preserve"> 37</w:t>
            </w:r>
          </w:p>
        </w:tc>
        <w:tc>
          <w:tcPr>
            <w:tcW w:w="1276" w:type="dxa"/>
            <w:tcBorders>
              <w:top w:val="single" w:sz="4" w:space="0" w:color="auto"/>
              <w:bottom w:val="single" w:sz="4" w:space="0" w:color="auto"/>
            </w:tcBorders>
            <w:vAlign w:val="center"/>
          </w:tcPr>
          <w:p w14:paraId="3DCCD5CE" w14:textId="77777777" w:rsidR="00841319" w:rsidRPr="00262B1B" w:rsidRDefault="00841319">
            <w:pPr>
              <w:jc w:val="center"/>
              <w:rPr>
                <w:sz w:val="22"/>
                <w:szCs w:val="22"/>
                <w:lang w:val="en-US"/>
              </w:rPr>
            </w:pPr>
            <w:r w:rsidRPr="00262B1B">
              <w:rPr>
                <w:sz w:val="22"/>
                <w:szCs w:val="22"/>
                <w:lang w:val="en-US"/>
              </w:rPr>
              <w:t>TsI50B5</w:t>
            </w:r>
          </w:p>
        </w:tc>
        <w:tc>
          <w:tcPr>
            <w:tcW w:w="5386" w:type="dxa"/>
            <w:tcBorders>
              <w:top w:val="single" w:sz="4" w:space="0" w:color="auto"/>
              <w:bottom w:val="single" w:sz="4" w:space="0" w:color="auto"/>
            </w:tcBorders>
            <w:vAlign w:val="center"/>
          </w:tcPr>
          <w:p w14:paraId="76331B2C" w14:textId="77777777" w:rsidR="00841319" w:rsidRPr="00F80E5B" w:rsidRDefault="00841319">
            <w:pPr>
              <w:rPr>
                <w:sz w:val="24"/>
                <w:szCs w:val="24"/>
                <w:lang w:val="en-US"/>
              </w:rPr>
            </w:pPr>
            <w:r w:rsidRPr="00B40365">
              <w:rPr>
                <w:sz w:val="24"/>
                <w:szCs w:val="24"/>
                <w:lang w:val="en-US"/>
              </w:rPr>
              <w:t>Transportarea pamintului cu autobasculanta de 5 t la distanta  de 15 km</w:t>
            </w:r>
          </w:p>
        </w:tc>
        <w:tc>
          <w:tcPr>
            <w:tcW w:w="1134" w:type="dxa"/>
            <w:gridSpan w:val="2"/>
            <w:tcBorders>
              <w:top w:val="single" w:sz="4" w:space="0" w:color="auto"/>
              <w:bottom w:val="single" w:sz="4" w:space="0" w:color="auto"/>
            </w:tcBorders>
            <w:vAlign w:val="center"/>
          </w:tcPr>
          <w:p w14:paraId="21A650EF"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047BB4AC" w14:textId="77777777" w:rsidR="00841319" w:rsidRPr="00B40365" w:rsidRDefault="00841319">
            <w:pPr>
              <w:jc w:val="center"/>
              <w:rPr>
                <w:sz w:val="22"/>
                <w:szCs w:val="22"/>
                <w:lang w:val="en-US"/>
              </w:rPr>
            </w:pPr>
            <w:r w:rsidRPr="00B40365">
              <w:rPr>
                <w:sz w:val="22"/>
                <w:szCs w:val="22"/>
                <w:lang w:val="en-US"/>
              </w:rPr>
              <w:t>1.85</w:t>
            </w:r>
          </w:p>
          <w:p w14:paraId="18CEE7C7" w14:textId="77777777" w:rsidR="00841319" w:rsidRPr="00A25B72" w:rsidRDefault="00841319">
            <w:pPr>
              <w:jc w:val="center"/>
              <w:rPr>
                <w:sz w:val="22"/>
                <w:szCs w:val="22"/>
                <w:lang w:val="en-US"/>
              </w:rPr>
            </w:pPr>
          </w:p>
        </w:tc>
      </w:tr>
      <w:tr w:rsidR="00841319" w:rsidRPr="00B40365" w14:paraId="036CC984"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0B1A0B3" w14:textId="77777777" w:rsidR="00841319" w:rsidRPr="00B40365" w:rsidRDefault="00841319">
            <w:pPr>
              <w:jc w:val="right"/>
              <w:rPr>
                <w:sz w:val="22"/>
                <w:szCs w:val="22"/>
                <w:lang w:val="en-US"/>
              </w:rPr>
            </w:pPr>
          </w:p>
        </w:tc>
        <w:tc>
          <w:tcPr>
            <w:tcW w:w="1276" w:type="dxa"/>
            <w:tcBorders>
              <w:top w:val="nil"/>
              <w:bottom w:val="nil"/>
            </w:tcBorders>
          </w:tcPr>
          <w:p w14:paraId="196ECBF8" w14:textId="77777777" w:rsidR="00841319" w:rsidRPr="00B40365" w:rsidRDefault="00841319">
            <w:pPr>
              <w:rPr>
                <w:sz w:val="22"/>
                <w:szCs w:val="22"/>
                <w:lang w:val="en-US"/>
              </w:rPr>
            </w:pPr>
          </w:p>
        </w:tc>
        <w:tc>
          <w:tcPr>
            <w:tcW w:w="5386" w:type="dxa"/>
            <w:tcBorders>
              <w:top w:val="nil"/>
              <w:bottom w:val="nil"/>
            </w:tcBorders>
          </w:tcPr>
          <w:p w14:paraId="4A93B3DF" w14:textId="77777777" w:rsidR="00841319" w:rsidRPr="00F80E5B" w:rsidRDefault="00841319" w:rsidP="00522EF7">
            <w:pPr>
              <w:rPr>
                <w:b/>
                <w:bCs/>
                <w:sz w:val="22"/>
                <w:szCs w:val="22"/>
                <w:lang w:val="en-US"/>
              </w:rPr>
            </w:pPr>
            <w:r w:rsidRPr="00B40365">
              <w:rPr>
                <w:b/>
                <w:bCs/>
                <w:sz w:val="22"/>
                <w:szCs w:val="22"/>
                <w:lang w:val="en-US"/>
              </w:rPr>
              <w:t>1.2.2. Pereti</w:t>
            </w:r>
          </w:p>
        </w:tc>
        <w:tc>
          <w:tcPr>
            <w:tcW w:w="1134" w:type="dxa"/>
            <w:gridSpan w:val="2"/>
            <w:tcBorders>
              <w:top w:val="nil"/>
              <w:bottom w:val="nil"/>
            </w:tcBorders>
          </w:tcPr>
          <w:p w14:paraId="1F68567E" w14:textId="77777777" w:rsidR="00841319" w:rsidRPr="00B40365" w:rsidRDefault="00841319">
            <w:pPr>
              <w:rPr>
                <w:sz w:val="22"/>
                <w:szCs w:val="22"/>
                <w:lang w:val="en-US"/>
              </w:rPr>
            </w:pPr>
          </w:p>
        </w:tc>
        <w:tc>
          <w:tcPr>
            <w:tcW w:w="1560" w:type="dxa"/>
            <w:gridSpan w:val="2"/>
            <w:tcBorders>
              <w:top w:val="nil"/>
              <w:bottom w:val="nil"/>
            </w:tcBorders>
          </w:tcPr>
          <w:p w14:paraId="00CAE982" w14:textId="77777777" w:rsidR="00841319" w:rsidRPr="00B40365" w:rsidRDefault="00841319">
            <w:pPr>
              <w:rPr>
                <w:sz w:val="22"/>
                <w:szCs w:val="22"/>
                <w:lang w:val="en-US"/>
              </w:rPr>
            </w:pPr>
          </w:p>
        </w:tc>
      </w:tr>
      <w:tr w:rsidR="00841319" w:rsidRPr="00B40365" w14:paraId="125EEE3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7B83A6" w14:textId="77777777" w:rsidR="00841319" w:rsidRPr="00B40365" w:rsidRDefault="00841319">
            <w:pPr>
              <w:jc w:val="center"/>
              <w:rPr>
                <w:sz w:val="22"/>
                <w:szCs w:val="22"/>
                <w:lang w:val="en-US"/>
              </w:rPr>
            </w:pPr>
            <w:r w:rsidRPr="00B40365">
              <w:rPr>
                <w:sz w:val="22"/>
                <w:szCs w:val="22"/>
                <w:lang w:val="en-US"/>
              </w:rPr>
              <w:t>38</w:t>
            </w:r>
          </w:p>
        </w:tc>
        <w:tc>
          <w:tcPr>
            <w:tcW w:w="1276" w:type="dxa"/>
            <w:tcBorders>
              <w:top w:val="single" w:sz="4" w:space="0" w:color="auto"/>
              <w:bottom w:val="single" w:sz="4" w:space="0" w:color="auto"/>
            </w:tcBorders>
            <w:vAlign w:val="center"/>
          </w:tcPr>
          <w:p w14:paraId="40767392" w14:textId="77777777" w:rsidR="00841319" w:rsidRPr="00262B1B" w:rsidRDefault="00841319">
            <w:pPr>
              <w:jc w:val="center"/>
              <w:rPr>
                <w:sz w:val="22"/>
                <w:szCs w:val="22"/>
                <w:lang w:val="en-US"/>
              </w:rPr>
            </w:pPr>
            <w:r w:rsidRPr="00262B1B">
              <w:rPr>
                <w:sz w:val="22"/>
                <w:szCs w:val="22"/>
                <w:lang w:val="en-US"/>
              </w:rPr>
              <w:t>CN54A</w:t>
            </w:r>
          </w:p>
        </w:tc>
        <w:tc>
          <w:tcPr>
            <w:tcW w:w="5386" w:type="dxa"/>
            <w:tcBorders>
              <w:top w:val="single" w:sz="4" w:space="0" w:color="auto"/>
              <w:bottom w:val="single" w:sz="4" w:space="0" w:color="auto"/>
            </w:tcBorders>
            <w:vAlign w:val="center"/>
          </w:tcPr>
          <w:p w14:paraId="1B3C70CC" w14:textId="77777777" w:rsidR="00841319" w:rsidRPr="00F80E5B" w:rsidRDefault="00841319">
            <w:pPr>
              <w:rPr>
                <w:sz w:val="24"/>
                <w:szCs w:val="24"/>
                <w:lang w:val="en-US"/>
              </w:rPr>
            </w:pPr>
            <w:r w:rsidRPr="00B40365">
              <w:rPr>
                <w:sz w:val="24"/>
                <w:szCs w:val="24"/>
                <w:lang w:val="en-US"/>
              </w:rPr>
              <w:t>Aplicarea manuala a grundului cu cuart "Betonocontact" intr-un strat, la pereti si tavane interioare</w:t>
            </w:r>
          </w:p>
        </w:tc>
        <w:tc>
          <w:tcPr>
            <w:tcW w:w="1134" w:type="dxa"/>
            <w:gridSpan w:val="2"/>
            <w:tcBorders>
              <w:top w:val="single" w:sz="4" w:space="0" w:color="auto"/>
              <w:bottom w:val="single" w:sz="4" w:space="0" w:color="auto"/>
            </w:tcBorders>
            <w:vAlign w:val="center"/>
          </w:tcPr>
          <w:p w14:paraId="78C003E5"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79625476" w14:textId="77777777" w:rsidR="00841319" w:rsidRPr="00B40365" w:rsidRDefault="00841319">
            <w:pPr>
              <w:jc w:val="center"/>
              <w:rPr>
                <w:sz w:val="22"/>
                <w:szCs w:val="22"/>
                <w:lang w:val="en-US"/>
              </w:rPr>
            </w:pPr>
            <w:r w:rsidRPr="00B40365">
              <w:rPr>
                <w:sz w:val="22"/>
                <w:szCs w:val="22"/>
                <w:lang w:val="en-US"/>
              </w:rPr>
              <w:t>60.13</w:t>
            </w:r>
          </w:p>
          <w:p w14:paraId="4C4F1ED7" w14:textId="77777777" w:rsidR="00841319" w:rsidRPr="00A25B72" w:rsidRDefault="00841319">
            <w:pPr>
              <w:jc w:val="center"/>
              <w:rPr>
                <w:sz w:val="22"/>
                <w:szCs w:val="22"/>
                <w:lang w:val="en-US"/>
              </w:rPr>
            </w:pPr>
          </w:p>
        </w:tc>
      </w:tr>
      <w:tr w:rsidR="00841319" w:rsidRPr="00B40365" w14:paraId="358ECC2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E52166" w14:textId="77777777" w:rsidR="00841319" w:rsidRPr="00B40365" w:rsidRDefault="00841319">
            <w:pPr>
              <w:jc w:val="center"/>
              <w:rPr>
                <w:sz w:val="22"/>
                <w:szCs w:val="22"/>
                <w:lang w:val="en-US"/>
              </w:rPr>
            </w:pPr>
            <w:r w:rsidRPr="00B40365">
              <w:rPr>
                <w:sz w:val="22"/>
                <w:szCs w:val="22"/>
                <w:lang w:val="en-US"/>
              </w:rPr>
              <w:t xml:space="preserve"> 39</w:t>
            </w:r>
          </w:p>
        </w:tc>
        <w:tc>
          <w:tcPr>
            <w:tcW w:w="1276" w:type="dxa"/>
            <w:tcBorders>
              <w:top w:val="single" w:sz="4" w:space="0" w:color="auto"/>
              <w:bottom w:val="single" w:sz="4" w:space="0" w:color="auto"/>
            </w:tcBorders>
            <w:vAlign w:val="center"/>
          </w:tcPr>
          <w:p w14:paraId="173F1E19" w14:textId="77777777" w:rsidR="00841319" w:rsidRPr="00262B1B" w:rsidRDefault="00841319">
            <w:pPr>
              <w:jc w:val="center"/>
              <w:rPr>
                <w:sz w:val="22"/>
                <w:szCs w:val="22"/>
                <w:lang w:val="en-US"/>
              </w:rPr>
            </w:pPr>
            <w:r w:rsidRPr="00262B1B">
              <w:rPr>
                <w:sz w:val="22"/>
                <w:szCs w:val="22"/>
                <w:lang w:val="en-US"/>
              </w:rPr>
              <w:t>CF50A</w:t>
            </w:r>
          </w:p>
        </w:tc>
        <w:tc>
          <w:tcPr>
            <w:tcW w:w="5386" w:type="dxa"/>
            <w:tcBorders>
              <w:top w:val="single" w:sz="4" w:space="0" w:color="auto"/>
              <w:bottom w:val="single" w:sz="4" w:space="0" w:color="auto"/>
            </w:tcBorders>
            <w:vAlign w:val="center"/>
          </w:tcPr>
          <w:p w14:paraId="6B7268F7"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ciment, la pereti si pereti despartitori, preparare mecanica a mortarului.</w:t>
            </w:r>
          </w:p>
        </w:tc>
        <w:tc>
          <w:tcPr>
            <w:tcW w:w="1134" w:type="dxa"/>
            <w:gridSpan w:val="2"/>
            <w:tcBorders>
              <w:top w:val="single" w:sz="4" w:space="0" w:color="auto"/>
              <w:bottom w:val="single" w:sz="4" w:space="0" w:color="auto"/>
            </w:tcBorders>
            <w:vAlign w:val="center"/>
          </w:tcPr>
          <w:p w14:paraId="1F31BB4D"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1EB3E48" w14:textId="77777777" w:rsidR="00841319" w:rsidRPr="00B40365" w:rsidRDefault="00841319">
            <w:pPr>
              <w:jc w:val="center"/>
              <w:rPr>
                <w:sz w:val="22"/>
                <w:szCs w:val="22"/>
                <w:lang w:val="en-US"/>
              </w:rPr>
            </w:pPr>
            <w:r w:rsidRPr="00B40365">
              <w:rPr>
                <w:sz w:val="22"/>
                <w:szCs w:val="22"/>
                <w:lang w:val="en-US"/>
              </w:rPr>
              <w:t>60.13</w:t>
            </w:r>
          </w:p>
          <w:p w14:paraId="48C12AAB" w14:textId="77777777" w:rsidR="00841319" w:rsidRPr="00A25B72" w:rsidRDefault="00841319">
            <w:pPr>
              <w:jc w:val="center"/>
              <w:rPr>
                <w:sz w:val="22"/>
                <w:szCs w:val="22"/>
                <w:lang w:val="en-US"/>
              </w:rPr>
            </w:pPr>
          </w:p>
        </w:tc>
      </w:tr>
      <w:tr w:rsidR="00841319" w:rsidRPr="00B40365" w14:paraId="00E069FB"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3A821B" w14:textId="77777777" w:rsidR="00841319" w:rsidRPr="00B40365" w:rsidRDefault="00841319">
            <w:pPr>
              <w:jc w:val="center"/>
              <w:rPr>
                <w:sz w:val="22"/>
                <w:szCs w:val="22"/>
                <w:lang w:val="en-US"/>
              </w:rPr>
            </w:pPr>
            <w:r w:rsidRPr="00B40365">
              <w:rPr>
                <w:sz w:val="22"/>
                <w:szCs w:val="22"/>
                <w:lang w:val="en-US"/>
              </w:rPr>
              <w:t xml:space="preserve"> 40</w:t>
            </w:r>
          </w:p>
        </w:tc>
        <w:tc>
          <w:tcPr>
            <w:tcW w:w="1276" w:type="dxa"/>
            <w:tcBorders>
              <w:top w:val="single" w:sz="4" w:space="0" w:color="auto"/>
              <w:bottom w:val="single" w:sz="4" w:space="0" w:color="auto"/>
            </w:tcBorders>
            <w:vAlign w:val="center"/>
          </w:tcPr>
          <w:p w14:paraId="599E1767" w14:textId="77777777" w:rsidR="00841319" w:rsidRPr="00262B1B" w:rsidRDefault="00841319">
            <w:pPr>
              <w:jc w:val="center"/>
              <w:rPr>
                <w:sz w:val="22"/>
                <w:szCs w:val="22"/>
                <w:lang w:val="en-US"/>
              </w:rPr>
            </w:pPr>
            <w:r w:rsidRPr="00262B1B">
              <w:rPr>
                <w:sz w:val="22"/>
                <w:szCs w:val="22"/>
                <w:lang w:val="en-US"/>
              </w:rPr>
              <w:t>CF51A</w:t>
            </w:r>
          </w:p>
        </w:tc>
        <w:tc>
          <w:tcPr>
            <w:tcW w:w="5386" w:type="dxa"/>
            <w:tcBorders>
              <w:top w:val="single" w:sz="4" w:space="0" w:color="auto"/>
              <w:bottom w:val="single" w:sz="4" w:space="0" w:color="auto"/>
            </w:tcBorders>
            <w:vAlign w:val="center"/>
          </w:tcPr>
          <w:p w14:paraId="20F4C334"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ipsos, la pereti si pereti despartitori ,preparare mecanica a mortarului. Diferenta in plus sau in miniu  pentru fiecare 1,0 mm (se adauga 10 mm la art. CF50)</w:t>
            </w:r>
          </w:p>
        </w:tc>
        <w:tc>
          <w:tcPr>
            <w:tcW w:w="1134" w:type="dxa"/>
            <w:gridSpan w:val="2"/>
            <w:tcBorders>
              <w:top w:val="single" w:sz="4" w:space="0" w:color="auto"/>
              <w:bottom w:val="single" w:sz="4" w:space="0" w:color="auto"/>
            </w:tcBorders>
            <w:vAlign w:val="center"/>
          </w:tcPr>
          <w:p w14:paraId="68F1743C"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205138B" w14:textId="77777777" w:rsidR="00841319" w:rsidRPr="00B40365" w:rsidRDefault="00841319">
            <w:pPr>
              <w:jc w:val="center"/>
              <w:rPr>
                <w:sz w:val="22"/>
                <w:szCs w:val="22"/>
                <w:lang w:val="en-US"/>
              </w:rPr>
            </w:pPr>
            <w:r w:rsidRPr="00B40365">
              <w:rPr>
                <w:sz w:val="22"/>
                <w:szCs w:val="22"/>
                <w:lang w:val="en-US"/>
              </w:rPr>
              <w:t>60.13</w:t>
            </w:r>
          </w:p>
          <w:p w14:paraId="67CB64A1" w14:textId="77777777" w:rsidR="00841319" w:rsidRPr="00A25B72" w:rsidRDefault="00841319">
            <w:pPr>
              <w:jc w:val="center"/>
              <w:rPr>
                <w:sz w:val="22"/>
                <w:szCs w:val="22"/>
                <w:lang w:val="en-US"/>
              </w:rPr>
            </w:pPr>
          </w:p>
        </w:tc>
      </w:tr>
      <w:tr w:rsidR="00841319" w:rsidRPr="00B40365" w14:paraId="6A3B7E6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4E6E77" w14:textId="77777777" w:rsidR="00841319" w:rsidRPr="00B40365" w:rsidRDefault="00841319">
            <w:pPr>
              <w:jc w:val="center"/>
              <w:rPr>
                <w:sz w:val="22"/>
                <w:szCs w:val="22"/>
                <w:lang w:val="en-US"/>
              </w:rPr>
            </w:pPr>
            <w:r w:rsidRPr="00B40365">
              <w:rPr>
                <w:sz w:val="22"/>
                <w:szCs w:val="22"/>
                <w:lang w:val="en-US"/>
              </w:rPr>
              <w:t xml:space="preserve"> 41</w:t>
            </w:r>
          </w:p>
        </w:tc>
        <w:tc>
          <w:tcPr>
            <w:tcW w:w="1276" w:type="dxa"/>
            <w:tcBorders>
              <w:top w:val="single" w:sz="4" w:space="0" w:color="auto"/>
              <w:bottom w:val="single" w:sz="4" w:space="0" w:color="auto"/>
            </w:tcBorders>
            <w:vAlign w:val="center"/>
          </w:tcPr>
          <w:p w14:paraId="27F0B27C" w14:textId="77777777" w:rsidR="00841319" w:rsidRPr="00262B1B" w:rsidRDefault="00841319">
            <w:pPr>
              <w:jc w:val="center"/>
              <w:rPr>
                <w:sz w:val="22"/>
                <w:szCs w:val="22"/>
                <w:lang w:val="en-US"/>
              </w:rPr>
            </w:pPr>
            <w:r w:rsidRPr="00262B1B">
              <w:rPr>
                <w:sz w:val="22"/>
                <w:szCs w:val="22"/>
                <w:lang w:val="en-US"/>
              </w:rPr>
              <w:t>CF50B</w:t>
            </w:r>
          </w:p>
        </w:tc>
        <w:tc>
          <w:tcPr>
            <w:tcW w:w="5386" w:type="dxa"/>
            <w:tcBorders>
              <w:top w:val="single" w:sz="4" w:space="0" w:color="auto"/>
              <w:bottom w:val="single" w:sz="4" w:space="0" w:color="auto"/>
            </w:tcBorders>
            <w:vAlign w:val="center"/>
          </w:tcPr>
          <w:p w14:paraId="57FC0986"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tc>
        <w:tc>
          <w:tcPr>
            <w:tcW w:w="1134" w:type="dxa"/>
            <w:gridSpan w:val="2"/>
            <w:tcBorders>
              <w:top w:val="single" w:sz="4" w:space="0" w:color="auto"/>
              <w:bottom w:val="single" w:sz="4" w:space="0" w:color="auto"/>
            </w:tcBorders>
            <w:vAlign w:val="center"/>
          </w:tcPr>
          <w:p w14:paraId="7B0648A5"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3B1DE285" w14:textId="77777777" w:rsidR="00841319" w:rsidRPr="00B40365" w:rsidRDefault="00841319">
            <w:pPr>
              <w:jc w:val="center"/>
              <w:rPr>
                <w:sz w:val="22"/>
                <w:szCs w:val="22"/>
                <w:lang w:val="en-US"/>
              </w:rPr>
            </w:pPr>
            <w:r w:rsidRPr="00B40365">
              <w:rPr>
                <w:sz w:val="22"/>
                <w:szCs w:val="22"/>
                <w:lang w:val="en-US"/>
              </w:rPr>
              <w:t>60.13</w:t>
            </w:r>
          </w:p>
          <w:p w14:paraId="0487D678" w14:textId="77777777" w:rsidR="00841319" w:rsidRPr="00A25B72" w:rsidRDefault="00841319">
            <w:pPr>
              <w:jc w:val="center"/>
              <w:rPr>
                <w:sz w:val="22"/>
                <w:szCs w:val="22"/>
                <w:lang w:val="en-US"/>
              </w:rPr>
            </w:pPr>
          </w:p>
        </w:tc>
      </w:tr>
      <w:tr w:rsidR="00841319" w:rsidRPr="00B40365" w14:paraId="0D9DB71F"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6C1F57" w14:textId="77777777" w:rsidR="00841319" w:rsidRPr="00B40365" w:rsidRDefault="00841319">
            <w:pPr>
              <w:jc w:val="center"/>
              <w:rPr>
                <w:sz w:val="22"/>
                <w:szCs w:val="22"/>
                <w:lang w:val="en-US"/>
              </w:rPr>
            </w:pPr>
            <w:r w:rsidRPr="00B40365">
              <w:rPr>
                <w:sz w:val="22"/>
                <w:szCs w:val="22"/>
                <w:lang w:val="en-US"/>
              </w:rPr>
              <w:t xml:space="preserve"> 42</w:t>
            </w:r>
          </w:p>
        </w:tc>
        <w:tc>
          <w:tcPr>
            <w:tcW w:w="1276" w:type="dxa"/>
            <w:tcBorders>
              <w:top w:val="single" w:sz="4" w:space="0" w:color="auto"/>
              <w:bottom w:val="single" w:sz="4" w:space="0" w:color="auto"/>
            </w:tcBorders>
            <w:vAlign w:val="center"/>
          </w:tcPr>
          <w:p w14:paraId="59FB06C0" w14:textId="77777777" w:rsidR="00841319" w:rsidRPr="00262B1B" w:rsidRDefault="00841319">
            <w:pPr>
              <w:jc w:val="center"/>
              <w:rPr>
                <w:sz w:val="22"/>
                <w:szCs w:val="22"/>
                <w:lang w:val="en-US"/>
              </w:rPr>
            </w:pPr>
            <w:r w:rsidRPr="00262B1B">
              <w:rPr>
                <w:sz w:val="22"/>
                <w:szCs w:val="22"/>
                <w:lang w:val="en-US"/>
              </w:rPr>
              <w:t>CF17C</w:t>
            </w:r>
          </w:p>
        </w:tc>
        <w:tc>
          <w:tcPr>
            <w:tcW w:w="5386" w:type="dxa"/>
            <w:tcBorders>
              <w:top w:val="single" w:sz="4" w:space="0" w:color="auto"/>
              <w:bottom w:val="single" w:sz="4" w:space="0" w:color="auto"/>
            </w:tcBorders>
            <w:vAlign w:val="center"/>
          </w:tcPr>
          <w:p w14:paraId="0E3ECBCB" w14:textId="77777777" w:rsidR="00841319" w:rsidRPr="00F80E5B" w:rsidRDefault="00841319">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tc>
        <w:tc>
          <w:tcPr>
            <w:tcW w:w="1134" w:type="dxa"/>
            <w:gridSpan w:val="2"/>
            <w:tcBorders>
              <w:top w:val="single" w:sz="4" w:space="0" w:color="auto"/>
              <w:bottom w:val="single" w:sz="4" w:space="0" w:color="auto"/>
            </w:tcBorders>
            <w:vAlign w:val="center"/>
          </w:tcPr>
          <w:p w14:paraId="1A1CEEA2"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2FB860E" w14:textId="77777777" w:rsidR="00841319" w:rsidRPr="00B40365" w:rsidRDefault="00841319">
            <w:pPr>
              <w:jc w:val="center"/>
              <w:rPr>
                <w:sz w:val="22"/>
                <w:szCs w:val="22"/>
                <w:lang w:val="en-US"/>
              </w:rPr>
            </w:pPr>
            <w:r w:rsidRPr="00B40365">
              <w:rPr>
                <w:sz w:val="22"/>
                <w:szCs w:val="22"/>
                <w:lang w:val="en-US"/>
              </w:rPr>
              <w:t>60.13</w:t>
            </w:r>
          </w:p>
          <w:p w14:paraId="6652B2AE" w14:textId="77777777" w:rsidR="00841319" w:rsidRPr="00A25B72" w:rsidRDefault="00841319">
            <w:pPr>
              <w:jc w:val="center"/>
              <w:rPr>
                <w:sz w:val="22"/>
                <w:szCs w:val="22"/>
                <w:lang w:val="en-US"/>
              </w:rPr>
            </w:pPr>
          </w:p>
        </w:tc>
      </w:tr>
      <w:tr w:rsidR="00841319" w:rsidRPr="00B40365" w14:paraId="39D086EE"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86E80A" w14:textId="77777777" w:rsidR="00841319" w:rsidRPr="00B40365" w:rsidRDefault="00841319">
            <w:pPr>
              <w:jc w:val="center"/>
              <w:rPr>
                <w:sz w:val="22"/>
                <w:szCs w:val="22"/>
                <w:lang w:val="en-US"/>
              </w:rPr>
            </w:pPr>
            <w:r w:rsidRPr="00B40365">
              <w:rPr>
                <w:sz w:val="22"/>
                <w:szCs w:val="22"/>
                <w:lang w:val="en-US"/>
              </w:rPr>
              <w:t xml:space="preserve"> 43</w:t>
            </w:r>
          </w:p>
        </w:tc>
        <w:tc>
          <w:tcPr>
            <w:tcW w:w="1276" w:type="dxa"/>
            <w:tcBorders>
              <w:top w:val="single" w:sz="4" w:space="0" w:color="auto"/>
              <w:bottom w:val="single" w:sz="4" w:space="0" w:color="auto"/>
            </w:tcBorders>
            <w:vAlign w:val="center"/>
          </w:tcPr>
          <w:p w14:paraId="3080C849" w14:textId="77777777" w:rsidR="00841319" w:rsidRPr="00262B1B" w:rsidRDefault="00841319">
            <w:pPr>
              <w:jc w:val="center"/>
              <w:rPr>
                <w:sz w:val="22"/>
                <w:szCs w:val="22"/>
                <w:lang w:val="en-US"/>
              </w:rPr>
            </w:pPr>
            <w:r w:rsidRPr="00262B1B">
              <w:rPr>
                <w:sz w:val="22"/>
                <w:szCs w:val="22"/>
                <w:lang w:val="en-US"/>
              </w:rPr>
              <w:t>CF57A</w:t>
            </w:r>
          </w:p>
        </w:tc>
        <w:tc>
          <w:tcPr>
            <w:tcW w:w="5386" w:type="dxa"/>
            <w:tcBorders>
              <w:top w:val="single" w:sz="4" w:space="0" w:color="auto"/>
              <w:bottom w:val="single" w:sz="4" w:space="0" w:color="auto"/>
            </w:tcBorders>
            <w:vAlign w:val="center"/>
          </w:tcPr>
          <w:p w14:paraId="57906DB6" w14:textId="77777777" w:rsidR="00841319" w:rsidRPr="00F80E5B" w:rsidRDefault="00841319">
            <w:pPr>
              <w:rPr>
                <w:sz w:val="24"/>
                <w:szCs w:val="24"/>
                <w:lang w:val="en-US"/>
              </w:rPr>
            </w:pPr>
            <w:r w:rsidRPr="00B40365">
              <w:rPr>
                <w:sz w:val="24"/>
                <w:szCs w:val="24"/>
                <w:lang w:val="en-US"/>
              </w:rPr>
              <w:t>Aplicarea manuala a chitului pe baza de ipsos "Finito SV+" grosime 1,0 mm pe suprafetele  peretilor,  coloanelor  si  tavanelor</w:t>
            </w:r>
          </w:p>
        </w:tc>
        <w:tc>
          <w:tcPr>
            <w:tcW w:w="1134" w:type="dxa"/>
            <w:gridSpan w:val="2"/>
            <w:tcBorders>
              <w:top w:val="single" w:sz="4" w:space="0" w:color="auto"/>
              <w:bottom w:val="single" w:sz="4" w:space="0" w:color="auto"/>
            </w:tcBorders>
            <w:vAlign w:val="center"/>
          </w:tcPr>
          <w:p w14:paraId="5ACDCD1C"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4429DE4" w14:textId="77777777" w:rsidR="00841319" w:rsidRPr="00B40365" w:rsidRDefault="00841319">
            <w:pPr>
              <w:jc w:val="center"/>
              <w:rPr>
                <w:sz w:val="22"/>
                <w:szCs w:val="22"/>
                <w:lang w:val="en-US"/>
              </w:rPr>
            </w:pPr>
            <w:r w:rsidRPr="00B40365">
              <w:rPr>
                <w:sz w:val="22"/>
                <w:szCs w:val="22"/>
                <w:lang w:val="en-US"/>
              </w:rPr>
              <w:t>60.13</w:t>
            </w:r>
          </w:p>
          <w:p w14:paraId="2AAFEAD4" w14:textId="77777777" w:rsidR="00841319" w:rsidRPr="00A25B72" w:rsidRDefault="00841319">
            <w:pPr>
              <w:jc w:val="center"/>
              <w:rPr>
                <w:sz w:val="22"/>
                <w:szCs w:val="22"/>
                <w:lang w:val="en-US"/>
              </w:rPr>
            </w:pPr>
          </w:p>
        </w:tc>
      </w:tr>
      <w:tr w:rsidR="00841319" w:rsidRPr="00B40365" w14:paraId="6F16863F"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D52FFB" w14:textId="77777777" w:rsidR="00841319" w:rsidRPr="00B40365" w:rsidRDefault="00841319">
            <w:pPr>
              <w:jc w:val="center"/>
              <w:rPr>
                <w:sz w:val="22"/>
                <w:szCs w:val="22"/>
                <w:lang w:val="en-US"/>
              </w:rPr>
            </w:pPr>
            <w:r w:rsidRPr="00B40365">
              <w:rPr>
                <w:sz w:val="22"/>
                <w:szCs w:val="22"/>
                <w:lang w:val="en-US"/>
              </w:rPr>
              <w:t xml:space="preserve"> 44</w:t>
            </w:r>
          </w:p>
        </w:tc>
        <w:tc>
          <w:tcPr>
            <w:tcW w:w="1276" w:type="dxa"/>
            <w:tcBorders>
              <w:top w:val="single" w:sz="4" w:space="0" w:color="auto"/>
              <w:bottom w:val="single" w:sz="4" w:space="0" w:color="auto"/>
            </w:tcBorders>
            <w:vAlign w:val="center"/>
          </w:tcPr>
          <w:p w14:paraId="009E69A8" w14:textId="77777777" w:rsidR="00841319" w:rsidRPr="00262B1B" w:rsidRDefault="00841319">
            <w:pPr>
              <w:jc w:val="center"/>
              <w:rPr>
                <w:sz w:val="22"/>
                <w:szCs w:val="22"/>
                <w:lang w:val="en-US"/>
              </w:rPr>
            </w:pPr>
            <w:r w:rsidRPr="00262B1B">
              <w:rPr>
                <w:sz w:val="22"/>
                <w:szCs w:val="22"/>
                <w:lang w:val="en-US"/>
              </w:rPr>
              <w:t>CN53A</w:t>
            </w:r>
          </w:p>
        </w:tc>
        <w:tc>
          <w:tcPr>
            <w:tcW w:w="5386" w:type="dxa"/>
            <w:tcBorders>
              <w:top w:val="single" w:sz="4" w:space="0" w:color="auto"/>
              <w:bottom w:val="single" w:sz="4" w:space="0" w:color="auto"/>
            </w:tcBorders>
            <w:vAlign w:val="center"/>
          </w:tcPr>
          <w:p w14:paraId="584811B8" w14:textId="77777777" w:rsidR="00841319" w:rsidRPr="00F80E5B" w:rsidRDefault="00841319">
            <w:pPr>
              <w:rPr>
                <w:sz w:val="24"/>
                <w:szCs w:val="24"/>
                <w:lang w:val="en-US"/>
              </w:rPr>
            </w:pPr>
            <w:r w:rsidRPr="00B40365">
              <w:rPr>
                <w:sz w:val="24"/>
                <w:szCs w:val="24"/>
                <w:lang w:val="en-US"/>
              </w:rPr>
              <w:t>Grunduirea suprafetelor interioare a peretilor si tavanelor</w:t>
            </w:r>
          </w:p>
        </w:tc>
        <w:tc>
          <w:tcPr>
            <w:tcW w:w="1134" w:type="dxa"/>
            <w:gridSpan w:val="2"/>
            <w:tcBorders>
              <w:top w:val="single" w:sz="4" w:space="0" w:color="auto"/>
              <w:bottom w:val="single" w:sz="4" w:space="0" w:color="auto"/>
            </w:tcBorders>
            <w:vAlign w:val="center"/>
          </w:tcPr>
          <w:p w14:paraId="5FDCA8D1"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F455196" w14:textId="77777777" w:rsidR="00841319" w:rsidRPr="00B40365" w:rsidRDefault="00841319">
            <w:pPr>
              <w:jc w:val="center"/>
              <w:rPr>
                <w:sz w:val="22"/>
                <w:szCs w:val="22"/>
                <w:lang w:val="en-US"/>
              </w:rPr>
            </w:pPr>
            <w:r w:rsidRPr="00B40365">
              <w:rPr>
                <w:sz w:val="22"/>
                <w:szCs w:val="22"/>
                <w:lang w:val="en-US"/>
              </w:rPr>
              <w:t>60.13</w:t>
            </w:r>
          </w:p>
          <w:p w14:paraId="1157C468" w14:textId="77777777" w:rsidR="00841319" w:rsidRPr="00A25B72" w:rsidRDefault="00841319">
            <w:pPr>
              <w:jc w:val="center"/>
              <w:rPr>
                <w:sz w:val="22"/>
                <w:szCs w:val="22"/>
                <w:lang w:val="en-US"/>
              </w:rPr>
            </w:pPr>
          </w:p>
        </w:tc>
      </w:tr>
      <w:tr w:rsidR="00841319" w:rsidRPr="00B40365" w14:paraId="48DBD04C"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290F21" w14:textId="77777777" w:rsidR="00841319" w:rsidRPr="00B40365" w:rsidRDefault="00841319">
            <w:pPr>
              <w:jc w:val="center"/>
              <w:rPr>
                <w:sz w:val="22"/>
                <w:szCs w:val="22"/>
                <w:lang w:val="en-US"/>
              </w:rPr>
            </w:pPr>
            <w:r w:rsidRPr="00B40365">
              <w:rPr>
                <w:sz w:val="22"/>
                <w:szCs w:val="22"/>
                <w:lang w:val="en-US"/>
              </w:rPr>
              <w:t xml:space="preserve"> 45</w:t>
            </w:r>
          </w:p>
        </w:tc>
        <w:tc>
          <w:tcPr>
            <w:tcW w:w="1276" w:type="dxa"/>
            <w:tcBorders>
              <w:top w:val="single" w:sz="4" w:space="0" w:color="auto"/>
              <w:bottom w:val="single" w:sz="4" w:space="0" w:color="auto"/>
            </w:tcBorders>
            <w:vAlign w:val="center"/>
          </w:tcPr>
          <w:p w14:paraId="183642BA" w14:textId="77777777" w:rsidR="00841319" w:rsidRPr="00262B1B" w:rsidRDefault="00841319">
            <w:pPr>
              <w:jc w:val="center"/>
              <w:rPr>
                <w:sz w:val="22"/>
                <w:szCs w:val="22"/>
                <w:lang w:val="en-US"/>
              </w:rPr>
            </w:pPr>
            <w:r w:rsidRPr="00262B1B">
              <w:rPr>
                <w:sz w:val="22"/>
                <w:szCs w:val="22"/>
                <w:lang w:val="en-US"/>
              </w:rPr>
              <w:t>CN06A</w:t>
            </w:r>
          </w:p>
        </w:tc>
        <w:tc>
          <w:tcPr>
            <w:tcW w:w="5386" w:type="dxa"/>
            <w:tcBorders>
              <w:top w:val="single" w:sz="4" w:space="0" w:color="auto"/>
              <w:bottom w:val="single" w:sz="4" w:space="0" w:color="auto"/>
            </w:tcBorders>
            <w:vAlign w:val="center"/>
          </w:tcPr>
          <w:p w14:paraId="74AA95F6" w14:textId="77777777" w:rsidR="00841319" w:rsidRPr="00F80E5B" w:rsidRDefault="00841319">
            <w:pPr>
              <w:rPr>
                <w:sz w:val="24"/>
                <w:szCs w:val="24"/>
                <w:lang w:val="en-US"/>
              </w:rPr>
            </w:pPr>
            <w:r w:rsidRPr="00B40365">
              <w:rPr>
                <w:sz w:val="24"/>
                <w:szCs w:val="24"/>
                <w:lang w:val="en-US"/>
              </w:rPr>
              <w:t xml:space="preserve">Vopsitorii interioare cu vopsea pe baza de copolimeri </w:t>
            </w:r>
            <w:r w:rsidRPr="00B40365">
              <w:rPr>
                <w:sz w:val="24"/>
                <w:szCs w:val="24"/>
                <w:lang w:val="en-US"/>
              </w:rPr>
              <w:lastRenderedPageBreak/>
              <w:t>vinilici in emulsie apoasa,  aplicate in 2 straturi pe glet existent, executate manual</w:t>
            </w:r>
          </w:p>
        </w:tc>
        <w:tc>
          <w:tcPr>
            <w:tcW w:w="1134" w:type="dxa"/>
            <w:gridSpan w:val="2"/>
            <w:tcBorders>
              <w:top w:val="single" w:sz="4" w:space="0" w:color="auto"/>
              <w:bottom w:val="single" w:sz="4" w:space="0" w:color="auto"/>
            </w:tcBorders>
            <w:vAlign w:val="center"/>
          </w:tcPr>
          <w:p w14:paraId="4F47E7A4" w14:textId="77777777" w:rsidR="00841319" w:rsidRPr="00B40365" w:rsidRDefault="00841319">
            <w:pPr>
              <w:jc w:val="center"/>
              <w:rPr>
                <w:sz w:val="22"/>
                <w:szCs w:val="22"/>
                <w:lang w:val="en-US"/>
              </w:rPr>
            </w:pPr>
            <w:r w:rsidRPr="00B40365">
              <w:rPr>
                <w:sz w:val="22"/>
                <w:szCs w:val="22"/>
                <w:lang w:val="en-US"/>
              </w:rPr>
              <w:lastRenderedPageBreak/>
              <w:t>m2</w:t>
            </w:r>
          </w:p>
        </w:tc>
        <w:tc>
          <w:tcPr>
            <w:tcW w:w="1560" w:type="dxa"/>
            <w:gridSpan w:val="2"/>
            <w:tcBorders>
              <w:top w:val="single" w:sz="4" w:space="0" w:color="auto"/>
              <w:bottom w:val="single" w:sz="4" w:space="0" w:color="auto"/>
            </w:tcBorders>
            <w:vAlign w:val="center"/>
          </w:tcPr>
          <w:p w14:paraId="148E605D" w14:textId="77777777" w:rsidR="00841319" w:rsidRPr="00B40365" w:rsidRDefault="00841319">
            <w:pPr>
              <w:jc w:val="center"/>
              <w:rPr>
                <w:sz w:val="22"/>
                <w:szCs w:val="22"/>
                <w:lang w:val="en-US"/>
              </w:rPr>
            </w:pPr>
            <w:r w:rsidRPr="00B40365">
              <w:rPr>
                <w:sz w:val="22"/>
                <w:szCs w:val="22"/>
                <w:lang w:val="en-US"/>
              </w:rPr>
              <w:t>60.13</w:t>
            </w:r>
          </w:p>
          <w:p w14:paraId="351384D6" w14:textId="77777777" w:rsidR="00841319" w:rsidRPr="00A25B72" w:rsidRDefault="00841319">
            <w:pPr>
              <w:jc w:val="center"/>
              <w:rPr>
                <w:sz w:val="22"/>
                <w:szCs w:val="22"/>
                <w:lang w:val="en-US"/>
              </w:rPr>
            </w:pPr>
          </w:p>
        </w:tc>
      </w:tr>
      <w:tr w:rsidR="00841319" w:rsidRPr="00B40365" w14:paraId="0500731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D2C32F" w14:textId="77777777" w:rsidR="00841319" w:rsidRPr="00B40365" w:rsidRDefault="00841319">
            <w:pPr>
              <w:jc w:val="center"/>
              <w:rPr>
                <w:sz w:val="22"/>
                <w:szCs w:val="22"/>
                <w:lang w:val="en-US"/>
              </w:rPr>
            </w:pPr>
            <w:r w:rsidRPr="00B40365">
              <w:rPr>
                <w:sz w:val="22"/>
                <w:szCs w:val="22"/>
                <w:lang w:val="en-US"/>
              </w:rPr>
              <w:lastRenderedPageBreak/>
              <w:t xml:space="preserve"> 46</w:t>
            </w:r>
          </w:p>
        </w:tc>
        <w:tc>
          <w:tcPr>
            <w:tcW w:w="1276" w:type="dxa"/>
            <w:tcBorders>
              <w:top w:val="single" w:sz="4" w:space="0" w:color="auto"/>
              <w:bottom w:val="single" w:sz="4" w:space="0" w:color="auto"/>
            </w:tcBorders>
            <w:vAlign w:val="center"/>
          </w:tcPr>
          <w:p w14:paraId="3796B82B" w14:textId="77777777" w:rsidR="00841319" w:rsidRPr="00262B1B" w:rsidRDefault="00841319">
            <w:pPr>
              <w:jc w:val="center"/>
              <w:rPr>
                <w:sz w:val="22"/>
                <w:szCs w:val="22"/>
                <w:lang w:val="en-US"/>
              </w:rPr>
            </w:pPr>
            <w:r w:rsidRPr="00262B1B">
              <w:rPr>
                <w:sz w:val="22"/>
                <w:szCs w:val="22"/>
                <w:lang w:val="en-US"/>
              </w:rPr>
              <w:t>CF61A</w:t>
            </w:r>
          </w:p>
        </w:tc>
        <w:tc>
          <w:tcPr>
            <w:tcW w:w="5386" w:type="dxa"/>
            <w:tcBorders>
              <w:top w:val="single" w:sz="4" w:space="0" w:color="auto"/>
              <w:bottom w:val="single" w:sz="4" w:space="0" w:color="auto"/>
            </w:tcBorders>
            <w:vAlign w:val="center"/>
          </w:tcPr>
          <w:p w14:paraId="2C241826" w14:textId="77777777" w:rsidR="00841319" w:rsidRPr="00F80E5B" w:rsidRDefault="00841319">
            <w:pPr>
              <w:rPr>
                <w:sz w:val="24"/>
                <w:szCs w:val="24"/>
                <w:lang w:val="en-US"/>
              </w:rPr>
            </w:pPr>
            <w:r w:rsidRPr="00B40365">
              <w:rPr>
                <w:sz w:val="24"/>
                <w:szCs w:val="24"/>
                <w:lang w:val="en-US"/>
              </w:rPr>
              <w:t>Driscuire continua a suprafetei (tencuiala de un strat) cu amestec uscat de ipsos: glafuri de ferestre si usi plane</w:t>
            </w:r>
          </w:p>
        </w:tc>
        <w:tc>
          <w:tcPr>
            <w:tcW w:w="1134" w:type="dxa"/>
            <w:gridSpan w:val="2"/>
            <w:tcBorders>
              <w:top w:val="single" w:sz="4" w:space="0" w:color="auto"/>
              <w:bottom w:val="single" w:sz="4" w:space="0" w:color="auto"/>
            </w:tcBorders>
            <w:vAlign w:val="center"/>
          </w:tcPr>
          <w:p w14:paraId="7FBF2B10"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3E40D08" w14:textId="77777777" w:rsidR="00841319" w:rsidRPr="00B40365" w:rsidRDefault="00841319">
            <w:pPr>
              <w:jc w:val="center"/>
              <w:rPr>
                <w:sz w:val="22"/>
                <w:szCs w:val="22"/>
                <w:lang w:val="en-US"/>
              </w:rPr>
            </w:pPr>
            <w:r w:rsidRPr="00B40365">
              <w:rPr>
                <w:sz w:val="22"/>
                <w:szCs w:val="22"/>
                <w:lang w:val="en-US"/>
              </w:rPr>
              <w:t>4.97</w:t>
            </w:r>
          </w:p>
          <w:p w14:paraId="3ED4CE70" w14:textId="77777777" w:rsidR="00841319" w:rsidRPr="00A25B72" w:rsidRDefault="00841319">
            <w:pPr>
              <w:jc w:val="center"/>
              <w:rPr>
                <w:sz w:val="22"/>
                <w:szCs w:val="22"/>
                <w:lang w:val="en-US"/>
              </w:rPr>
            </w:pPr>
          </w:p>
        </w:tc>
      </w:tr>
      <w:tr w:rsidR="00841319" w:rsidRPr="00B40365" w14:paraId="633649F6"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D4ACE27" w14:textId="77777777" w:rsidR="00841319" w:rsidRPr="00B40365" w:rsidRDefault="00841319">
            <w:pPr>
              <w:jc w:val="center"/>
              <w:rPr>
                <w:sz w:val="22"/>
                <w:szCs w:val="22"/>
                <w:lang w:val="en-US"/>
              </w:rPr>
            </w:pPr>
            <w:r w:rsidRPr="00B40365">
              <w:rPr>
                <w:sz w:val="22"/>
                <w:szCs w:val="22"/>
                <w:lang w:val="en-US"/>
              </w:rPr>
              <w:t xml:space="preserve"> 47</w:t>
            </w:r>
          </w:p>
        </w:tc>
        <w:tc>
          <w:tcPr>
            <w:tcW w:w="1276" w:type="dxa"/>
            <w:tcBorders>
              <w:top w:val="single" w:sz="4" w:space="0" w:color="auto"/>
              <w:bottom w:val="single" w:sz="4" w:space="0" w:color="auto"/>
            </w:tcBorders>
            <w:vAlign w:val="center"/>
          </w:tcPr>
          <w:p w14:paraId="39D3A7DA" w14:textId="77777777" w:rsidR="00841319" w:rsidRPr="00262B1B" w:rsidRDefault="00841319">
            <w:pPr>
              <w:jc w:val="center"/>
              <w:rPr>
                <w:sz w:val="22"/>
                <w:szCs w:val="22"/>
                <w:lang w:val="en-US"/>
              </w:rPr>
            </w:pPr>
            <w:r w:rsidRPr="00262B1B">
              <w:rPr>
                <w:sz w:val="22"/>
                <w:szCs w:val="22"/>
                <w:lang w:val="en-US"/>
              </w:rPr>
              <w:t>CF57A</w:t>
            </w:r>
          </w:p>
        </w:tc>
        <w:tc>
          <w:tcPr>
            <w:tcW w:w="5386" w:type="dxa"/>
            <w:tcBorders>
              <w:top w:val="single" w:sz="4" w:space="0" w:color="auto"/>
              <w:bottom w:val="single" w:sz="4" w:space="0" w:color="auto"/>
            </w:tcBorders>
            <w:vAlign w:val="center"/>
          </w:tcPr>
          <w:p w14:paraId="07DB2F70" w14:textId="77777777" w:rsidR="00841319" w:rsidRPr="00F80E5B" w:rsidRDefault="00841319">
            <w:pPr>
              <w:rPr>
                <w:sz w:val="24"/>
                <w:szCs w:val="24"/>
                <w:lang w:val="en-US"/>
              </w:rPr>
            </w:pPr>
            <w:r w:rsidRPr="00B40365">
              <w:rPr>
                <w:sz w:val="24"/>
                <w:szCs w:val="24"/>
                <w:lang w:val="en-US"/>
              </w:rPr>
              <w:t>Aplicarea manuala a chitului pe baza de ipsos "Finito SV+" grosime 1,0 mm pe suprafetele  peretilor,  coloanelor  si  tavanelor</w:t>
            </w:r>
          </w:p>
        </w:tc>
        <w:tc>
          <w:tcPr>
            <w:tcW w:w="1134" w:type="dxa"/>
            <w:gridSpan w:val="2"/>
            <w:tcBorders>
              <w:top w:val="single" w:sz="4" w:space="0" w:color="auto"/>
              <w:bottom w:val="single" w:sz="4" w:space="0" w:color="auto"/>
            </w:tcBorders>
            <w:vAlign w:val="center"/>
          </w:tcPr>
          <w:p w14:paraId="7EB79BF9"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4E799D0" w14:textId="77777777" w:rsidR="00841319" w:rsidRPr="00B40365" w:rsidRDefault="00841319">
            <w:pPr>
              <w:jc w:val="center"/>
              <w:rPr>
                <w:sz w:val="22"/>
                <w:szCs w:val="22"/>
                <w:lang w:val="en-US"/>
              </w:rPr>
            </w:pPr>
            <w:r w:rsidRPr="00B40365">
              <w:rPr>
                <w:sz w:val="22"/>
                <w:szCs w:val="22"/>
                <w:lang w:val="en-US"/>
              </w:rPr>
              <w:t>4.97</w:t>
            </w:r>
          </w:p>
          <w:p w14:paraId="2404B23B" w14:textId="77777777" w:rsidR="00841319" w:rsidRPr="00A25B72" w:rsidRDefault="00841319">
            <w:pPr>
              <w:jc w:val="center"/>
              <w:rPr>
                <w:sz w:val="22"/>
                <w:szCs w:val="22"/>
                <w:lang w:val="en-US"/>
              </w:rPr>
            </w:pPr>
          </w:p>
        </w:tc>
      </w:tr>
      <w:tr w:rsidR="00841319" w:rsidRPr="00B40365" w14:paraId="616B3AE9"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C05BFA" w14:textId="77777777" w:rsidR="00841319" w:rsidRPr="00B40365" w:rsidRDefault="00841319">
            <w:pPr>
              <w:jc w:val="center"/>
              <w:rPr>
                <w:sz w:val="22"/>
                <w:szCs w:val="22"/>
                <w:lang w:val="en-US"/>
              </w:rPr>
            </w:pPr>
            <w:r w:rsidRPr="00B40365">
              <w:rPr>
                <w:sz w:val="22"/>
                <w:szCs w:val="22"/>
                <w:lang w:val="en-US"/>
              </w:rPr>
              <w:t xml:space="preserve"> 48</w:t>
            </w:r>
          </w:p>
        </w:tc>
        <w:tc>
          <w:tcPr>
            <w:tcW w:w="1276" w:type="dxa"/>
            <w:tcBorders>
              <w:top w:val="single" w:sz="4" w:space="0" w:color="auto"/>
              <w:bottom w:val="single" w:sz="4" w:space="0" w:color="auto"/>
            </w:tcBorders>
            <w:vAlign w:val="center"/>
          </w:tcPr>
          <w:p w14:paraId="52955817" w14:textId="77777777" w:rsidR="00841319" w:rsidRPr="00262B1B" w:rsidRDefault="00841319">
            <w:pPr>
              <w:jc w:val="center"/>
              <w:rPr>
                <w:sz w:val="22"/>
                <w:szCs w:val="22"/>
                <w:lang w:val="en-US"/>
              </w:rPr>
            </w:pPr>
            <w:r w:rsidRPr="00262B1B">
              <w:rPr>
                <w:sz w:val="22"/>
                <w:szCs w:val="22"/>
                <w:lang w:val="en-US"/>
              </w:rPr>
              <w:t>CN53A</w:t>
            </w:r>
          </w:p>
        </w:tc>
        <w:tc>
          <w:tcPr>
            <w:tcW w:w="5386" w:type="dxa"/>
            <w:tcBorders>
              <w:top w:val="single" w:sz="4" w:space="0" w:color="auto"/>
              <w:bottom w:val="single" w:sz="4" w:space="0" w:color="auto"/>
            </w:tcBorders>
            <w:vAlign w:val="center"/>
          </w:tcPr>
          <w:p w14:paraId="46615521" w14:textId="77777777" w:rsidR="00841319" w:rsidRPr="00F80E5B" w:rsidRDefault="00841319">
            <w:pPr>
              <w:rPr>
                <w:sz w:val="24"/>
                <w:szCs w:val="24"/>
                <w:lang w:val="en-US"/>
              </w:rPr>
            </w:pPr>
            <w:r w:rsidRPr="00B40365">
              <w:rPr>
                <w:sz w:val="24"/>
                <w:szCs w:val="24"/>
                <w:lang w:val="en-US"/>
              </w:rPr>
              <w:t>Grunduirea suprafetelor interioare a peretilor si tavanelor</w:t>
            </w:r>
          </w:p>
        </w:tc>
        <w:tc>
          <w:tcPr>
            <w:tcW w:w="1134" w:type="dxa"/>
            <w:gridSpan w:val="2"/>
            <w:tcBorders>
              <w:top w:val="single" w:sz="4" w:space="0" w:color="auto"/>
              <w:bottom w:val="single" w:sz="4" w:space="0" w:color="auto"/>
            </w:tcBorders>
            <w:vAlign w:val="center"/>
          </w:tcPr>
          <w:p w14:paraId="1F0BA69C"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D037D6D" w14:textId="77777777" w:rsidR="00841319" w:rsidRPr="00B40365" w:rsidRDefault="00841319">
            <w:pPr>
              <w:jc w:val="center"/>
              <w:rPr>
                <w:sz w:val="22"/>
                <w:szCs w:val="22"/>
                <w:lang w:val="en-US"/>
              </w:rPr>
            </w:pPr>
            <w:r w:rsidRPr="00B40365">
              <w:rPr>
                <w:sz w:val="22"/>
                <w:szCs w:val="22"/>
                <w:lang w:val="en-US"/>
              </w:rPr>
              <w:t>4.97</w:t>
            </w:r>
          </w:p>
          <w:p w14:paraId="29EF6E67" w14:textId="77777777" w:rsidR="00841319" w:rsidRPr="00A25B72" w:rsidRDefault="00841319">
            <w:pPr>
              <w:jc w:val="center"/>
              <w:rPr>
                <w:sz w:val="22"/>
                <w:szCs w:val="22"/>
                <w:lang w:val="en-US"/>
              </w:rPr>
            </w:pPr>
          </w:p>
        </w:tc>
      </w:tr>
      <w:tr w:rsidR="00841319" w:rsidRPr="00B40365" w14:paraId="3D7AF02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BFE026" w14:textId="77777777" w:rsidR="00841319" w:rsidRPr="00B40365" w:rsidRDefault="00841319">
            <w:pPr>
              <w:jc w:val="center"/>
              <w:rPr>
                <w:sz w:val="22"/>
                <w:szCs w:val="22"/>
                <w:lang w:val="en-US"/>
              </w:rPr>
            </w:pPr>
            <w:r w:rsidRPr="00B40365">
              <w:rPr>
                <w:sz w:val="22"/>
                <w:szCs w:val="22"/>
                <w:lang w:val="en-US"/>
              </w:rPr>
              <w:t xml:space="preserve"> 49</w:t>
            </w:r>
          </w:p>
        </w:tc>
        <w:tc>
          <w:tcPr>
            <w:tcW w:w="1276" w:type="dxa"/>
            <w:tcBorders>
              <w:top w:val="single" w:sz="4" w:space="0" w:color="auto"/>
              <w:bottom w:val="single" w:sz="4" w:space="0" w:color="auto"/>
            </w:tcBorders>
            <w:vAlign w:val="center"/>
          </w:tcPr>
          <w:p w14:paraId="0106F40A" w14:textId="77777777" w:rsidR="00841319" w:rsidRPr="00262B1B" w:rsidRDefault="00841319">
            <w:pPr>
              <w:jc w:val="center"/>
              <w:rPr>
                <w:sz w:val="22"/>
                <w:szCs w:val="22"/>
                <w:lang w:val="en-US"/>
              </w:rPr>
            </w:pPr>
            <w:r w:rsidRPr="00262B1B">
              <w:rPr>
                <w:sz w:val="22"/>
                <w:szCs w:val="22"/>
                <w:lang w:val="en-US"/>
              </w:rPr>
              <w:t>CN06A</w:t>
            </w:r>
          </w:p>
        </w:tc>
        <w:tc>
          <w:tcPr>
            <w:tcW w:w="5386" w:type="dxa"/>
            <w:tcBorders>
              <w:top w:val="single" w:sz="4" w:space="0" w:color="auto"/>
              <w:bottom w:val="single" w:sz="4" w:space="0" w:color="auto"/>
            </w:tcBorders>
            <w:vAlign w:val="center"/>
          </w:tcPr>
          <w:p w14:paraId="02CCDC22" w14:textId="77777777" w:rsidR="00841319" w:rsidRPr="00F80E5B" w:rsidRDefault="00841319">
            <w:pPr>
              <w:rPr>
                <w:sz w:val="24"/>
                <w:szCs w:val="24"/>
                <w:lang w:val="en-US"/>
              </w:rPr>
            </w:pPr>
            <w:r w:rsidRPr="00B40365">
              <w:rPr>
                <w:sz w:val="24"/>
                <w:szCs w:val="24"/>
                <w:lang w:val="en-US"/>
              </w:rPr>
              <w:t>Vopsitorii interioare cu vopsea pe baza de copolimeri vinilici in emulsie apoasa,  aplicate in 2 straturi pe glet existent, executate manual</w:t>
            </w:r>
          </w:p>
        </w:tc>
        <w:tc>
          <w:tcPr>
            <w:tcW w:w="1134" w:type="dxa"/>
            <w:gridSpan w:val="2"/>
            <w:tcBorders>
              <w:top w:val="single" w:sz="4" w:space="0" w:color="auto"/>
              <w:bottom w:val="single" w:sz="4" w:space="0" w:color="auto"/>
            </w:tcBorders>
            <w:vAlign w:val="center"/>
          </w:tcPr>
          <w:p w14:paraId="0825B62F"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9CAE009" w14:textId="77777777" w:rsidR="00841319" w:rsidRPr="00B40365" w:rsidRDefault="00841319">
            <w:pPr>
              <w:jc w:val="center"/>
              <w:rPr>
                <w:sz w:val="22"/>
                <w:szCs w:val="22"/>
                <w:lang w:val="en-US"/>
              </w:rPr>
            </w:pPr>
            <w:r w:rsidRPr="00B40365">
              <w:rPr>
                <w:sz w:val="22"/>
                <w:szCs w:val="22"/>
                <w:lang w:val="en-US"/>
              </w:rPr>
              <w:t>4.97</w:t>
            </w:r>
          </w:p>
          <w:p w14:paraId="670171E3" w14:textId="77777777" w:rsidR="00841319" w:rsidRPr="00A25B72" w:rsidRDefault="00841319">
            <w:pPr>
              <w:jc w:val="center"/>
              <w:rPr>
                <w:sz w:val="22"/>
                <w:szCs w:val="22"/>
                <w:lang w:val="en-US"/>
              </w:rPr>
            </w:pPr>
          </w:p>
        </w:tc>
      </w:tr>
      <w:tr w:rsidR="00841319" w:rsidRPr="00B40365" w14:paraId="2214A242"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05CB89A" w14:textId="77777777" w:rsidR="00841319" w:rsidRPr="00B40365" w:rsidRDefault="00841319">
            <w:pPr>
              <w:jc w:val="right"/>
              <w:rPr>
                <w:sz w:val="22"/>
                <w:szCs w:val="22"/>
                <w:lang w:val="en-US"/>
              </w:rPr>
            </w:pPr>
          </w:p>
        </w:tc>
        <w:tc>
          <w:tcPr>
            <w:tcW w:w="1276" w:type="dxa"/>
            <w:tcBorders>
              <w:top w:val="nil"/>
              <w:bottom w:val="nil"/>
            </w:tcBorders>
          </w:tcPr>
          <w:p w14:paraId="7022C602" w14:textId="77777777" w:rsidR="00841319" w:rsidRPr="00B40365" w:rsidRDefault="00841319">
            <w:pPr>
              <w:rPr>
                <w:sz w:val="22"/>
                <w:szCs w:val="22"/>
                <w:lang w:val="en-US"/>
              </w:rPr>
            </w:pPr>
          </w:p>
        </w:tc>
        <w:tc>
          <w:tcPr>
            <w:tcW w:w="5386" w:type="dxa"/>
            <w:tcBorders>
              <w:top w:val="nil"/>
              <w:bottom w:val="nil"/>
            </w:tcBorders>
          </w:tcPr>
          <w:p w14:paraId="0113214F" w14:textId="77777777" w:rsidR="00841319" w:rsidRPr="00F80E5B" w:rsidRDefault="00841319" w:rsidP="00522EF7">
            <w:pPr>
              <w:rPr>
                <w:b/>
                <w:bCs/>
                <w:sz w:val="22"/>
                <w:szCs w:val="22"/>
                <w:lang w:val="en-US"/>
              </w:rPr>
            </w:pPr>
            <w:r w:rsidRPr="00B40365">
              <w:rPr>
                <w:b/>
                <w:bCs/>
                <w:sz w:val="22"/>
                <w:szCs w:val="22"/>
                <w:lang w:val="en-US"/>
              </w:rPr>
              <w:t>1.2.3. Finisare tavane</w:t>
            </w:r>
          </w:p>
        </w:tc>
        <w:tc>
          <w:tcPr>
            <w:tcW w:w="1134" w:type="dxa"/>
            <w:gridSpan w:val="2"/>
            <w:tcBorders>
              <w:top w:val="nil"/>
              <w:bottom w:val="nil"/>
            </w:tcBorders>
          </w:tcPr>
          <w:p w14:paraId="55F17A70" w14:textId="77777777" w:rsidR="00841319" w:rsidRPr="00B40365" w:rsidRDefault="00841319">
            <w:pPr>
              <w:rPr>
                <w:sz w:val="22"/>
                <w:szCs w:val="22"/>
                <w:lang w:val="en-US"/>
              </w:rPr>
            </w:pPr>
          </w:p>
        </w:tc>
        <w:tc>
          <w:tcPr>
            <w:tcW w:w="1560" w:type="dxa"/>
            <w:gridSpan w:val="2"/>
            <w:tcBorders>
              <w:top w:val="nil"/>
              <w:bottom w:val="nil"/>
            </w:tcBorders>
          </w:tcPr>
          <w:p w14:paraId="2BF2F102" w14:textId="77777777" w:rsidR="00841319" w:rsidRPr="00B40365" w:rsidRDefault="00841319">
            <w:pPr>
              <w:rPr>
                <w:sz w:val="22"/>
                <w:szCs w:val="22"/>
                <w:lang w:val="en-US"/>
              </w:rPr>
            </w:pPr>
          </w:p>
        </w:tc>
      </w:tr>
      <w:tr w:rsidR="00841319" w:rsidRPr="00B40365" w14:paraId="4F679E1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A1913A" w14:textId="77777777" w:rsidR="00841319" w:rsidRPr="00B40365" w:rsidRDefault="00841319">
            <w:pPr>
              <w:jc w:val="center"/>
              <w:rPr>
                <w:sz w:val="22"/>
                <w:szCs w:val="22"/>
                <w:lang w:val="en-US"/>
              </w:rPr>
            </w:pPr>
            <w:r w:rsidRPr="00B40365">
              <w:rPr>
                <w:sz w:val="22"/>
                <w:szCs w:val="22"/>
                <w:lang w:val="en-US"/>
              </w:rPr>
              <w:t>50</w:t>
            </w:r>
          </w:p>
        </w:tc>
        <w:tc>
          <w:tcPr>
            <w:tcW w:w="1276" w:type="dxa"/>
            <w:tcBorders>
              <w:top w:val="single" w:sz="4" w:space="0" w:color="auto"/>
              <w:bottom w:val="single" w:sz="4" w:space="0" w:color="auto"/>
            </w:tcBorders>
            <w:vAlign w:val="center"/>
          </w:tcPr>
          <w:p w14:paraId="2D4D09FB" w14:textId="77777777" w:rsidR="00841319" w:rsidRPr="00262B1B" w:rsidRDefault="00841319">
            <w:pPr>
              <w:jc w:val="center"/>
              <w:rPr>
                <w:sz w:val="22"/>
                <w:szCs w:val="22"/>
                <w:lang w:val="en-US"/>
              </w:rPr>
            </w:pPr>
            <w:r w:rsidRPr="00262B1B">
              <w:rPr>
                <w:sz w:val="22"/>
                <w:szCs w:val="22"/>
                <w:lang w:val="en-US"/>
              </w:rPr>
              <w:t>CK29F</w:t>
            </w:r>
          </w:p>
        </w:tc>
        <w:tc>
          <w:tcPr>
            <w:tcW w:w="5386" w:type="dxa"/>
            <w:tcBorders>
              <w:top w:val="single" w:sz="4" w:space="0" w:color="auto"/>
              <w:bottom w:val="single" w:sz="4" w:space="0" w:color="auto"/>
            </w:tcBorders>
            <w:vAlign w:val="center"/>
          </w:tcPr>
          <w:p w14:paraId="7F84A697" w14:textId="77777777" w:rsidR="00841319" w:rsidRPr="00F80E5B" w:rsidRDefault="00841319">
            <w:pPr>
              <w:rPr>
                <w:sz w:val="24"/>
                <w:szCs w:val="24"/>
                <w:lang w:val="en-US"/>
              </w:rPr>
            </w:pPr>
            <w:r w:rsidRPr="00B40365">
              <w:rPr>
                <w:sz w:val="24"/>
                <w:szCs w:val="24"/>
                <w:lang w:val="en-US"/>
              </w:rPr>
              <w:t>Tavane suspendate din panouri prefabricate "Armstrong", inclusiv sistemul-grila (placa grosime min. 10 mm, pe baza de vata minerala, antiincendiara)</w:t>
            </w:r>
          </w:p>
        </w:tc>
        <w:tc>
          <w:tcPr>
            <w:tcW w:w="1134" w:type="dxa"/>
            <w:gridSpan w:val="2"/>
            <w:tcBorders>
              <w:top w:val="single" w:sz="4" w:space="0" w:color="auto"/>
              <w:bottom w:val="single" w:sz="4" w:space="0" w:color="auto"/>
            </w:tcBorders>
            <w:vAlign w:val="center"/>
          </w:tcPr>
          <w:p w14:paraId="1EF7E8D7"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7AC4EDB" w14:textId="77777777" w:rsidR="00841319" w:rsidRPr="00B40365" w:rsidRDefault="00841319">
            <w:pPr>
              <w:jc w:val="center"/>
              <w:rPr>
                <w:sz w:val="22"/>
                <w:szCs w:val="22"/>
                <w:lang w:val="en-US"/>
              </w:rPr>
            </w:pPr>
            <w:r w:rsidRPr="00B40365">
              <w:rPr>
                <w:sz w:val="22"/>
                <w:szCs w:val="22"/>
                <w:lang w:val="en-US"/>
              </w:rPr>
              <w:t>31.80</w:t>
            </w:r>
          </w:p>
          <w:p w14:paraId="1859FDBB" w14:textId="77777777" w:rsidR="00841319" w:rsidRPr="00A25B72" w:rsidRDefault="00841319">
            <w:pPr>
              <w:jc w:val="center"/>
              <w:rPr>
                <w:sz w:val="22"/>
                <w:szCs w:val="22"/>
                <w:lang w:val="en-US"/>
              </w:rPr>
            </w:pPr>
          </w:p>
        </w:tc>
      </w:tr>
      <w:tr w:rsidR="00841319" w:rsidRPr="00B40365" w14:paraId="274D7F79"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527AF51" w14:textId="77777777" w:rsidR="00841319" w:rsidRPr="00B40365" w:rsidRDefault="00841319">
            <w:pPr>
              <w:jc w:val="right"/>
              <w:rPr>
                <w:sz w:val="22"/>
                <w:szCs w:val="22"/>
                <w:lang w:val="en-US"/>
              </w:rPr>
            </w:pPr>
          </w:p>
        </w:tc>
        <w:tc>
          <w:tcPr>
            <w:tcW w:w="1276" w:type="dxa"/>
            <w:tcBorders>
              <w:top w:val="nil"/>
              <w:bottom w:val="nil"/>
            </w:tcBorders>
          </w:tcPr>
          <w:p w14:paraId="6E7D98A7" w14:textId="77777777" w:rsidR="00841319" w:rsidRPr="00B40365" w:rsidRDefault="00841319">
            <w:pPr>
              <w:rPr>
                <w:sz w:val="22"/>
                <w:szCs w:val="22"/>
                <w:lang w:val="en-US"/>
              </w:rPr>
            </w:pPr>
          </w:p>
        </w:tc>
        <w:tc>
          <w:tcPr>
            <w:tcW w:w="5386" w:type="dxa"/>
            <w:tcBorders>
              <w:top w:val="nil"/>
              <w:bottom w:val="nil"/>
            </w:tcBorders>
          </w:tcPr>
          <w:p w14:paraId="635643E3" w14:textId="77777777" w:rsidR="00841319" w:rsidRPr="00F80E5B" w:rsidRDefault="00841319" w:rsidP="00522EF7">
            <w:pPr>
              <w:rPr>
                <w:b/>
                <w:bCs/>
                <w:sz w:val="22"/>
                <w:szCs w:val="22"/>
                <w:lang w:val="en-US"/>
              </w:rPr>
            </w:pPr>
            <w:r w:rsidRPr="00B40365">
              <w:rPr>
                <w:b/>
                <w:bCs/>
                <w:sz w:val="22"/>
                <w:szCs w:val="22"/>
                <w:lang w:val="en-US"/>
              </w:rPr>
              <w:t>1.2.4. Pardoseli</w:t>
            </w:r>
          </w:p>
        </w:tc>
        <w:tc>
          <w:tcPr>
            <w:tcW w:w="1134" w:type="dxa"/>
            <w:gridSpan w:val="2"/>
            <w:tcBorders>
              <w:top w:val="nil"/>
              <w:bottom w:val="nil"/>
            </w:tcBorders>
          </w:tcPr>
          <w:p w14:paraId="7F775A2A" w14:textId="77777777" w:rsidR="00841319" w:rsidRPr="00B40365" w:rsidRDefault="00841319">
            <w:pPr>
              <w:rPr>
                <w:sz w:val="22"/>
                <w:szCs w:val="22"/>
                <w:lang w:val="en-US"/>
              </w:rPr>
            </w:pPr>
          </w:p>
        </w:tc>
        <w:tc>
          <w:tcPr>
            <w:tcW w:w="1560" w:type="dxa"/>
            <w:gridSpan w:val="2"/>
            <w:tcBorders>
              <w:top w:val="nil"/>
              <w:bottom w:val="nil"/>
            </w:tcBorders>
          </w:tcPr>
          <w:p w14:paraId="20CB0362" w14:textId="77777777" w:rsidR="00841319" w:rsidRPr="00B40365" w:rsidRDefault="00841319">
            <w:pPr>
              <w:rPr>
                <w:sz w:val="22"/>
                <w:szCs w:val="22"/>
                <w:lang w:val="en-US"/>
              </w:rPr>
            </w:pPr>
          </w:p>
        </w:tc>
      </w:tr>
      <w:tr w:rsidR="00841319" w:rsidRPr="00B40365" w14:paraId="5665BF4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2019A0" w14:textId="77777777" w:rsidR="00841319" w:rsidRPr="00B40365" w:rsidRDefault="00841319">
            <w:pPr>
              <w:jc w:val="center"/>
              <w:rPr>
                <w:sz w:val="22"/>
                <w:szCs w:val="22"/>
                <w:lang w:val="en-US"/>
              </w:rPr>
            </w:pPr>
            <w:r w:rsidRPr="00B40365">
              <w:rPr>
                <w:sz w:val="22"/>
                <w:szCs w:val="22"/>
                <w:lang w:val="en-US"/>
              </w:rPr>
              <w:t>51</w:t>
            </w:r>
          </w:p>
        </w:tc>
        <w:tc>
          <w:tcPr>
            <w:tcW w:w="1276" w:type="dxa"/>
            <w:tcBorders>
              <w:top w:val="single" w:sz="4" w:space="0" w:color="auto"/>
              <w:bottom w:val="single" w:sz="4" w:space="0" w:color="auto"/>
            </w:tcBorders>
            <w:vAlign w:val="center"/>
          </w:tcPr>
          <w:p w14:paraId="6183F2B4" w14:textId="77777777" w:rsidR="00841319" w:rsidRPr="00262B1B" w:rsidRDefault="00841319">
            <w:pPr>
              <w:jc w:val="center"/>
              <w:rPr>
                <w:sz w:val="22"/>
                <w:szCs w:val="22"/>
                <w:lang w:val="en-US"/>
              </w:rPr>
            </w:pPr>
            <w:r w:rsidRPr="00262B1B">
              <w:rPr>
                <w:sz w:val="22"/>
                <w:szCs w:val="22"/>
                <w:lang w:val="en-US"/>
              </w:rPr>
              <w:t>CN54A</w:t>
            </w:r>
          </w:p>
        </w:tc>
        <w:tc>
          <w:tcPr>
            <w:tcW w:w="5386" w:type="dxa"/>
            <w:tcBorders>
              <w:top w:val="single" w:sz="4" w:space="0" w:color="auto"/>
              <w:bottom w:val="single" w:sz="4" w:space="0" w:color="auto"/>
            </w:tcBorders>
            <w:vAlign w:val="center"/>
          </w:tcPr>
          <w:p w14:paraId="1E02CC98" w14:textId="77777777" w:rsidR="00841319" w:rsidRPr="00F80E5B" w:rsidRDefault="00841319">
            <w:pPr>
              <w:rPr>
                <w:sz w:val="24"/>
                <w:szCs w:val="24"/>
                <w:lang w:val="en-US"/>
              </w:rPr>
            </w:pPr>
            <w:r w:rsidRPr="00B40365">
              <w:rPr>
                <w:sz w:val="24"/>
                <w:szCs w:val="24"/>
                <w:lang w:val="en-US"/>
              </w:rPr>
              <w:t>Aplicarea manuala a grundului cu cuart "Betonocontact" intr-un strat, la pardoseli</w:t>
            </w:r>
          </w:p>
        </w:tc>
        <w:tc>
          <w:tcPr>
            <w:tcW w:w="1134" w:type="dxa"/>
            <w:gridSpan w:val="2"/>
            <w:tcBorders>
              <w:top w:val="single" w:sz="4" w:space="0" w:color="auto"/>
              <w:bottom w:val="single" w:sz="4" w:space="0" w:color="auto"/>
            </w:tcBorders>
            <w:vAlign w:val="center"/>
          </w:tcPr>
          <w:p w14:paraId="6C6F9797"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0177ACA" w14:textId="77777777" w:rsidR="00841319" w:rsidRPr="00B40365" w:rsidRDefault="00841319">
            <w:pPr>
              <w:jc w:val="center"/>
              <w:rPr>
                <w:sz w:val="22"/>
                <w:szCs w:val="22"/>
                <w:lang w:val="en-US"/>
              </w:rPr>
            </w:pPr>
            <w:r w:rsidRPr="00B40365">
              <w:rPr>
                <w:sz w:val="22"/>
                <w:szCs w:val="22"/>
                <w:lang w:val="en-US"/>
              </w:rPr>
              <w:t>31.80</w:t>
            </w:r>
          </w:p>
          <w:p w14:paraId="6FCE3F78" w14:textId="77777777" w:rsidR="00841319" w:rsidRPr="00A25B72" w:rsidRDefault="00841319">
            <w:pPr>
              <w:jc w:val="center"/>
              <w:rPr>
                <w:sz w:val="22"/>
                <w:szCs w:val="22"/>
                <w:lang w:val="en-US"/>
              </w:rPr>
            </w:pPr>
          </w:p>
        </w:tc>
      </w:tr>
      <w:tr w:rsidR="00841319" w:rsidRPr="00B40365" w14:paraId="776E87D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66E061" w14:textId="77777777" w:rsidR="00841319" w:rsidRPr="00B40365" w:rsidRDefault="00841319">
            <w:pPr>
              <w:jc w:val="center"/>
              <w:rPr>
                <w:sz w:val="22"/>
                <w:szCs w:val="22"/>
                <w:lang w:val="en-US"/>
              </w:rPr>
            </w:pPr>
            <w:r w:rsidRPr="00B40365">
              <w:rPr>
                <w:sz w:val="22"/>
                <w:szCs w:val="22"/>
                <w:lang w:val="en-US"/>
              </w:rPr>
              <w:t xml:space="preserve"> 52</w:t>
            </w:r>
          </w:p>
        </w:tc>
        <w:tc>
          <w:tcPr>
            <w:tcW w:w="1276" w:type="dxa"/>
            <w:tcBorders>
              <w:top w:val="single" w:sz="4" w:space="0" w:color="auto"/>
              <w:bottom w:val="single" w:sz="4" w:space="0" w:color="auto"/>
            </w:tcBorders>
            <w:vAlign w:val="center"/>
          </w:tcPr>
          <w:p w14:paraId="3DBAB2D1" w14:textId="77777777" w:rsidR="00841319" w:rsidRPr="00262B1B" w:rsidRDefault="00841319">
            <w:pPr>
              <w:jc w:val="center"/>
              <w:rPr>
                <w:sz w:val="22"/>
                <w:szCs w:val="22"/>
                <w:lang w:val="en-US"/>
              </w:rPr>
            </w:pPr>
            <w:r w:rsidRPr="00262B1B">
              <w:rPr>
                <w:sz w:val="22"/>
                <w:szCs w:val="22"/>
                <w:lang w:val="en-US"/>
              </w:rPr>
              <w:t>CG56A</w:t>
            </w:r>
          </w:p>
        </w:tc>
        <w:tc>
          <w:tcPr>
            <w:tcW w:w="5386" w:type="dxa"/>
            <w:tcBorders>
              <w:top w:val="single" w:sz="4" w:space="0" w:color="auto"/>
              <w:bottom w:val="single" w:sz="4" w:space="0" w:color="auto"/>
            </w:tcBorders>
            <w:vAlign w:val="center"/>
          </w:tcPr>
          <w:p w14:paraId="3E6AE400" w14:textId="77777777" w:rsidR="00841319" w:rsidRPr="00F80E5B" w:rsidRDefault="00841319">
            <w:pPr>
              <w:rPr>
                <w:sz w:val="24"/>
                <w:szCs w:val="24"/>
                <w:lang w:val="en-US"/>
              </w:rPr>
            </w:pPr>
            <w:r w:rsidRPr="00B40365">
              <w:rPr>
                <w:sz w:val="24"/>
                <w:szCs w:val="24"/>
                <w:lang w:val="en-US"/>
              </w:rPr>
              <w:t>Sapa din amestec de autonivelare "Nivelir": grosime 10mm</w:t>
            </w:r>
          </w:p>
        </w:tc>
        <w:tc>
          <w:tcPr>
            <w:tcW w:w="1134" w:type="dxa"/>
            <w:gridSpan w:val="2"/>
            <w:tcBorders>
              <w:top w:val="single" w:sz="4" w:space="0" w:color="auto"/>
              <w:bottom w:val="single" w:sz="4" w:space="0" w:color="auto"/>
            </w:tcBorders>
            <w:vAlign w:val="center"/>
          </w:tcPr>
          <w:p w14:paraId="25B9B94E"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106AEFD" w14:textId="77777777" w:rsidR="00841319" w:rsidRPr="00B40365" w:rsidRDefault="00841319">
            <w:pPr>
              <w:jc w:val="center"/>
              <w:rPr>
                <w:sz w:val="22"/>
                <w:szCs w:val="22"/>
                <w:lang w:val="en-US"/>
              </w:rPr>
            </w:pPr>
            <w:r w:rsidRPr="00B40365">
              <w:rPr>
                <w:sz w:val="22"/>
                <w:szCs w:val="22"/>
                <w:lang w:val="en-US"/>
              </w:rPr>
              <w:t>31.80</w:t>
            </w:r>
          </w:p>
          <w:p w14:paraId="58740EF4" w14:textId="77777777" w:rsidR="00841319" w:rsidRPr="00A25B72" w:rsidRDefault="00841319">
            <w:pPr>
              <w:jc w:val="center"/>
              <w:rPr>
                <w:sz w:val="22"/>
                <w:szCs w:val="22"/>
                <w:lang w:val="en-US"/>
              </w:rPr>
            </w:pPr>
          </w:p>
        </w:tc>
      </w:tr>
      <w:tr w:rsidR="00841319" w:rsidRPr="00B40365" w14:paraId="5A7028B8"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5D73AE" w14:textId="77777777" w:rsidR="00841319" w:rsidRPr="00B40365" w:rsidRDefault="00841319">
            <w:pPr>
              <w:jc w:val="center"/>
              <w:rPr>
                <w:sz w:val="22"/>
                <w:szCs w:val="22"/>
                <w:lang w:val="en-US"/>
              </w:rPr>
            </w:pPr>
            <w:r w:rsidRPr="00B40365">
              <w:rPr>
                <w:sz w:val="22"/>
                <w:szCs w:val="22"/>
                <w:lang w:val="en-US"/>
              </w:rPr>
              <w:t xml:space="preserve"> 53</w:t>
            </w:r>
          </w:p>
        </w:tc>
        <w:tc>
          <w:tcPr>
            <w:tcW w:w="1276" w:type="dxa"/>
            <w:tcBorders>
              <w:top w:val="single" w:sz="4" w:space="0" w:color="auto"/>
              <w:bottom w:val="single" w:sz="4" w:space="0" w:color="auto"/>
            </w:tcBorders>
            <w:vAlign w:val="center"/>
          </w:tcPr>
          <w:p w14:paraId="2A2BC5BC" w14:textId="77777777" w:rsidR="00841319" w:rsidRPr="00262B1B" w:rsidRDefault="00841319">
            <w:pPr>
              <w:jc w:val="center"/>
              <w:rPr>
                <w:sz w:val="22"/>
                <w:szCs w:val="22"/>
                <w:lang w:val="en-US"/>
              </w:rPr>
            </w:pPr>
            <w:r w:rsidRPr="00262B1B">
              <w:rPr>
                <w:sz w:val="22"/>
                <w:szCs w:val="22"/>
                <w:lang w:val="en-US"/>
              </w:rPr>
              <w:t>CG49A</w:t>
            </w:r>
          </w:p>
        </w:tc>
        <w:tc>
          <w:tcPr>
            <w:tcW w:w="5386" w:type="dxa"/>
            <w:tcBorders>
              <w:top w:val="single" w:sz="4" w:space="0" w:color="auto"/>
              <w:bottom w:val="single" w:sz="4" w:space="0" w:color="auto"/>
            </w:tcBorders>
            <w:vAlign w:val="center"/>
          </w:tcPr>
          <w:p w14:paraId="6C4D89DF" w14:textId="77777777" w:rsidR="00841319" w:rsidRPr="00F80E5B" w:rsidRDefault="00841319">
            <w:pPr>
              <w:rPr>
                <w:sz w:val="24"/>
                <w:szCs w:val="24"/>
                <w:lang w:val="en-US"/>
              </w:rPr>
            </w:pPr>
            <w:r w:rsidRPr="00B40365">
              <w:rPr>
                <w:sz w:val="24"/>
                <w:szCs w:val="24"/>
                <w:lang w:val="en-US"/>
              </w:rPr>
              <w:t>Executarea acoperirii din vinil (tip placi de laminat de vinil), la pardoseli</w:t>
            </w:r>
          </w:p>
        </w:tc>
        <w:tc>
          <w:tcPr>
            <w:tcW w:w="1134" w:type="dxa"/>
            <w:gridSpan w:val="2"/>
            <w:tcBorders>
              <w:top w:val="single" w:sz="4" w:space="0" w:color="auto"/>
              <w:bottom w:val="single" w:sz="4" w:space="0" w:color="auto"/>
            </w:tcBorders>
            <w:vAlign w:val="center"/>
          </w:tcPr>
          <w:p w14:paraId="75AF2246"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AC2D7C8" w14:textId="77777777" w:rsidR="00841319" w:rsidRPr="00B40365" w:rsidRDefault="00841319">
            <w:pPr>
              <w:jc w:val="center"/>
              <w:rPr>
                <w:sz w:val="22"/>
                <w:szCs w:val="22"/>
                <w:lang w:val="en-US"/>
              </w:rPr>
            </w:pPr>
            <w:r w:rsidRPr="00B40365">
              <w:rPr>
                <w:sz w:val="22"/>
                <w:szCs w:val="22"/>
                <w:lang w:val="en-US"/>
              </w:rPr>
              <w:t>31.80</w:t>
            </w:r>
          </w:p>
          <w:p w14:paraId="7FDCF356" w14:textId="77777777" w:rsidR="00841319" w:rsidRPr="00A25B72" w:rsidRDefault="00841319">
            <w:pPr>
              <w:jc w:val="center"/>
              <w:rPr>
                <w:sz w:val="22"/>
                <w:szCs w:val="22"/>
                <w:lang w:val="en-US"/>
              </w:rPr>
            </w:pPr>
          </w:p>
        </w:tc>
      </w:tr>
      <w:tr w:rsidR="00841319" w:rsidRPr="00B40365" w14:paraId="79A089D3"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1BD70C10"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23F686E6" w14:textId="77777777" w:rsidR="00841319" w:rsidRPr="00B40365" w:rsidRDefault="00841319">
            <w:pPr>
              <w:rPr>
                <w:sz w:val="22"/>
                <w:szCs w:val="22"/>
                <w:lang w:val="en-US"/>
              </w:rPr>
            </w:pPr>
          </w:p>
        </w:tc>
        <w:tc>
          <w:tcPr>
            <w:tcW w:w="5386" w:type="dxa"/>
            <w:tcBorders>
              <w:top w:val="single" w:sz="6" w:space="0" w:color="auto"/>
              <w:bottom w:val="nil"/>
            </w:tcBorders>
          </w:tcPr>
          <w:p w14:paraId="43A1EB2A"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35C77A48"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40AAF5B2" w14:textId="77777777" w:rsidR="00841319" w:rsidRPr="00B40365" w:rsidRDefault="00841319">
            <w:pPr>
              <w:rPr>
                <w:sz w:val="22"/>
                <w:szCs w:val="22"/>
                <w:lang w:val="en-US"/>
              </w:rPr>
            </w:pPr>
          </w:p>
        </w:tc>
      </w:tr>
      <w:tr w:rsidR="00841319" w:rsidRPr="00B40365" w14:paraId="1AC23001"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ED44D87" w14:textId="77777777" w:rsidR="00841319" w:rsidRPr="00B40365" w:rsidRDefault="00841319">
            <w:pPr>
              <w:jc w:val="right"/>
              <w:rPr>
                <w:sz w:val="22"/>
                <w:szCs w:val="22"/>
                <w:lang w:val="en-US"/>
              </w:rPr>
            </w:pPr>
          </w:p>
        </w:tc>
        <w:tc>
          <w:tcPr>
            <w:tcW w:w="1276" w:type="dxa"/>
            <w:tcBorders>
              <w:top w:val="nil"/>
              <w:bottom w:val="nil"/>
            </w:tcBorders>
          </w:tcPr>
          <w:p w14:paraId="51AF00D8" w14:textId="77777777" w:rsidR="00841319" w:rsidRPr="00B40365" w:rsidRDefault="00841319">
            <w:pPr>
              <w:rPr>
                <w:sz w:val="22"/>
                <w:szCs w:val="22"/>
                <w:lang w:val="en-US"/>
              </w:rPr>
            </w:pPr>
          </w:p>
        </w:tc>
        <w:tc>
          <w:tcPr>
            <w:tcW w:w="5386" w:type="dxa"/>
            <w:tcBorders>
              <w:top w:val="nil"/>
              <w:bottom w:val="nil"/>
            </w:tcBorders>
          </w:tcPr>
          <w:p w14:paraId="41C03F47" w14:textId="77777777" w:rsidR="00841319" w:rsidRPr="00F80E5B" w:rsidRDefault="00841319" w:rsidP="00522EF7">
            <w:pPr>
              <w:rPr>
                <w:b/>
                <w:bCs/>
                <w:sz w:val="22"/>
                <w:szCs w:val="22"/>
                <w:lang w:val="en-US"/>
              </w:rPr>
            </w:pPr>
            <w:r w:rsidRPr="00B40365">
              <w:rPr>
                <w:b/>
                <w:bCs/>
                <w:sz w:val="22"/>
                <w:szCs w:val="22"/>
                <w:lang w:val="en-US"/>
              </w:rPr>
              <w:t>1.2.5. Incalzirea</w:t>
            </w:r>
          </w:p>
        </w:tc>
        <w:tc>
          <w:tcPr>
            <w:tcW w:w="1134" w:type="dxa"/>
            <w:gridSpan w:val="2"/>
            <w:tcBorders>
              <w:top w:val="nil"/>
              <w:bottom w:val="nil"/>
            </w:tcBorders>
          </w:tcPr>
          <w:p w14:paraId="07485459" w14:textId="77777777" w:rsidR="00841319" w:rsidRPr="00B40365" w:rsidRDefault="00841319">
            <w:pPr>
              <w:rPr>
                <w:sz w:val="22"/>
                <w:szCs w:val="22"/>
                <w:lang w:val="en-US"/>
              </w:rPr>
            </w:pPr>
          </w:p>
        </w:tc>
        <w:tc>
          <w:tcPr>
            <w:tcW w:w="1560" w:type="dxa"/>
            <w:gridSpan w:val="2"/>
            <w:tcBorders>
              <w:top w:val="nil"/>
              <w:bottom w:val="nil"/>
            </w:tcBorders>
          </w:tcPr>
          <w:p w14:paraId="7CD88DBB" w14:textId="77777777" w:rsidR="00841319" w:rsidRPr="00B40365" w:rsidRDefault="00841319">
            <w:pPr>
              <w:rPr>
                <w:sz w:val="22"/>
                <w:szCs w:val="22"/>
                <w:lang w:val="en-US"/>
              </w:rPr>
            </w:pPr>
          </w:p>
        </w:tc>
      </w:tr>
      <w:tr w:rsidR="00841319" w:rsidRPr="00B40365" w14:paraId="69675B4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B84D96" w14:textId="77777777" w:rsidR="00841319" w:rsidRPr="00B40365" w:rsidRDefault="00841319">
            <w:pPr>
              <w:jc w:val="center"/>
              <w:rPr>
                <w:sz w:val="22"/>
                <w:szCs w:val="22"/>
                <w:lang w:val="en-US"/>
              </w:rPr>
            </w:pPr>
            <w:r w:rsidRPr="00B40365">
              <w:rPr>
                <w:sz w:val="22"/>
                <w:szCs w:val="22"/>
                <w:lang w:val="en-US"/>
              </w:rPr>
              <w:t>54</w:t>
            </w:r>
          </w:p>
        </w:tc>
        <w:tc>
          <w:tcPr>
            <w:tcW w:w="1276" w:type="dxa"/>
            <w:tcBorders>
              <w:top w:val="single" w:sz="4" w:space="0" w:color="auto"/>
              <w:bottom w:val="single" w:sz="4" w:space="0" w:color="auto"/>
            </w:tcBorders>
            <w:vAlign w:val="center"/>
          </w:tcPr>
          <w:p w14:paraId="07854851" w14:textId="77777777" w:rsidR="00841319" w:rsidRPr="00262B1B" w:rsidRDefault="00841319">
            <w:pPr>
              <w:jc w:val="center"/>
              <w:rPr>
                <w:sz w:val="22"/>
                <w:szCs w:val="22"/>
                <w:lang w:val="en-US"/>
              </w:rPr>
            </w:pPr>
            <w:r w:rsidRPr="00262B1B">
              <w:rPr>
                <w:sz w:val="22"/>
                <w:szCs w:val="22"/>
                <w:lang w:val="en-US"/>
              </w:rPr>
              <w:t>IB06C</w:t>
            </w:r>
          </w:p>
        </w:tc>
        <w:tc>
          <w:tcPr>
            <w:tcW w:w="5386" w:type="dxa"/>
            <w:tcBorders>
              <w:top w:val="single" w:sz="4" w:space="0" w:color="auto"/>
              <w:bottom w:val="single" w:sz="4" w:space="0" w:color="auto"/>
            </w:tcBorders>
            <w:vAlign w:val="center"/>
          </w:tcPr>
          <w:p w14:paraId="1F33F038" w14:textId="77777777" w:rsidR="00841319" w:rsidRPr="00B40365" w:rsidRDefault="00841319">
            <w:pPr>
              <w:rPr>
                <w:sz w:val="24"/>
                <w:szCs w:val="24"/>
                <w:lang w:val="en-US"/>
              </w:rPr>
            </w:pPr>
            <w:r w:rsidRPr="00B40365">
              <w:rPr>
                <w:sz w:val="24"/>
                <w:szCs w:val="24"/>
                <w:lang w:val="en-US"/>
              </w:rPr>
              <w:t>Radiatoare din otel, monobloc avind lungimea de 500x1400 mm</w:t>
            </w:r>
          </w:p>
          <w:p w14:paraId="26934EF1" w14:textId="77777777" w:rsidR="00841319" w:rsidRPr="00B40365" w:rsidRDefault="00841319">
            <w:pPr>
              <w:rPr>
                <w:sz w:val="22"/>
                <w:szCs w:val="22"/>
                <w:lang w:val="en-US"/>
              </w:rPr>
            </w:pPr>
          </w:p>
        </w:tc>
        <w:tc>
          <w:tcPr>
            <w:tcW w:w="1134" w:type="dxa"/>
            <w:gridSpan w:val="2"/>
            <w:tcBorders>
              <w:top w:val="single" w:sz="4" w:space="0" w:color="auto"/>
              <w:bottom w:val="single" w:sz="4" w:space="0" w:color="auto"/>
            </w:tcBorders>
            <w:vAlign w:val="center"/>
          </w:tcPr>
          <w:p w14:paraId="7C4828AC"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774D465E" w14:textId="77777777" w:rsidR="00841319" w:rsidRPr="00B40365" w:rsidRDefault="00841319">
            <w:pPr>
              <w:jc w:val="center"/>
              <w:rPr>
                <w:sz w:val="22"/>
                <w:szCs w:val="22"/>
                <w:lang w:val="en-US"/>
              </w:rPr>
            </w:pPr>
            <w:r w:rsidRPr="00B40365">
              <w:rPr>
                <w:sz w:val="22"/>
                <w:szCs w:val="22"/>
                <w:lang w:val="en-US"/>
              </w:rPr>
              <w:t>2.00</w:t>
            </w:r>
          </w:p>
          <w:p w14:paraId="6A9175F6" w14:textId="77777777" w:rsidR="00841319" w:rsidRPr="00A25B72" w:rsidRDefault="00841319">
            <w:pPr>
              <w:jc w:val="center"/>
              <w:rPr>
                <w:sz w:val="22"/>
                <w:szCs w:val="22"/>
                <w:lang w:val="en-US"/>
              </w:rPr>
            </w:pPr>
          </w:p>
        </w:tc>
      </w:tr>
      <w:tr w:rsidR="00841319" w:rsidRPr="00B40365" w14:paraId="29EE048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255E67" w14:textId="77777777" w:rsidR="00841319" w:rsidRPr="00B40365" w:rsidRDefault="00841319">
            <w:pPr>
              <w:jc w:val="center"/>
              <w:rPr>
                <w:sz w:val="22"/>
                <w:szCs w:val="22"/>
                <w:lang w:val="en-US"/>
              </w:rPr>
            </w:pPr>
            <w:r w:rsidRPr="00B40365">
              <w:rPr>
                <w:sz w:val="22"/>
                <w:szCs w:val="22"/>
                <w:lang w:val="en-US"/>
              </w:rPr>
              <w:t xml:space="preserve"> 55</w:t>
            </w:r>
          </w:p>
        </w:tc>
        <w:tc>
          <w:tcPr>
            <w:tcW w:w="1276" w:type="dxa"/>
            <w:tcBorders>
              <w:top w:val="single" w:sz="4" w:space="0" w:color="auto"/>
              <w:bottom w:val="single" w:sz="4" w:space="0" w:color="auto"/>
            </w:tcBorders>
            <w:vAlign w:val="center"/>
          </w:tcPr>
          <w:p w14:paraId="5DA36451" w14:textId="77777777" w:rsidR="00841319" w:rsidRPr="00262B1B" w:rsidRDefault="00841319">
            <w:pPr>
              <w:jc w:val="center"/>
              <w:rPr>
                <w:sz w:val="22"/>
                <w:szCs w:val="22"/>
                <w:lang w:val="en-US"/>
              </w:rPr>
            </w:pPr>
            <w:r w:rsidRPr="00262B1B">
              <w:rPr>
                <w:sz w:val="22"/>
                <w:szCs w:val="22"/>
                <w:lang w:val="en-US"/>
              </w:rPr>
              <w:t>IC35B</w:t>
            </w:r>
          </w:p>
        </w:tc>
        <w:tc>
          <w:tcPr>
            <w:tcW w:w="5386" w:type="dxa"/>
            <w:tcBorders>
              <w:top w:val="single" w:sz="4" w:space="0" w:color="auto"/>
              <w:bottom w:val="single" w:sz="4" w:space="0" w:color="auto"/>
            </w:tcBorders>
            <w:vAlign w:val="center"/>
          </w:tcPr>
          <w:p w14:paraId="604C5B87" w14:textId="77777777" w:rsidR="00841319" w:rsidRPr="00F80E5B" w:rsidRDefault="00841319">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20,0 mm</w:t>
            </w:r>
          </w:p>
        </w:tc>
        <w:tc>
          <w:tcPr>
            <w:tcW w:w="1134" w:type="dxa"/>
            <w:gridSpan w:val="2"/>
            <w:tcBorders>
              <w:top w:val="single" w:sz="4" w:space="0" w:color="auto"/>
              <w:bottom w:val="single" w:sz="4" w:space="0" w:color="auto"/>
            </w:tcBorders>
            <w:vAlign w:val="center"/>
          </w:tcPr>
          <w:p w14:paraId="6C603DA8"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432A3A49" w14:textId="77777777" w:rsidR="00841319" w:rsidRPr="00B40365" w:rsidRDefault="00841319">
            <w:pPr>
              <w:jc w:val="center"/>
              <w:rPr>
                <w:sz w:val="22"/>
                <w:szCs w:val="22"/>
                <w:lang w:val="en-US"/>
              </w:rPr>
            </w:pPr>
            <w:r w:rsidRPr="00B40365">
              <w:rPr>
                <w:sz w:val="22"/>
                <w:szCs w:val="22"/>
                <w:lang w:val="en-US"/>
              </w:rPr>
              <w:t>12.00</w:t>
            </w:r>
          </w:p>
          <w:p w14:paraId="460ADDDB" w14:textId="77777777" w:rsidR="00841319" w:rsidRPr="00A25B72" w:rsidRDefault="00841319">
            <w:pPr>
              <w:jc w:val="center"/>
              <w:rPr>
                <w:sz w:val="22"/>
                <w:szCs w:val="22"/>
                <w:lang w:val="en-US"/>
              </w:rPr>
            </w:pPr>
          </w:p>
        </w:tc>
      </w:tr>
      <w:tr w:rsidR="00841319" w:rsidRPr="00B40365" w14:paraId="4C0DCE1C"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2FC2EC" w14:textId="77777777" w:rsidR="00841319" w:rsidRPr="00B40365" w:rsidRDefault="00841319">
            <w:pPr>
              <w:jc w:val="center"/>
              <w:rPr>
                <w:sz w:val="22"/>
                <w:szCs w:val="22"/>
                <w:lang w:val="en-US"/>
              </w:rPr>
            </w:pPr>
            <w:r w:rsidRPr="00B40365">
              <w:rPr>
                <w:sz w:val="22"/>
                <w:szCs w:val="22"/>
                <w:lang w:val="en-US"/>
              </w:rPr>
              <w:t xml:space="preserve"> 56</w:t>
            </w:r>
          </w:p>
        </w:tc>
        <w:tc>
          <w:tcPr>
            <w:tcW w:w="1276" w:type="dxa"/>
            <w:tcBorders>
              <w:top w:val="single" w:sz="4" w:space="0" w:color="auto"/>
              <w:bottom w:val="single" w:sz="4" w:space="0" w:color="auto"/>
            </w:tcBorders>
            <w:vAlign w:val="center"/>
          </w:tcPr>
          <w:p w14:paraId="6255AD73" w14:textId="77777777" w:rsidR="00841319" w:rsidRPr="00262B1B" w:rsidRDefault="00841319">
            <w:pPr>
              <w:jc w:val="center"/>
              <w:rPr>
                <w:sz w:val="22"/>
                <w:szCs w:val="22"/>
                <w:lang w:val="en-US"/>
              </w:rPr>
            </w:pPr>
            <w:r w:rsidRPr="00262B1B">
              <w:rPr>
                <w:sz w:val="22"/>
                <w:szCs w:val="22"/>
                <w:lang w:val="en-US"/>
              </w:rPr>
              <w:t>IC38A</w:t>
            </w:r>
          </w:p>
        </w:tc>
        <w:tc>
          <w:tcPr>
            <w:tcW w:w="5386" w:type="dxa"/>
            <w:tcBorders>
              <w:top w:val="single" w:sz="4" w:space="0" w:color="auto"/>
              <w:bottom w:val="single" w:sz="4" w:space="0" w:color="auto"/>
            </w:tcBorders>
            <w:vAlign w:val="center"/>
          </w:tcPr>
          <w:p w14:paraId="0BEC0D31" w14:textId="77777777" w:rsidR="00841319" w:rsidRPr="00F80E5B" w:rsidRDefault="00841319">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w:t>
            </w:r>
          </w:p>
        </w:tc>
        <w:tc>
          <w:tcPr>
            <w:tcW w:w="1134" w:type="dxa"/>
            <w:gridSpan w:val="2"/>
            <w:tcBorders>
              <w:top w:val="single" w:sz="4" w:space="0" w:color="auto"/>
              <w:bottom w:val="single" w:sz="4" w:space="0" w:color="auto"/>
            </w:tcBorders>
            <w:vAlign w:val="center"/>
          </w:tcPr>
          <w:p w14:paraId="79C2C04D"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3F585052" w14:textId="77777777" w:rsidR="00841319" w:rsidRPr="00B40365" w:rsidRDefault="00841319">
            <w:pPr>
              <w:jc w:val="center"/>
              <w:rPr>
                <w:sz w:val="22"/>
                <w:szCs w:val="22"/>
                <w:lang w:val="en-US"/>
              </w:rPr>
            </w:pPr>
            <w:r w:rsidRPr="00B40365">
              <w:rPr>
                <w:sz w:val="22"/>
                <w:szCs w:val="22"/>
                <w:lang w:val="en-US"/>
              </w:rPr>
              <w:t>10.00</w:t>
            </w:r>
          </w:p>
          <w:p w14:paraId="3A0E277E" w14:textId="77777777" w:rsidR="00841319" w:rsidRPr="00A25B72" w:rsidRDefault="00841319">
            <w:pPr>
              <w:jc w:val="center"/>
              <w:rPr>
                <w:sz w:val="22"/>
                <w:szCs w:val="22"/>
                <w:lang w:val="en-US"/>
              </w:rPr>
            </w:pPr>
          </w:p>
        </w:tc>
      </w:tr>
      <w:tr w:rsidR="00841319" w:rsidRPr="00B40365" w14:paraId="73B8A96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A8F0FF" w14:textId="77777777" w:rsidR="00841319" w:rsidRPr="00B40365" w:rsidRDefault="00841319">
            <w:pPr>
              <w:jc w:val="center"/>
              <w:rPr>
                <w:sz w:val="22"/>
                <w:szCs w:val="22"/>
                <w:lang w:val="en-US"/>
              </w:rPr>
            </w:pPr>
            <w:r w:rsidRPr="00B40365">
              <w:rPr>
                <w:sz w:val="22"/>
                <w:szCs w:val="22"/>
                <w:lang w:val="en-US"/>
              </w:rPr>
              <w:t xml:space="preserve"> 57</w:t>
            </w:r>
          </w:p>
        </w:tc>
        <w:tc>
          <w:tcPr>
            <w:tcW w:w="1276" w:type="dxa"/>
            <w:tcBorders>
              <w:top w:val="single" w:sz="4" w:space="0" w:color="auto"/>
              <w:bottom w:val="single" w:sz="4" w:space="0" w:color="auto"/>
            </w:tcBorders>
            <w:vAlign w:val="center"/>
          </w:tcPr>
          <w:p w14:paraId="143244E6" w14:textId="77777777" w:rsidR="00841319" w:rsidRPr="00262B1B" w:rsidRDefault="00841319">
            <w:pPr>
              <w:jc w:val="center"/>
              <w:rPr>
                <w:sz w:val="22"/>
                <w:szCs w:val="22"/>
                <w:lang w:val="en-US"/>
              </w:rPr>
            </w:pPr>
            <w:r w:rsidRPr="00262B1B">
              <w:rPr>
                <w:sz w:val="22"/>
                <w:szCs w:val="22"/>
                <w:lang w:val="en-US"/>
              </w:rPr>
              <w:t>ID01A</w:t>
            </w:r>
          </w:p>
        </w:tc>
        <w:tc>
          <w:tcPr>
            <w:tcW w:w="5386" w:type="dxa"/>
            <w:tcBorders>
              <w:top w:val="single" w:sz="4" w:space="0" w:color="auto"/>
              <w:bottom w:val="single" w:sz="4" w:space="0" w:color="auto"/>
            </w:tcBorders>
            <w:vAlign w:val="center"/>
          </w:tcPr>
          <w:p w14:paraId="6789F25C" w14:textId="77777777" w:rsidR="00841319" w:rsidRPr="00F80E5B" w:rsidRDefault="00841319">
            <w:pPr>
              <w:rPr>
                <w:sz w:val="24"/>
                <w:szCs w:val="24"/>
                <w:lang w:val="en-US"/>
              </w:rPr>
            </w:pPr>
            <w:r w:rsidRPr="00B40365">
              <w:rPr>
                <w:sz w:val="24"/>
                <w:szCs w:val="24"/>
                <w:lang w:val="en-US"/>
              </w:rPr>
              <w:t>Robinet cu ventil cu dublu reglaj (tur cu cap termostat tip Giaccomini) pentru instalatii de incalzire central, avind diametrul nominal de 3/8" -1/2"</w:t>
            </w:r>
          </w:p>
        </w:tc>
        <w:tc>
          <w:tcPr>
            <w:tcW w:w="1134" w:type="dxa"/>
            <w:gridSpan w:val="2"/>
            <w:tcBorders>
              <w:top w:val="single" w:sz="4" w:space="0" w:color="auto"/>
              <w:bottom w:val="single" w:sz="4" w:space="0" w:color="auto"/>
            </w:tcBorders>
            <w:vAlign w:val="center"/>
          </w:tcPr>
          <w:p w14:paraId="3223A637"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1CAC49F3" w14:textId="77777777" w:rsidR="00841319" w:rsidRPr="00B40365" w:rsidRDefault="00841319">
            <w:pPr>
              <w:jc w:val="center"/>
              <w:rPr>
                <w:sz w:val="22"/>
                <w:szCs w:val="22"/>
                <w:lang w:val="en-US"/>
              </w:rPr>
            </w:pPr>
            <w:r w:rsidRPr="00B40365">
              <w:rPr>
                <w:sz w:val="22"/>
                <w:szCs w:val="22"/>
                <w:lang w:val="en-US"/>
              </w:rPr>
              <w:t>2.00</w:t>
            </w:r>
          </w:p>
          <w:p w14:paraId="189DAB13" w14:textId="77777777" w:rsidR="00841319" w:rsidRPr="00A25B72" w:rsidRDefault="00841319">
            <w:pPr>
              <w:jc w:val="center"/>
              <w:rPr>
                <w:sz w:val="22"/>
                <w:szCs w:val="22"/>
                <w:lang w:val="en-US"/>
              </w:rPr>
            </w:pPr>
          </w:p>
        </w:tc>
      </w:tr>
      <w:tr w:rsidR="00841319" w:rsidRPr="00B40365" w14:paraId="6EE19B5C"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48BD47" w14:textId="77777777" w:rsidR="00841319" w:rsidRPr="00B40365" w:rsidRDefault="00841319">
            <w:pPr>
              <w:jc w:val="center"/>
              <w:rPr>
                <w:sz w:val="22"/>
                <w:szCs w:val="22"/>
                <w:lang w:val="en-US"/>
              </w:rPr>
            </w:pPr>
            <w:r w:rsidRPr="00B40365">
              <w:rPr>
                <w:sz w:val="22"/>
                <w:szCs w:val="22"/>
                <w:lang w:val="en-US"/>
              </w:rPr>
              <w:t xml:space="preserve"> 58</w:t>
            </w:r>
          </w:p>
        </w:tc>
        <w:tc>
          <w:tcPr>
            <w:tcW w:w="1276" w:type="dxa"/>
            <w:tcBorders>
              <w:top w:val="single" w:sz="4" w:space="0" w:color="auto"/>
              <w:bottom w:val="single" w:sz="4" w:space="0" w:color="auto"/>
            </w:tcBorders>
            <w:vAlign w:val="center"/>
          </w:tcPr>
          <w:p w14:paraId="1791F7E1" w14:textId="77777777" w:rsidR="00841319" w:rsidRPr="00262B1B" w:rsidRDefault="00841319">
            <w:pPr>
              <w:jc w:val="center"/>
              <w:rPr>
                <w:sz w:val="22"/>
                <w:szCs w:val="22"/>
                <w:lang w:val="en-US"/>
              </w:rPr>
            </w:pPr>
            <w:r w:rsidRPr="00262B1B">
              <w:rPr>
                <w:sz w:val="22"/>
                <w:szCs w:val="22"/>
                <w:lang w:val="en-US"/>
              </w:rPr>
              <w:t>ID01A</w:t>
            </w:r>
          </w:p>
        </w:tc>
        <w:tc>
          <w:tcPr>
            <w:tcW w:w="5386" w:type="dxa"/>
            <w:tcBorders>
              <w:top w:val="single" w:sz="4" w:space="0" w:color="auto"/>
              <w:bottom w:val="single" w:sz="4" w:space="0" w:color="auto"/>
            </w:tcBorders>
            <w:vAlign w:val="center"/>
          </w:tcPr>
          <w:p w14:paraId="55DF3739" w14:textId="77777777" w:rsidR="00841319" w:rsidRPr="00F80E5B" w:rsidRDefault="00841319">
            <w:pPr>
              <w:rPr>
                <w:sz w:val="24"/>
                <w:szCs w:val="24"/>
                <w:lang w:val="en-US"/>
              </w:rPr>
            </w:pPr>
            <w:r w:rsidRPr="00B40365">
              <w:rPr>
                <w:sz w:val="24"/>
                <w:szCs w:val="24"/>
                <w:lang w:val="en-US"/>
              </w:rPr>
              <w:t>Robinet cu ventil cu dublu reglaj (Retur tip Giacomini) pentru instalatii de incalzire central, avind diametrul nominal de 3/8" -1/2"</w:t>
            </w:r>
          </w:p>
        </w:tc>
        <w:tc>
          <w:tcPr>
            <w:tcW w:w="1134" w:type="dxa"/>
            <w:gridSpan w:val="2"/>
            <w:tcBorders>
              <w:top w:val="single" w:sz="4" w:space="0" w:color="auto"/>
              <w:bottom w:val="single" w:sz="4" w:space="0" w:color="auto"/>
            </w:tcBorders>
            <w:vAlign w:val="center"/>
          </w:tcPr>
          <w:p w14:paraId="6F56604B"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5FB90E3D" w14:textId="77777777" w:rsidR="00841319" w:rsidRPr="00B40365" w:rsidRDefault="00841319">
            <w:pPr>
              <w:jc w:val="center"/>
              <w:rPr>
                <w:sz w:val="22"/>
                <w:szCs w:val="22"/>
                <w:lang w:val="en-US"/>
              </w:rPr>
            </w:pPr>
            <w:r w:rsidRPr="00B40365">
              <w:rPr>
                <w:sz w:val="22"/>
                <w:szCs w:val="22"/>
                <w:lang w:val="en-US"/>
              </w:rPr>
              <w:t>2.00</w:t>
            </w:r>
          </w:p>
          <w:p w14:paraId="596410B3" w14:textId="77777777" w:rsidR="00841319" w:rsidRPr="00A25B72" w:rsidRDefault="00841319">
            <w:pPr>
              <w:jc w:val="center"/>
              <w:rPr>
                <w:sz w:val="22"/>
                <w:szCs w:val="22"/>
                <w:lang w:val="en-US"/>
              </w:rPr>
            </w:pPr>
          </w:p>
        </w:tc>
      </w:tr>
      <w:tr w:rsidR="00841319" w:rsidRPr="00B40365" w14:paraId="3140F029"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60120DAF"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2FA3D6C1" w14:textId="77777777" w:rsidR="00841319" w:rsidRPr="00B40365" w:rsidRDefault="00841319">
            <w:pPr>
              <w:rPr>
                <w:sz w:val="22"/>
                <w:szCs w:val="22"/>
                <w:lang w:val="en-US"/>
              </w:rPr>
            </w:pPr>
          </w:p>
        </w:tc>
        <w:tc>
          <w:tcPr>
            <w:tcW w:w="5386" w:type="dxa"/>
            <w:tcBorders>
              <w:top w:val="single" w:sz="6" w:space="0" w:color="auto"/>
              <w:bottom w:val="nil"/>
            </w:tcBorders>
          </w:tcPr>
          <w:p w14:paraId="3B727E55"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32656303"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769445A6" w14:textId="77777777" w:rsidR="00841319" w:rsidRPr="00B40365" w:rsidRDefault="00841319">
            <w:pPr>
              <w:rPr>
                <w:sz w:val="22"/>
                <w:szCs w:val="22"/>
                <w:lang w:val="en-US"/>
              </w:rPr>
            </w:pPr>
          </w:p>
        </w:tc>
      </w:tr>
      <w:tr w:rsidR="00841319" w:rsidRPr="00B40365" w14:paraId="5F2567F5"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34A1C4E" w14:textId="77777777" w:rsidR="00841319" w:rsidRPr="00B40365" w:rsidRDefault="00841319">
            <w:pPr>
              <w:jc w:val="right"/>
              <w:rPr>
                <w:sz w:val="22"/>
                <w:szCs w:val="22"/>
                <w:lang w:val="en-US"/>
              </w:rPr>
            </w:pPr>
          </w:p>
        </w:tc>
        <w:tc>
          <w:tcPr>
            <w:tcW w:w="1276" w:type="dxa"/>
            <w:tcBorders>
              <w:top w:val="nil"/>
              <w:bottom w:val="nil"/>
            </w:tcBorders>
          </w:tcPr>
          <w:p w14:paraId="6D2C93C8" w14:textId="77777777" w:rsidR="00841319" w:rsidRPr="00B40365" w:rsidRDefault="00841319">
            <w:pPr>
              <w:rPr>
                <w:sz w:val="22"/>
                <w:szCs w:val="22"/>
                <w:lang w:val="en-US"/>
              </w:rPr>
            </w:pPr>
          </w:p>
        </w:tc>
        <w:tc>
          <w:tcPr>
            <w:tcW w:w="5386" w:type="dxa"/>
            <w:tcBorders>
              <w:top w:val="nil"/>
              <w:bottom w:val="nil"/>
            </w:tcBorders>
          </w:tcPr>
          <w:p w14:paraId="622E4961" w14:textId="77777777" w:rsidR="00841319" w:rsidRPr="00F80E5B" w:rsidRDefault="00841319" w:rsidP="00522EF7">
            <w:pPr>
              <w:rPr>
                <w:b/>
                <w:bCs/>
                <w:sz w:val="22"/>
                <w:szCs w:val="22"/>
                <w:lang w:val="en-US"/>
              </w:rPr>
            </w:pPr>
            <w:r w:rsidRPr="00B40365">
              <w:rPr>
                <w:b/>
                <w:bCs/>
                <w:sz w:val="22"/>
                <w:szCs w:val="22"/>
                <w:lang w:val="en-US"/>
              </w:rPr>
              <w:t xml:space="preserve">1.3. </w:t>
            </w:r>
            <w:r>
              <w:rPr>
                <w:b/>
                <w:bCs/>
                <w:sz w:val="22"/>
                <w:szCs w:val="22"/>
                <w:lang w:val="en-US"/>
              </w:rPr>
              <w:t xml:space="preserve">Cabinet </w:t>
            </w:r>
            <w:r w:rsidRPr="00B40365">
              <w:rPr>
                <w:b/>
                <w:bCs/>
                <w:sz w:val="22"/>
                <w:szCs w:val="22"/>
                <w:lang w:val="en-US"/>
              </w:rPr>
              <w:t>Director</w:t>
            </w:r>
            <w:r>
              <w:rPr>
                <w:b/>
                <w:bCs/>
                <w:sz w:val="22"/>
                <w:szCs w:val="22"/>
                <w:lang w:val="en-US"/>
              </w:rPr>
              <w:t xml:space="preserve"> adjunct în probleme de</w:t>
            </w:r>
            <w:r w:rsidRPr="00B40365">
              <w:rPr>
                <w:b/>
                <w:bCs/>
                <w:sz w:val="22"/>
                <w:szCs w:val="22"/>
                <w:lang w:val="en-US"/>
              </w:rPr>
              <w:t xml:space="preserve"> gospodarie</w:t>
            </w:r>
          </w:p>
        </w:tc>
        <w:tc>
          <w:tcPr>
            <w:tcW w:w="1134" w:type="dxa"/>
            <w:gridSpan w:val="2"/>
            <w:tcBorders>
              <w:top w:val="nil"/>
              <w:bottom w:val="nil"/>
            </w:tcBorders>
          </w:tcPr>
          <w:p w14:paraId="24C1F378" w14:textId="77777777" w:rsidR="00841319" w:rsidRPr="00B40365" w:rsidRDefault="00841319">
            <w:pPr>
              <w:rPr>
                <w:sz w:val="22"/>
                <w:szCs w:val="22"/>
                <w:lang w:val="en-US"/>
              </w:rPr>
            </w:pPr>
          </w:p>
        </w:tc>
        <w:tc>
          <w:tcPr>
            <w:tcW w:w="1560" w:type="dxa"/>
            <w:gridSpan w:val="2"/>
            <w:tcBorders>
              <w:top w:val="nil"/>
              <w:bottom w:val="nil"/>
            </w:tcBorders>
          </w:tcPr>
          <w:p w14:paraId="3FA60548" w14:textId="77777777" w:rsidR="00841319" w:rsidRPr="00B40365" w:rsidRDefault="00841319">
            <w:pPr>
              <w:rPr>
                <w:sz w:val="22"/>
                <w:szCs w:val="22"/>
                <w:lang w:val="en-US"/>
              </w:rPr>
            </w:pPr>
          </w:p>
        </w:tc>
      </w:tr>
      <w:tr w:rsidR="00841319" w:rsidRPr="00B40365" w14:paraId="3D5D8292"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91202D0" w14:textId="77777777" w:rsidR="00841319" w:rsidRPr="00B40365" w:rsidRDefault="00841319">
            <w:pPr>
              <w:jc w:val="right"/>
              <w:rPr>
                <w:sz w:val="22"/>
                <w:szCs w:val="22"/>
                <w:lang w:val="en-US"/>
              </w:rPr>
            </w:pPr>
          </w:p>
        </w:tc>
        <w:tc>
          <w:tcPr>
            <w:tcW w:w="1276" w:type="dxa"/>
            <w:tcBorders>
              <w:top w:val="nil"/>
              <w:bottom w:val="nil"/>
            </w:tcBorders>
          </w:tcPr>
          <w:p w14:paraId="0302B31E" w14:textId="77777777" w:rsidR="00841319" w:rsidRPr="00B40365" w:rsidRDefault="00841319">
            <w:pPr>
              <w:rPr>
                <w:sz w:val="22"/>
                <w:szCs w:val="22"/>
                <w:lang w:val="en-US"/>
              </w:rPr>
            </w:pPr>
          </w:p>
        </w:tc>
        <w:tc>
          <w:tcPr>
            <w:tcW w:w="5386" w:type="dxa"/>
            <w:tcBorders>
              <w:top w:val="nil"/>
              <w:bottom w:val="nil"/>
            </w:tcBorders>
          </w:tcPr>
          <w:p w14:paraId="199E394D" w14:textId="77777777" w:rsidR="00841319" w:rsidRPr="00F80E5B" w:rsidRDefault="00841319" w:rsidP="00522EF7">
            <w:pPr>
              <w:rPr>
                <w:b/>
                <w:bCs/>
                <w:sz w:val="22"/>
                <w:szCs w:val="22"/>
                <w:lang w:val="en-US"/>
              </w:rPr>
            </w:pPr>
            <w:r w:rsidRPr="00B40365">
              <w:rPr>
                <w:b/>
                <w:bCs/>
                <w:sz w:val="22"/>
                <w:szCs w:val="22"/>
                <w:lang w:val="en-US"/>
              </w:rPr>
              <w:t>1.3.1. Desfaceri si demolari</w:t>
            </w:r>
          </w:p>
        </w:tc>
        <w:tc>
          <w:tcPr>
            <w:tcW w:w="1134" w:type="dxa"/>
            <w:gridSpan w:val="2"/>
            <w:tcBorders>
              <w:top w:val="nil"/>
              <w:bottom w:val="nil"/>
            </w:tcBorders>
          </w:tcPr>
          <w:p w14:paraId="660909AD" w14:textId="77777777" w:rsidR="00841319" w:rsidRPr="00B40365" w:rsidRDefault="00841319">
            <w:pPr>
              <w:rPr>
                <w:sz w:val="22"/>
                <w:szCs w:val="22"/>
                <w:lang w:val="en-US"/>
              </w:rPr>
            </w:pPr>
          </w:p>
        </w:tc>
        <w:tc>
          <w:tcPr>
            <w:tcW w:w="1560" w:type="dxa"/>
            <w:gridSpan w:val="2"/>
            <w:tcBorders>
              <w:top w:val="nil"/>
              <w:bottom w:val="nil"/>
            </w:tcBorders>
          </w:tcPr>
          <w:p w14:paraId="03C5265D" w14:textId="77777777" w:rsidR="00841319" w:rsidRPr="00B40365" w:rsidRDefault="00841319">
            <w:pPr>
              <w:rPr>
                <w:sz w:val="22"/>
                <w:szCs w:val="22"/>
                <w:lang w:val="en-US"/>
              </w:rPr>
            </w:pPr>
          </w:p>
        </w:tc>
      </w:tr>
      <w:tr w:rsidR="00841319" w:rsidRPr="00B40365" w14:paraId="51EAFA5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66EB23" w14:textId="77777777" w:rsidR="00841319" w:rsidRPr="00B40365" w:rsidRDefault="00841319">
            <w:pPr>
              <w:jc w:val="center"/>
              <w:rPr>
                <w:sz w:val="22"/>
                <w:szCs w:val="22"/>
                <w:lang w:val="en-US"/>
              </w:rPr>
            </w:pPr>
            <w:r w:rsidRPr="00B40365">
              <w:rPr>
                <w:sz w:val="22"/>
                <w:szCs w:val="22"/>
                <w:lang w:val="en-US"/>
              </w:rPr>
              <w:t>59</w:t>
            </w:r>
          </w:p>
        </w:tc>
        <w:tc>
          <w:tcPr>
            <w:tcW w:w="1276" w:type="dxa"/>
            <w:tcBorders>
              <w:top w:val="single" w:sz="4" w:space="0" w:color="auto"/>
              <w:bottom w:val="single" w:sz="4" w:space="0" w:color="auto"/>
            </w:tcBorders>
            <w:vAlign w:val="center"/>
          </w:tcPr>
          <w:p w14:paraId="52577E39" w14:textId="77777777" w:rsidR="00841319" w:rsidRPr="00262B1B" w:rsidRDefault="00841319">
            <w:pPr>
              <w:jc w:val="center"/>
              <w:rPr>
                <w:sz w:val="22"/>
                <w:szCs w:val="22"/>
                <w:lang w:val="en-US"/>
              </w:rPr>
            </w:pPr>
            <w:r w:rsidRPr="00262B1B">
              <w:rPr>
                <w:sz w:val="22"/>
                <w:szCs w:val="22"/>
                <w:lang w:val="en-US"/>
              </w:rPr>
              <w:t>RpCK41C</w:t>
            </w:r>
          </w:p>
        </w:tc>
        <w:tc>
          <w:tcPr>
            <w:tcW w:w="5386" w:type="dxa"/>
            <w:tcBorders>
              <w:top w:val="single" w:sz="4" w:space="0" w:color="auto"/>
              <w:bottom w:val="single" w:sz="4" w:space="0" w:color="auto"/>
            </w:tcBorders>
            <w:vAlign w:val="center"/>
          </w:tcPr>
          <w:p w14:paraId="019228C0" w14:textId="77777777" w:rsidR="00841319" w:rsidRPr="00F80E5B" w:rsidRDefault="00841319">
            <w:pPr>
              <w:rPr>
                <w:sz w:val="24"/>
                <w:szCs w:val="24"/>
                <w:lang w:val="en-US"/>
              </w:rPr>
            </w:pPr>
            <w:r w:rsidRPr="00B40365">
              <w:rPr>
                <w:sz w:val="24"/>
                <w:szCs w:val="24"/>
                <w:lang w:val="en-US"/>
              </w:rPr>
              <w:t>Desfacerea pardoselilor din covor din PVC pe suport sau fara suport textil, mocheta, etc</w:t>
            </w:r>
          </w:p>
        </w:tc>
        <w:tc>
          <w:tcPr>
            <w:tcW w:w="1134" w:type="dxa"/>
            <w:gridSpan w:val="2"/>
            <w:tcBorders>
              <w:top w:val="single" w:sz="4" w:space="0" w:color="auto"/>
              <w:bottom w:val="single" w:sz="4" w:space="0" w:color="auto"/>
            </w:tcBorders>
            <w:vAlign w:val="center"/>
          </w:tcPr>
          <w:p w14:paraId="5F3211A2"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EDB636C" w14:textId="77777777" w:rsidR="00841319" w:rsidRPr="00B40365" w:rsidRDefault="00841319">
            <w:pPr>
              <w:jc w:val="center"/>
              <w:rPr>
                <w:sz w:val="22"/>
                <w:szCs w:val="22"/>
                <w:lang w:val="en-US"/>
              </w:rPr>
            </w:pPr>
            <w:r w:rsidRPr="00B40365">
              <w:rPr>
                <w:sz w:val="22"/>
                <w:szCs w:val="22"/>
                <w:lang w:val="en-US"/>
              </w:rPr>
              <w:t>10.25</w:t>
            </w:r>
          </w:p>
          <w:p w14:paraId="6181F6EE" w14:textId="77777777" w:rsidR="00841319" w:rsidRPr="00A25B72" w:rsidRDefault="00841319">
            <w:pPr>
              <w:jc w:val="center"/>
              <w:rPr>
                <w:sz w:val="22"/>
                <w:szCs w:val="22"/>
                <w:lang w:val="en-US"/>
              </w:rPr>
            </w:pPr>
          </w:p>
        </w:tc>
      </w:tr>
      <w:tr w:rsidR="00841319" w:rsidRPr="00B40365" w14:paraId="283534E9"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932C22" w14:textId="77777777" w:rsidR="00841319" w:rsidRPr="00B40365" w:rsidRDefault="00841319">
            <w:pPr>
              <w:jc w:val="center"/>
              <w:rPr>
                <w:sz w:val="22"/>
                <w:szCs w:val="22"/>
                <w:lang w:val="en-US"/>
              </w:rPr>
            </w:pPr>
            <w:r w:rsidRPr="00B40365">
              <w:rPr>
                <w:sz w:val="22"/>
                <w:szCs w:val="22"/>
                <w:lang w:val="en-US"/>
              </w:rPr>
              <w:t xml:space="preserve"> 60</w:t>
            </w:r>
          </w:p>
        </w:tc>
        <w:tc>
          <w:tcPr>
            <w:tcW w:w="1276" w:type="dxa"/>
            <w:tcBorders>
              <w:top w:val="single" w:sz="4" w:space="0" w:color="auto"/>
              <w:bottom w:val="single" w:sz="4" w:space="0" w:color="auto"/>
            </w:tcBorders>
            <w:vAlign w:val="center"/>
          </w:tcPr>
          <w:p w14:paraId="2F10DB3C" w14:textId="77777777" w:rsidR="00841319" w:rsidRPr="00262B1B" w:rsidRDefault="00841319">
            <w:pPr>
              <w:jc w:val="center"/>
              <w:rPr>
                <w:sz w:val="22"/>
                <w:szCs w:val="22"/>
                <w:lang w:val="en-US"/>
              </w:rPr>
            </w:pPr>
            <w:r w:rsidRPr="00262B1B">
              <w:rPr>
                <w:sz w:val="22"/>
                <w:szCs w:val="22"/>
                <w:lang w:val="en-US"/>
              </w:rPr>
              <w:t>RpCR32A</w:t>
            </w:r>
          </w:p>
        </w:tc>
        <w:tc>
          <w:tcPr>
            <w:tcW w:w="5386" w:type="dxa"/>
            <w:tcBorders>
              <w:top w:val="single" w:sz="4" w:space="0" w:color="auto"/>
              <w:bottom w:val="single" w:sz="4" w:space="0" w:color="auto"/>
            </w:tcBorders>
            <w:vAlign w:val="center"/>
          </w:tcPr>
          <w:p w14:paraId="34B76031" w14:textId="77777777" w:rsidR="00841319" w:rsidRPr="00F80E5B" w:rsidRDefault="00841319">
            <w:pPr>
              <w:rPr>
                <w:sz w:val="24"/>
                <w:szCs w:val="24"/>
                <w:lang w:val="en-US"/>
              </w:rPr>
            </w:pPr>
            <w:r w:rsidRPr="00B40365">
              <w:rPr>
                <w:sz w:val="24"/>
                <w:szCs w:val="24"/>
                <w:lang w:val="en-US"/>
              </w:rPr>
              <w:t>Desfacerea tapetelor din hirtie lavabila sau semilavabila</w:t>
            </w:r>
          </w:p>
        </w:tc>
        <w:tc>
          <w:tcPr>
            <w:tcW w:w="1134" w:type="dxa"/>
            <w:gridSpan w:val="2"/>
            <w:tcBorders>
              <w:top w:val="single" w:sz="4" w:space="0" w:color="auto"/>
              <w:bottom w:val="single" w:sz="4" w:space="0" w:color="auto"/>
            </w:tcBorders>
            <w:vAlign w:val="center"/>
          </w:tcPr>
          <w:p w14:paraId="79F21801"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78FE742" w14:textId="77777777" w:rsidR="00841319" w:rsidRPr="00B40365" w:rsidRDefault="00841319">
            <w:pPr>
              <w:jc w:val="center"/>
              <w:rPr>
                <w:sz w:val="22"/>
                <w:szCs w:val="22"/>
                <w:lang w:val="en-US"/>
              </w:rPr>
            </w:pPr>
            <w:r w:rsidRPr="00B40365">
              <w:rPr>
                <w:sz w:val="22"/>
                <w:szCs w:val="22"/>
                <w:lang w:val="en-US"/>
              </w:rPr>
              <w:t>33.88</w:t>
            </w:r>
          </w:p>
          <w:p w14:paraId="46A7A36C" w14:textId="77777777" w:rsidR="00841319" w:rsidRPr="00A25B72" w:rsidRDefault="00841319">
            <w:pPr>
              <w:jc w:val="center"/>
              <w:rPr>
                <w:sz w:val="22"/>
                <w:szCs w:val="22"/>
                <w:lang w:val="en-US"/>
              </w:rPr>
            </w:pPr>
          </w:p>
        </w:tc>
      </w:tr>
      <w:tr w:rsidR="00841319" w:rsidRPr="00B40365" w14:paraId="7B2C72B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3B9DD9" w14:textId="77777777" w:rsidR="00841319" w:rsidRPr="00B40365" w:rsidRDefault="00841319">
            <w:pPr>
              <w:jc w:val="center"/>
              <w:rPr>
                <w:sz w:val="22"/>
                <w:szCs w:val="22"/>
                <w:lang w:val="en-US"/>
              </w:rPr>
            </w:pPr>
            <w:r w:rsidRPr="00B40365">
              <w:rPr>
                <w:sz w:val="22"/>
                <w:szCs w:val="22"/>
                <w:lang w:val="en-US"/>
              </w:rPr>
              <w:lastRenderedPageBreak/>
              <w:t xml:space="preserve"> 61</w:t>
            </w:r>
          </w:p>
        </w:tc>
        <w:tc>
          <w:tcPr>
            <w:tcW w:w="1276" w:type="dxa"/>
            <w:tcBorders>
              <w:top w:val="single" w:sz="4" w:space="0" w:color="auto"/>
              <w:bottom w:val="single" w:sz="4" w:space="0" w:color="auto"/>
            </w:tcBorders>
            <w:vAlign w:val="center"/>
          </w:tcPr>
          <w:p w14:paraId="36234115" w14:textId="77777777" w:rsidR="00841319" w:rsidRPr="00262B1B" w:rsidRDefault="00841319">
            <w:pPr>
              <w:jc w:val="center"/>
              <w:rPr>
                <w:sz w:val="22"/>
                <w:szCs w:val="22"/>
                <w:lang w:val="en-US"/>
              </w:rPr>
            </w:pPr>
            <w:r w:rsidRPr="00262B1B">
              <w:rPr>
                <w:sz w:val="22"/>
                <w:szCs w:val="22"/>
                <w:lang w:val="en-US"/>
              </w:rPr>
              <w:t>RpCJ35A</w:t>
            </w:r>
          </w:p>
        </w:tc>
        <w:tc>
          <w:tcPr>
            <w:tcW w:w="5386" w:type="dxa"/>
            <w:tcBorders>
              <w:top w:val="single" w:sz="4" w:space="0" w:color="auto"/>
              <w:bottom w:val="single" w:sz="4" w:space="0" w:color="auto"/>
            </w:tcBorders>
            <w:vAlign w:val="center"/>
          </w:tcPr>
          <w:p w14:paraId="0184A5C3" w14:textId="77777777" w:rsidR="00841319" w:rsidRPr="00F80E5B" w:rsidRDefault="00841319">
            <w:pPr>
              <w:rPr>
                <w:sz w:val="24"/>
                <w:szCs w:val="24"/>
                <w:lang w:val="en-US"/>
              </w:rPr>
            </w:pPr>
            <w:r w:rsidRPr="00B40365">
              <w:rPr>
                <w:sz w:val="24"/>
                <w:szCs w:val="24"/>
                <w:lang w:val="en-US"/>
              </w:rPr>
              <w:t>Desfaceri de tencuieli interioare sau exterioare driscuite la pereti sau tavane</w:t>
            </w:r>
          </w:p>
        </w:tc>
        <w:tc>
          <w:tcPr>
            <w:tcW w:w="1134" w:type="dxa"/>
            <w:gridSpan w:val="2"/>
            <w:tcBorders>
              <w:top w:val="single" w:sz="4" w:space="0" w:color="auto"/>
              <w:bottom w:val="single" w:sz="4" w:space="0" w:color="auto"/>
            </w:tcBorders>
            <w:vAlign w:val="center"/>
          </w:tcPr>
          <w:p w14:paraId="58D7E93A"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E1B4989" w14:textId="77777777" w:rsidR="00841319" w:rsidRPr="00B40365" w:rsidRDefault="00841319">
            <w:pPr>
              <w:jc w:val="center"/>
              <w:rPr>
                <w:sz w:val="22"/>
                <w:szCs w:val="22"/>
                <w:lang w:val="en-US"/>
              </w:rPr>
            </w:pPr>
            <w:r w:rsidRPr="00B40365">
              <w:rPr>
                <w:sz w:val="22"/>
                <w:szCs w:val="22"/>
                <w:lang w:val="en-US"/>
              </w:rPr>
              <w:t>33.88</w:t>
            </w:r>
          </w:p>
          <w:p w14:paraId="27E0EE8E" w14:textId="77777777" w:rsidR="00841319" w:rsidRPr="00A25B72" w:rsidRDefault="00841319">
            <w:pPr>
              <w:jc w:val="center"/>
              <w:rPr>
                <w:sz w:val="22"/>
                <w:szCs w:val="22"/>
                <w:lang w:val="en-US"/>
              </w:rPr>
            </w:pPr>
          </w:p>
        </w:tc>
      </w:tr>
      <w:tr w:rsidR="00841319" w:rsidRPr="00B40365" w14:paraId="72428266"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3981A3" w14:textId="77777777" w:rsidR="00841319" w:rsidRPr="00B40365" w:rsidRDefault="00841319">
            <w:pPr>
              <w:jc w:val="center"/>
              <w:rPr>
                <w:sz w:val="22"/>
                <w:szCs w:val="22"/>
                <w:lang w:val="en-US"/>
              </w:rPr>
            </w:pPr>
            <w:r w:rsidRPr="00B40365">
              <w:rPr>
                <w:sz w:val="22"/>
                <w:szCs w:val="22"/>
                <w:lang w:val="en-US"/>
              </w:rPr>
              <w:t xml:space="preserve"> 62</w:t>
            </w:r>
          </w:p>
        </w:tc>
        <w:tc>
          <w:tcPr>
            <w:tcW w:w="1276" w:type="dxa"/>
            <w:tcBorders>
              <w:top w:val="single" w:sz="4" w:space="0" w:color="auto"/>
              <w:bottom w:val="single" w:sz="4" w:space="0" w:color="auto"/>
            </w:tcBorders>
            <w:vAlign w:val="center"/>
          </w:tcPr>
          <w:p w14:paraId="002F3C09" w14:textId="77777777" w:rsidR="00841319" w:rsidRPr="00262B1B" w:rsidRDefault="00841319">
            <w:pPr>
              <w:jc w:val="center"/>
              <w:rPr>
                <w:sz w:val="22"/>
                <w:szCs w:val="22"/>
                <w:lang w:val="en-US"/>
              </w:rPr>
            </w:pPr>
            <w:r w:rsidRPr="00262B1B">
              <w:rPr>
                <w:sz w:val="22"/>
                <w:szCs w:val="22"/>
                <w:lang w:val="en-US"/>
              </w:rPr>
              <w:t>RpIB11A</w:t>
            </w:r>
          </w:p>
        </w:tc>
        <w:tc>
          <w:tcPr>
            <w:tcW w:w="5386" w:type="dxa"/>
            <w:tcBorders>
              <w:top w:val="single" w:sz="4" w:space="0" w:color="auto"/>
              <w:bottom w:val="single" w:sz="4" w:space="0" w:color="auto"/>
            </w:tcBorders>
            <w:vAlign w:val="center"/>
          </w:tcPr>
          <w:p w14:paraId="2F1ED573" w14:textId="77777777" w:rsidR="00841319" w:rsidRPr="00F80E5B" w:rsidRDefault="00841319">
            <w:pPr>
              <w:rPr>
                <w:sz w:val="24"/>
                <w:szCs w:val="24"/>
                <w:lang w:val="en-US"/>
              </w:rPr>
            </w:pPr>
            <w:r w:rsidRPr="00B40365">
              <w:rPr>
                <w:sz w:val="24"/>
                <w:szCs w:val="24"/>
                <w:lang w:val="en-US"/>
              </w:rPr>
              <w:t>Demontari radiatoare de pozitie pentru desfiintare</w:t>
            </w:r>
          </w:p>
        </w:tc>
        <w:tc>
          <w:tcPr>
            <w:tcW w:w="1134" w:type="dxa"/>
            <w:gridSpan w:val="2"/>
            <w:tcBorders>
              <w:top w:val="single" w:sz="4" w:space="0" w:color="auto"/>
              <w:bottom w:val="single" w:sz="4" w:space="0" w:color="auto"/>
            </w:tcBorders>
            <w:vAlign w:val="center"/>
          </w:tcPr>
          <w:p w14:paraId="4CEF6EC0"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878990A" w14:textId="77777777" w:rsidR="00841319" w:rsidRPr="00B40365" w:rsidRDefault="00841319">
            <w:pPr>
              <w:jc w:val="center"/>
              <w:rPr>
                <w:sz w:val="22"/>
                <w:szCs w:val="22"/>
                <w:lang w:val="en-US"/>
              </w:rPr>
            </w:pPr>
            <w:r w:rsidRPr="00B40365">
              <w:rPr>
                <w:sz w:val="22"/>
                <w:szCs w:val="22"/>
                <w:lang w:val="en-US"/>
              </w:rPr>
              <w:t>1.78</w:t>
            </w:r>
          </w:p>
          <w:p w14:paraId="6593CD94" w14:textId="77777777" w:rsidR="00841319" w:rsidRPr="00A25B72" w:rsidRDefault="00841319">
            <w:pPr>
              <w:jc w:val="center"/>
              <w:rPr>
                <w:sz w:val="22"/>
                <w:szCs w:val="22"/>
                <w:lang w:val="en-US"/>
              </w:rPr>
            </w:pPr>
          </w:p>
        </w:tc>
      </w:tr>
      <w:tr w:rsidR="00841319" w:rsidRPr="00B40365" w14:paraId="03C672B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9188E0" w14:textId="77777777" w:rsidR="00841319" w:rsidRPr="00B40365" w:rsidRDefault="00841319">
            <w:pPr>
              <w:jc w:val="center"/>
              <w:rPr>
                <w:sz w:val="22"/>
                <w:szCs w:val="22"/>
                <w:lang w:val="en-US"/>
              </w:rPr>
            </w:pPr>
            <w:r w:rsidRPr="00B40365">
              <w:rPr>
                <w:sz w:val="22"/>
                <w:szCs w:val="22"/>
                <w:lang w:val="en-US"/>
              </w:rPr>
              <w:t xml:space="preserve"> 63</w:t>
            </w:r>
          </w:p>
        </w:tc>
        <w:tc>
          <w:tcPr>
            <w:tcW w:w="1276" w:type="dxa"/>
            <w:tcBorders>
              <w:top w:val="single" w:sz="4" w:space="0" w:color="auto"/>
              <w:bottom w:val="single" w:sz="4" w:space="0" w:color="auto"/>
            </w:tcBorders>
            <w:vAlign w:val="center"/>
          </w:tcPr>
          <w:p w14:paraId="763CE319" w14:textId="77777777" w:rsidR="00841319" w:rsidRPr="00262B1B" w:rsidRDefault="00841319">
            <w:pPr>
              <w:jc w:val="center"/>
              <w:rPr>
                <w:sz w:val="22"/>
                <w:szCs w:val="22"/>
                <w:lang w:val="en-US"/>
              </w:rPr>
            </w:pPr>
            <w:r w:rsidRPr="00262B1B">
              <w:rPr>
                <w:sz w:val="22"/>
                <w:szCs w:val="22"/>
                <w:lang w:val="en-US"/>
              </w:rPr>
              <w:t>RpIC18B</w:t>
            </w:r>
          </w:p>
        </w:tc>
        <w:tc>
          <w:tcPr>
            <w:tcW w:w="5386" w:type="dxa"/>
            <w:tcBorders>
              <w:top w:val="single" w:sz="4" w:space="0" w:color="auto"/>
              <w:bottom w:val="single" w:sz="4" w:space="0" w:color="auto"/>
            </w:tcBorders>
            <w:vAlign w:val="center"/>
          </w:tcPr>
          <w:p w14:paraId="18E11B50" w14:textId="77777777" w:rsidR="00841319" w:rsidRPr="00F80E5B" w:rsidRDefault="00841319">
            <w:pPr>
              <w:rPr>
                <w:sz w:val="24"/>
                <w:szCs w:val="24"/>
                <w:lang w:val="en-US"/>
              </w:rPr>
            </w:pPr>
            <w:r w:rsidRPr="00B40365">
              <w:rPr>
                <w:sz w:val="24"/>
                <w:szCs w:val="24"/>
                <w:lang w:val="en-US"/>
              </w:rPr>
              <w:t>Demontarea tevii negre pentru instalatii, montate la  de incalzire centrala prin insurubare,la constructii de locuit si social-culturale, la legarea aparatelor, a coloanelor de distributie etc. avind diametrul de 1"-1 1/4"</w:t>
            </w:r>
          </w:p>
        </w:tc>
        <w:tc>
          <w:tcPr>
            <w:tcW w:w="1134" w:type="dxa"/>
            <w:gridSpan w:val="2"/>
            <w:tcBorders>
              <w:top w:val="single" w:sz="4" w:space="0" w:color="auto"/>
              <w:bottom w:val="single" w:sz="4" w:space="0" w:color="auto"/>
            </w:tcBorders>
            <w:vAlign w:val="center"/>
          </w:tcPr>
          <w:p w14:paraId="0EE18ED4"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7E31086B" w14:textId="77777777" w:rsidR="00841319" w:rsidRPr="00B40365" w:rsidRDefault="00841319">
            <w:pPr>
              <w:jc w:val="center"/>
              <w:rPr>
                <w:sz w:val="22"/>
                <w:szCs w:val="22"/>
                <w:lang w:val="en-US"/>
              </w:rPr>
            </w:pPr>
            <w:r w:rsidRPr="00B40365">
              <w:rPr>
                <w:sz w:val="22"/>
                <w:szCs w:val="22"/>
                <w:lang w:val="en-US"/>
              </w:rPr>
              <w:t>10.00</w:t>
            </w:r>
          </w:p>
          <w:p w14:paraId="3A1CF3EC" w14:textId="77777777" w:rsidR="00841319" w:rsidRPr="00A25B72" w:rsidRDefault="00841319">
            <w:pPr>
              <w:jc w:val="center"/>
              <w:rPr>
                <w:sz w:val="22"/>
                <w:szCs w:val="22"/>
                <w:lang w:val="en-US"/>
              </w:rPr>
            </w:pPr>
          </w:p>
        </w:tc>
      </w:tr>
      <w:tr w:rsidR="00841319" w:rsidRPr="00B40365" w14:paraId="71BC09FB"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2C7381" w14:textId="77777777" w:rsidR="00841319" w:rsidRPr="00B40365" w:rsidRDefault="00841319">
            <w:pPr>
              <w:jc w:val="center"/>
              <w:rPr>
                <w:sz w:val="22"/>
                <w:szCs w:val="22"/>
                <w:lang w:val="en-US"/>
              </w:rPr>
            </w:pPr>
            <w:r w:rsidRPr="00B40365">
              <w:rPr>
                <w:sz w:val="22"/>
                <w:szCs w:val="22"/>
                <w:lang w:val="en-US"/>
              </w:rPr>
              <w:t xml:space="preserve"> 64</w:t>
            </w:r>
          </w:p>
        </w:tc>
        <w:tc>
          <w:tcPr>
            <w:tcW w:w="1276" w:type="dxa"/>
            <w:tcBorders>
              <w:top w:val="single" w:sz="4" w:space="0" w:color="auto"/>
              <w:bottom w:val="single" w:sz="4" w:space="0" w:color="auto"/>
            </w:tcBorders>
            <w:vAlign w:val="center"/>
          </w:tcPr>
          <w:p w14:paraId="17581A92" w14:textId="77777777" w:rsidR="00841319" w:rsidRPr="00262B1B" w:rsidRDefault="00841319">
            <w:pPr>
              <w:jc w:val="center"/>
              <w:rPr>
                <w:sz w:val="22"/>
                <w:szCs w:val="22"/>
                <w:lang w:val="en-US"/>
              </w:rPr>
            </w:pPr>
            <w:r w:rsidRPr="00262B1B">
              <w:rPr>
                <w:sz w:val="22"/>
                <w:szCs w:val="22"/>
                <w:lang w:val="en-US"/>
              </w:rPr>
              <w:t>RpCU09A</w:t>
            </w:r>
          </w:p>
        </w:tc>
        <w:tc>
          <w:tcPr>
            <w:tcW w:w="5386" w:type="dxa"/>
            <w:tcBorders>
              <w:top w:val="single" w:sz="4" w:space="0" w:color="auto"/>
              <w:bottom w:val="single" w:sz="4" w:space="0" w:color="auto"/>
            </w:tcBorders>
            <w:vAlign w:val="center"/>
          </w:tcPr>
          <w:p w14:paraId="2A000C83" w14:textId="77777777" w:rsidR="00841319" w:rsidRPr="00F80E5B" w:rsidRDefault="00841319">
            <w:pPr>
              <w:rPr>
                <w:sz w:val="24"/>
                <w:szCs w:val="24"/>
                <w:lang w:val="en-US"/>
              </w:rPr>
            </w:pPr>
            <w:r w:rsidRPr="00B40365">
              <w:rPr>
                <w:sz w:val="24"/>
                <w:szCs w:val="24"/>
                <w:lang w:val="en-US"/>
              </w:rPr>
              <w:t>Transporturi cu mijloace manuale cu roaba pe pneuri la 100 m distanta cu incarcatura 100 - 120 kg, inclusiv asezarea dulapilor de circulatie si curatarea drumului roabei cu incarcarea si descarcarea prin asezare</w:t>
            </w:r>
          </w:p>
        </w:tc>
        <w:tc>
          <w:tcPr>
            <w:tcW w:w="1134" w:type="dxa"/>
            <w:gridSpan w:val="2"/>
            <w:tcBorders>
              <w:top w:val="single" w:sz="4" w:space="0" w:color="auto"/>
              <w:bottom w:val="single" w:sz="4" w:space="0" w:color="auto"/>
            </w:tcBorders>
            <w:vAlign w:val="center"/>
          </w:tcPr>
          <w:p w14:paraId="5EECBD47"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3B2635C5" w14:textId="77777777" w:rsidR="00841319" w:rsidRPr="00B40365" w:rsidRDefault="00841319">
            <w:pPr>
              <w:jc w:val="center"/>
              <w:rPr>
                <w:sz w:val="22"/>
                <w:szCs w:val="22"/>
                <w:lang w:val="en-US"/>
              </w:rPr>
            </w:pPr>
            <w:r w:rsidRPr="00B40365">
              <w:rPr>
                <w:sz w:val="22"/>
                <w:szCs w:val="22"/>
                <w:lang w:val="en-US"/>
              </w:rPr>
              <w:t>1.35</w:t>
            </w:r>
          </w:p>
          <w:p w14:paraId="43E98C66" w14:textId="77777777" w:rsidR="00841319" w:rsidRPr="00A25B72" w:rsidRDefault="00841319">
            <w:pPr>
              <w:jc w:val="center"/>
              <w:rPr>
                <w:sz w:val="22"/>
                <w:szCs w:val="22"/>
                <w:lang w:val="en-US"/>
              </w:rPr>
            </w:pPr>
          </w:p>
        </w:tc>
      </w:tr>
      <w:tr w:rsidR="00841319" w:rsidRPr="00B40365" w14:paraId="47613FB3"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D7D5B9" w14:textId="77777777" w:rsidR="00841319" w:rsidRPr="00B40365" w:rsidRDefault="00841319">
            <w:pPr>
              <w:jc w:val="center"/>
              <w:rPr>
                <w:sz w:val="22"/>
                <w:szCs w:val="22"/>
                <w:lang w:val="en-US"/>
              </w:rPr>
            </w:pPr>
            <w:r w:rsidRPr="00B40365">
              <w:rPr>
                <w:sz w:val="22"/>
                <w:szCs w:val="22"/>
                <w:lang w:val="en-US"/>
              </w:rPr>
              <w:t xml:space="preserve"> 65</w:t>
            </w:r>
          </w:p>
        </w:tc>
        <w:tc>
          <w:tcPr>
            <w:tcW w:w="1276" w:type="dxa"/>
            <w:tcBorders>
              <w:top w:val="single" w:sz="4" w:space="0" w:color="auto"/>
              <w:bottom w:val="single" w:sz="4" w:space="0" w:color="auto"/>
            </w:tcBorders>
            <w:vAlign w:val="center"/>
          </w:tcPr>
          <w:p w14:paraId="542EF7A4" w14:textId="77777777" w:rsidR="00841319" w:rsidRPr="00262B1B" w:rsidRDefault="00841319">
            <w:pPr>
              <w:jc w:val="center"/>
              <w:rPr>
                <w:sz w:val="22"/>
                <w:szCs w:val="22"/>
                <w:lang w:val="en-US"/>
              </w:rPr>
            </w:pPr>
            <w:r w:rsidRPr="00262B1B">
              <w:rPr>
                <w:sz w:val="22"/>
                <w:szCs w:val="22"/>
                <w:lang w:val="en-US"/>
              </w:rPr>
              <w:t>TRI1AA04C3</w:t>
            </w:r>
          </w:p>
        </w:tc>
        <w:tc>
          <w:tcPr>
            <w:tcW w:w="5386" w:type="dxa"/>
            <w:tcBorders>
              <w:top w:val="single" w:sz="4" w:space="0" w:color="auto"/>
              <w:bottom w:val="single" w:sz="4" w:space="0" w:color="auto"/>
            </w:tcBorders>
            <w:vAlign w:val="center"/>
          </w:tcPr>
          <w:p w14:paraId="28DF3BD3" w14:textId="77777777" w:rsidR="00841319" w:rsidRPr="00F80E5B" w:rsidRDefault="00841319">
            <w:pPr>
              <w:rPr>
                <w:sz w:val="24"/>
                <w:szCs w:val="24"/>
                <w:lang w:val="en-US"/>
              </w:rPr>
            </w:pPr>
            <w:r w:rsidRPr="00B40365">
              <w:rPr>
                <w:sz w:val="24"/>
                <w:szCs w:val="24"/>
                <w:lang w:val="en-US"/>
              </w:rPr>
              <w:t>Incarcarea materialelor din grupa A - usoare si marunte prin aruncare - de pe rampa sau teren, in auto categoria 3</w:t>
            </w:r>
          </w:p>
        </w:tc>
        <w:tc>
          <w:tcPr>
            <w:tcW w:w="1134" w:type="dxa"/>
            <w:gridSpan w:val="2"/>
            <w:tcBorders>
              <w:top w:val="single" w:sz="4" w:space="0" w:color="auto"/>
              <w:bottom w:val="single" w:sz="4" w:space="0" w:color="auto"/>
            </w:tcBorders>
            <w:vAlign w:val="center"/>
          </w:tcPr>
          <w:p w14:paraId="1706E10D"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7DF46990" w14:textId="77777777" w:rsidR="00841319" w:rsidRPr="00B40365" w:rsidRDefault="00841319">
            <w:pPr>
              <w:jc w:val="center"/>
              <w:rPr>
                <w:sz w:val="22"/>
                <w:szCs w:val="22"/>
                <w:lang w:val="en-US"/>
              </w:rPr>
            </w:pPr>
            <w:r w:rsidRPr="00B40365">
              <w:rPr>
                <w:sz w:val="22"/>
                <w:szCs w:val="22"/>
                <w:lang w:val="en-US"/>
              </w:rPr>
              <w:t>1.35</w:t>
            </w:r>
          </w:p>
          <w:p w14:paraId="2482C235" w14:textId="77777777" w:rsidR="00841319" w:rsidRPr="00A25B72" w:rsidRDefault="00841319">
            <w:pPr>
              <w:jc w:val="center"/>
              <w:rPr>
                <w:sz w:val="22"/>
                <w:szCs w:val="22"/>
                <w:lang w:val="en-US"/>
              </w:rPr>
            </w:pPr>
          </w:p>
        </w:tc>
      </w:tr>
      <w:tr w:rsidR="00841319" w:rsidRPr="00B40365" w14:paraId="07757549"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8D584B3" w14:textId="77777777" w:rsidR="00841319" w:rsidRPr="00B40365" w:rsidRDefault="00841319">
            <w:pPr>
              <w:jc w:val="center"/>
              <w:rPr>
                <w:sz w:val="22"/>
                <w:szCs w:val="22"/>
                <w:lang w:val="en-US"/>
              </w:rPr>
            </w:pPr>
            <w:r w:rsidRPr="00B40365">
              <w:rPr>
                <w:sz w:val="22"/>
                <w:szCs w:val="22"/>
                <w:lang w:val="en-US"/>
              </w:rPr>
              <w:t xml:space="preserve"> 66</w:t>
            </w:r>
          </w:p>
        </w:tc>
        <w:tc>
          <w:tcPr>
            <w:tcW w:w="1276" w:type="dxa"/>
            <w:tcBorders>
              <w:top w:val="single" w:sz="4" w:space="0" w:color="auto"/>
              <w:bottom w:val="single" w:sz="4" w:space="0" w:color="auto"/>
            </w:tcBorders>
            <w:vAlign w:val="center"/>
          </w:tcPr>
          <w:p w14:paraId="3250BC97" w14:textId="77777777" w:rsidR="00841319" w:rsidRPr="00262B1B" w:rsidRDefault="00841319">
            <w:pPr>
              <w:jc w:val="center"/>
              <w:rPr>
                <w:sz w:val="22"/>
                <w:szCs w:val="22"/>
                <w:lang w:val="en-US"/>
              </w:rPr>
            </w:pPr>
            <w:r w:rsidRPr="00262B1B">
              <w:rPr>
                <w:sz w:val="22"/>
                <w:szCs w:val="22"/>
                <w:lang w:val="en-US"/>
              </w:rPr>
              <w:t>TsI50B5</w:t>
            </w:r>
          </w:p>
        </w:tc>
        <w:tc>
          <w:tcPr>
            <w:tcW w:w="5386" w:type="dxa"/>
            <w:tcBorders>
              <w:top w:val="single" w:sz="4" w:space="0" w:color="auto"/>
              <w:bottom w:val="single" w:sz="4" w:space="0" w:color="auto"/>
            </w:tcBorders>
            <w:vAlign w:val="center"/>
          </w:tcPr>
          <w:p w14:paraId="5E5FC68B" w14:textId="77777777" w:rsidR="00841319" w:rsidRPr="00F80E5B" w:rsidRDefault="00841319">
            <w:pPr>
              <w:rPr>
                <w:sz w:val="24"/>
                <w:szCs w:val="24"/>
                <w:lang w:val="en-US"/>
              </w:rPr>
            </w:pPr>
            <w:r w:rsidRPr="00B40365">
              <w:rPr>
                <w:sz w:val="24"/>
                <w:szCs w:val="24"/>
                <w:lang w:val="en-US"/>
              </w:rPr>
              <w:t>Transportarea pamintului cu autobasculanta de 5 t la distanta  de 15 km</w:t>
            </w:r>
          </w:p>
        </w:tc>
        <w:tc>
          <w:tcPr>
            <w:tcW w:w="1134" w:type="dxa"/>
            <w:gridSpan w:val="2"/>
            <w:tcBorders>
              <w:top w:val="single" w:sz="4" w:space="0" w:color="auto"/>
              <w:bottom w:val="single" w:sz="4" w:space="0" w:color="auto"/>
            </w:tcBorders>
            <w:vAlign w:val="center"/>
          </w:tcPr>
          <w:p w14:paraId="1B50AC99" w14:textId="77777777" w:rsidR="00841319" w:rsidRPr="00B40365" w:rsidRDefault="00841319">
            <w:pPr>
              <w:jc w:val="center"/>
              <w:rPr>
                <w:sz w:val="22"/>
                <w:szCs w:val="22"/>
                <w:lang w:val="en-US"/>
              </w:rPr>
            </w:pPr>
            <w:r w:rsidRPr="00B40365">
              <w:rPr>
                <w:sz w:val="22"/>
                <w:szCs w:val="22"/>
                <w:lang w:val="en-US"/>
              </w:rPr>
              <w:t>t</w:t>
            </w:r>
          </w:p>
        </w:tc>
        <w:tc>
          <w:tcPr>
            <w:tcW w:w="1560" w:type="dxa"/>
            <w:gridSpan w:val="2"/>
            <w:tcBorders>
              <w:top w:val="single" w:sz="4" w:space="0" w:color="auto"/>
              <w:bottom w:val="single" w:sz="4" w:space="0" w:color="auto"/>
            </w:tcBorders>
            <w:vAlign w:val="center"/>
          </w:tcPr>
          <w:p w14:paraId="00FA24DB" w14:textId="77777777" w:rsidR="00841319" w:rsidRPr="00B40365" w:rsidRDefault="00841319">
            <w:pPr>
              <w:jc w:val="center"/>
              <w:rPr>
                <w:sz w:val="22"/>
                <w:szCs w:val="22"/>
                <w:lang w:val="en-US"/>
              </w:rPr>
            </w:pPr>
            <w:r w:rsidRPr="00B40365">
              <w:rPr>
                <w:sz w:val="22"/>
                <w:szCs w:val="22"/>
                <w:lang w:val="en-US"/>
              </w:rPr>
              <w:t>1.35</w:t>
            </w:r>
          </w:p>
          <w:p w14:paraId="17648CAD" w14:textId="77777777" w:rsidR="00841319" w:rsidRPr="00A25B72" w:rsidRDefault="00841319">
            <w:pPr>
              <w:jc w:val="center"/>
              <w:rPr>
                <w:sz w:val="22"/>
                <w:szCs w:val="22"/>
                <w:lang w:val="en-US"/>
              </w:rPr>
            </w:pPr>
          </w:p>
        </w:tc>
      </w:tr>
      <w:tr w:rsidR="00841319" w:rsidRPr="00B40365" w14:paraId="0FC75413"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021257C" w14:textId="77777777" w:rsidR="00841319" w:rsidRPr="00B40365" w:rsidRDefault="00841319">
            <w:pPr>
              <w:jc w:val="right"/>
              <w:rPr>
                <w:sz w:val="22"/>
                <w:szCs w:val="22"/>
                <w:lang w:val="en-US"/>
              </w:rPr>
            </w:pPr>
          </w:p>
        </w:tc>
        <w:tc>
          <w:tcPr>
            <w:tcW w:w="1276" w:type="dxa"/>
            <w:tcBorders>
              <w:top w:val="nil"/>
              <w:bottom w:val="nil"/>
            </w:tcBorders>
          </w:tcPr>
          <w:p w14:paraId="52A7CB78" w14:textId="77777777" w:rsidR="00841319" w:rsidRPr="00B40365" w:rsidRDefault="00841319">
            <w:pPr>
              <w:rPr>
                <w:sz w:val="22"/>
                <w:szCs w:val="22"/>
                <w:lang w:val="en-US"/>
              </w:rPr>
            </w:pPr>
          </w:p>
        </w:tc>
        <w:tc>
          <w:tcPr>
            <w:tcW w:w="5386" w:type="dxa"/>
            <w:tcBorders>
              <w:top w:val="nil"/>
              <w:bottom w:val="nil"/>
            </w:tcBorders>
          </w:tcPr>
          <w:p w14:paraId="0A358C6B" w14:textId="77777777" w:rsidR="00841319" w:rsidRPr="00F80E5B" w:rsidRDefault="00841319" w:rsidP="00522EF7">
            <w:pPr>
              <w:rPr>
                <w:b/>
                <w:bCs/>
                <w:sz w:val="22"/>
                <w:szCs w:val="22"/>
                <w:lang w:val="en-US"/>
              </w:rPr>
            </w:pPr>
            <w:r w:rsidRPr="00B40365">
              <w:rPr>
                <w:b/>
                <w:bCs/>
                <w:sz w:val="22"/>
                <w:szCs w:val="22"/>
                <w:lang w:val="en-US"/>
              </w:rPr>
              <w:t>1.3.2. Pereti</w:t>
            </w:r>
          </w:p>
        </w:tc>
        <w:tc>
          <w:tcPr>
            <w:tcW w:w="1134" w:type="dxa"/>
            <w:gridSpan w:val="2"/>
            <w:tcBorders>
              <w:top w:val="nil"/>
              <w:bottom w:val="nil"/>
            </w:tcBorders>
          </w:tcPr>
          <w:p w14:paraId="4358A5D6" w14:textId="77777777" w:rsidR="00841319" w:rsidRPr="00B40365" w:rsidRDefault="00841319">
            <w:pPr>
              <w:rPr>
                <w:sz w:val="22"/>
                <w:szCs w:val="22"/>
                <w:lang w:val="en-US"/>
              </w:rPr>
            </w:pPr>
          </w:p>
        </w:tc>
        <w:tc>
          <w:tcPr>
            <w:tcW w:w="1560" w:type="dxa"/>
            <w:gridSpan w:val="2"/>
            <w:tcBorders>
              <w:top w:val="nil"/>
              <w:bottom w:val="nil"/>
            </w:tcBorders>
          </w:tcPr>
          <w:p w14:paraId="3ADEC8BA" w14:textId="77777777" w:rsidR="00841319" w:rsidRPr="00B40365" w:rsidRDefault="00841319">
            <w:pPr>
              <w:rPr>
                <w:sz w:val="22"/>
                <w:szCs w:val="22"/>
                <w:lang w:val="en-US"/>
              </w:rPr>
            </w:pPr>
          </w:p>
        </w:tc>
      </w:tr>
      <w:tr w:rsidR="00841319" w:rsidRPr="00B40365" w14:paraId="0AE17D48"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F121D5" w14:textId="77777777" w:rsidR="00841319" w:rsidRPr="00B40365" w:rsidRDefault="00841319">
            <w:pPr>
              <w:jc w:val="center"/>
              <w:rPr>
                <w:sz w:val="22"/>
                <w:szCs w:val="22"/>
                <w:lang w:val="en-US"/>
              </w:rPr>
            </w:pPr>
            <w:r w:rsidRPr="00B40365">
              <w:rPr>
                <w:sz w:val="22"/>
                <w:szCs w:val="22"/>
                <w:lang w:val="en-US"/>
              </w:rPr>
              <w:t>67</w:t>
            </w:r>
          </w:p>
        </w:tc>
        <w:tc>
          <w:tcPr>
            <w:tcW w:w="1276" w:type="dxa"/>
            <w:tcBorders>
              <w:top w:val="single" w:sz="4" w:space="0" w:color="auto"/>
              <w:bottom w:val="single" w:sz="4" w:space="0" w:color="auto"/>
            </w:tcBorders>
            <w:vAlign w:val="center"/>
          </w:tcPr>
          <w:p w14:paraId="79ABECC6" w14:textId="77777777" w:rsidR="00841319" w:rsidRPr="00262B1B" w:rsidRDefault="00841319">
            <w:pPr>
              <w:jc w:val="center"/>
              <w:rPr>
                <w:sz w:val="22"/>
                <w:szCs w:val="22"/>
                <w:lang w:val="en-US"/>
              </w:rPr>
            </w:pPr>
            <w:r w:rsidRPr="00262B1B">
              <w:rPr>
                <w:sz w:val="22"/>
                <w:szCs w:val="22"/>
                <w:lang w:val="en-US"/>
              </w:rPr>
              <w:t>CN54A</w:t>
            </w:r>
          </w:p>
        </w:tc>
        <w:tc>
          <w:tcPr>
            <w:tcW w:w="5386" w:type="dxa"/>
            <w:tcBorders>
              <w:top w:val="single" w:sz="4" w:space="0" w:color="auto"/>
              <w:bottom w:val="single" w:sz="4" w:space="0" w:color="auto"/>
            </w:tcBorders>
            <w:vAlign w:val="center"/>
          </w:tcPr>
          <w:p w14:paraId="53A766A2" w14:textId="77777777" w:rsidR="00841319" w:rsidRPr="00F80E5B" w:rsidRDefault="00841319">
            <w:pPr>
              <w:rPr>
                <w:sz w:val="24"/>
                <w:szCs w:val="24"/>
                <w:lang w:val="en-US"/>
              </w:rPr>
            </w:pPr>
            <w:r w:rsidRPr="00B40365">
              <w:rPr>
                <w:sz w:val="24"/>
                <w:szCs w:val="24"/>
                <w:lang w:val="en-US"/>
              </w:rPr>
              <w:t>Aplicarea manuala a grundului cu cuart "Betonocontact" intr-un strat, la pereti si tavane interioare</w:t>
            </w:r>
          </w:p>
        </w:tc>
        <w:tc>
          <w:tcPr>
            <w:tcW w:w="1134" w:type="dxa"/>
            <w:gridSpan w:val="2"/>
            <w:tcBorders>
              <w:top w:val="single" w:sz="4" w:space="0" w:color="auto"/>
              <w:bottom w:val="single" w:sz="4" w:space="0" w:color="auto"/>
            </w:tcBorders>
            <w:vAlign w:val="center"/>
          </w:tcPr>
          <w:p w14:paraId="581934AF"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A0703A0" w14:textId="77777777" w:rsidR="00841319" w:rsidRPr="00B40365" w:rsidRDefault="00841319">
            <w:pPr>
              <w:jc w:val="center"/>
              <w:rPr>
                <w:sz w:val="22"/>
                <w:szCs w:val="22"/>
                <w:lang w:val="en-US"/>
              </w:rPr>
            </w:pPr>
            <w:r w:rsidRPr="00B40365">
              <w:rPr>
                <w:sz w:val="22"/>
                <w:szCs w:val="22"/>
                <w:lang w:val="en-US"/>
              </w:rPr>
              <w:t>33.88</w:t>
            </w:r>
          </w:p>
          <w:p w14:paraId="5A22FA19" w14:textId="77777777" w:rsidR="00841319" w:rsidRPr="00A25B72" w:rsidRDefault="00841319">
            <w:pPr>
              <w:jc w:val="center"/>
              <w:rPr>
                <w:sz w:val="22"/>
                <w:szCs w:val="22"/>
                <w:lang w:val="en-US"/>
              </w:rPr>
            </w:pPr>
          </w:p>
        </w:tc>
      </w:tr>
      <w:tr w:rsidR="00841319" w:rsidRPr="00B40365" w14:paraId="682AD0E1"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8FF1BA" w14:textId="77777777" w:rsidR="00841319" w:rsidRPr="00B40365" w:rsidRDefault="00841319">
            <w:pPr>
              <w:jc w:val="center"/>
              <w:rPr>
                <w:sz w:val="22"/>
                <w:szCs w:val="22"/>
                <w:lang w:val="en-US"/>
              </w:rPr>
            </w:pPr>
            <w:r w:rsidRPr="00B40365">
              <w:rPr>
                <w:sz w:val="22"/>
                <w:szCs w:val="22"/>
                <w:lang w:val="en-US"/>
              </w:rPr>
              <w:t xml:space="preserve"> 68</w:t>
            </w:r>
          </w:p>
        </w:tc>
        <w:tc>
          <w:tcPr>
            <w:tcW w:w="1276" w:type="dxa"/>
            <w:tcBorders>
              <w:top w:val="single" w:sz="4" w:space="0" w:color="auto"/>
              <w:bottom w:val="single" w:sz="4" w:space="0" w:color="auto"/>
            </w:tcBorders>
            <w:vAlign w:val="center"/>
          </w:tcPr>
          <w:p w14:paraId="38391362" w14:textId="77777777" w:rsidR="00841319" w:rsidRPr="00262B1B" w:rsidRDefault="00841319">
            <w:pPr>
              <w:jc w:val="center"/>
              <w:rPr>
                <w:sz w:val="22"/>
                <w:szCs w:val="22"/>
                <w:lang w:val="en-US"/>
              </w:rPr>
            </w:pPr>
            <w:r w:rsidRPr="00262B1B">
              <w:rPr>
                <w:sz w:val="22"/>
                <w:szCs w:val="22"/>
                <w:lang w:val="en-US"/>
              </w:rPr>
              <w:t>CF50A</w:t>
            </w:r>
          </w:p>
        </w:tc>
        <w:tc>
          <w:tcPr>
            <w:tcW w:w="5386" w:type="dxa"/>
            <w:tcBorders>
              <w:top w:val="single" w:sz="4" w:space="0" w:color="auto"/>
              <w:bottom w:val="single" w:sz="4" w:space="0" w:color="auto"/>
            </w:tcBorders>
            <w:vAlign w:val="center"/>
          </w:tcPr>
          <w:p w14:paraId="00A973E4"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ciment, la pereti si pereti despartitori, preparare mecanica a mortarului.</w:t>
            </w:r>
          </w:p>
        </w:tc>
        <w:tc>
          <w:tcPr>
            <w:tcW w:w="1134" w:type="dxa"/>
            <w:gridSpan w:val="2"/>
            <w:tcBorders>
              <w:top w:val="single" w:sz="4" w:space="0" w:color="auto"/>
              <w:bottom w:val="single" w:sz="4" w:space="0" w:color="auto"/>
            </w:tcBorders>
            <w:vAlign w:val="center"/>
          </w:tcPr>
          <w:p w14:paraId="7FCFAAC5"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CD74991" w14:textId="77777777" w:rsidR="00841319" w:rsidRPr="00B40365" w:rsidRDefault="00841319">
            <w:pPr>
              <w:jc w:val="center"/>
              <w:rPr>
                <w:sz w:val="22"/>
                <w:szCs w:val="22"/>
                <w:lang w:val="en-US"/>
              </w:rPr>
            </w:pPr>
            <w:r w:rsidRPr="00B40365">
              <w:rPr>
                <w:sz w:val="22"/>
                <w:szCs w:val="22"/>
                <w:lang w:val="en-US"/>
              </w:rPr>
              <w:t>33.88</w:t>
            </w:r>
          </w:p>
          <w:p w14:paraId="4A2E2ABF" w14:textId="77777777" w:rsidR="00841319" w:rsidRPr="00A25B72" w:rsidRDefault="00841319">
            <w:pPr>
              <w:jc w:val="center"/>
              <w:rPr>
                <w:sz w:val="22"/>
                <w:szCs w:val="22"/>
                <w:lang w:val="en-US"/>
              </w:rPr>
            </w:pPr>
          </w:p>
        </w:tc>
      </w:tr>
      <w:tr w:rsidR="00841319" w:rsidRPr="00B40365" w14:paraId="3FA96E71"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9C2C5E" w14:textId="77777777" w:rsidR="00841319" w:rsidRPr="00B40365" w:rsidRDefault="00841319">
            <w:pPr>
              <w:jc w:val="center"/>
              <w:rPr>
                <w:sz w:val="22"/>
                <w:szCs w:val="22"/>
                <w:lang w:val="en-US"/>
              </w:rPr>
            </w:pPr>
            <w:r w:rsidRPr="00B40365">
              <w:rPr>
                <w:sz w:val="22"/>
                <w:szCs w:val="22"/>
                <w:lang w:val="en-US"/>
              </w:rPr>
              <w:t xml:space="preserve"> 69</w:t>
            </w:r>
          </w:p>
        </w:tc>
        <w:tc>
          <w:tcPr>
            <w:tcW w:w="1276" w:type="dxa"/>
            <w:tcBorders>
              <w:top w:val="single" w:sz="4" w:space="0" w:color="auto"/>
              <w:bottom w:val="single" w:sz="4" w:space="0" w:color="auto"/>
            </w:tcBorders>
            <w:vAlign w:val="center"/>
          </w:tcPr>
          <w:p w14:paraId="7B5EE9D0" w14:textId="77777777" w:rsidR="00841319" w:rsidRPr="00262B1B" w:rsidRDefault="00841319">
            <w:pPr>
              <w:jc w:val="center"/>
              <w:rPr>
                <w:sz w:val="22"/>
                <w:szCs w:val="22"/>
                <w:lang w:val="en-US"/>
              </w:rPr>
            </w:pPr>
            <w:r w:rsidRPr="00262B1B">
              <w:rPr>
                <w:sz w:val="22"/>
                <w:szCs w:val="22"/>
                <w:lang w:val="en-US"/>
              </w:rPr>
              <w:t>CF51A</w:t>
            </w:r>
          </w:p>
        </w:tc>
        <w:tc>
          <w:tcPr>
            <w:tcW w:w="5386" w:type="dxa"/>
            <w:tcBorders>
              <w:top w:val="single" w:sz="4" w:space="0" w:color="auto"/>
              <w:bottom w:val="single" w:sz="4" w:space="0" w:color="auto"/>
            </w:tcBorders>
            <w:vAlign w:val="center"/>
          </w:tcPr>
          <w:p w14:paraId="033CBE56"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ipsos, la pereti si pereti despartitori ,preparare mecanica a mortarului. Diferenta in plus sau in miniu  pentru fiecare 1,0 mm (se adauga 10 mm la art. CF50)</w:t>
            </w:r>
          </w:p>
        </w:tc>
        <w:tc>
          <w:tcPr>
            <w:tcW w:w="1134" w:type="dxa"/>
            <w:gridSpan w:val="2"/>
            <w:tcBorders>
              <w:top w:val="single" w:sz="4" w:space="0" w:color="auto"/>
              <w:bottom w:val="single" w:sz="4" w:space="0" w:color="auto"/>
            </w:tcBorders>
            <w:vAlign w:val="center"/>
          </w:tcPr>
          <w:p w14:paraId="4C5EA0C3"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54A4988" w14:textId="77777777" w:rsidR="00841319" w:rsidRPr="00B40365" w:rsidRDefault="00841319">
            <w:pPr>
              <w:jc w:val="center"/>
              <w:rPr>
                <w:sz w:val="22"/>
                <w:szCs w:val="22"/>
                <w:lang w:val="en-US"/>
              </w:rPr>
            </w:pPr>
            <w:r w:rsidRPr="00B40365">
              <w:rPr>
                <w:sz w:val="22"/>
                <w:szCs w:val="22"/>
                <w:lang w:val="en-US"/>
              </w:rPr>
              <w:t>33.88</w:t>
            </w:r>
          </w:p>
          <w:p w14:paraId="6DF3DE70" w14:textId="77777777" w:rsidR="00841319" w:rsidRPr="00A25B72" w:rsidRDefault="00841319">
            <w:pPr>
              <w:jc w:val="center"/>
              <w:rPr>
                <w:sz w:val="22"/>
                <w:szCs w:val="22"/>
                <w:lang w:val="en-US"/>
              </w:rPr>
            </w:pPr>
          </w:p>
        </w:tc>
      </w:tr>
      <w:tr w:rsidR="00841319" w:rsidRPr="00B40365" w14:paraId="49365128"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FEB359" w14:textId="77777777" w:rsidR="00841319" w:rsidRPr="00B40365" w:rsidRDefault="00841319">
            <w:pPr>
              <w:jc w:val="center"/>
              <w:rPr>
                <w:sz w:val="22"/>
                <w:szCs w:val="22"/>
                <w:lang w:val="en-US"/>
              </w:rPr>
            </w:pPr>
            <w:r w:rsidRPr="00B40365">
              <w:rPr>
                <w:sz w:val="22"/>
                <w:szCs w:val="22"/>
                <w:lang w:val="en-US"/>
              </w:rPr>
              <w:t xml:space="preserve"> 70</w:t>
            </w:r>
          </w:p>
        </w:tc>
        <w:tc>
          <w:tcPr>
            <w:tcW w:w="1276" w:type="dxa"/>
            <w:tcBorders>
              <w:top w:val="single" w:sz="4" w:space="0" w:color="auto"/>
              <w:bottom w:val="single" w:sz="4" w:space="0" w:color="auto"/>
            </w:tcBorders>
            <w:vAlign w:val="center"/>
          </w:tcPr>
          <w:p w14:paraId="0333566C" w14:textId="77777777" w:rsidR="00841319" w:rsidRPr="00262B1B" w:rsidRDefault="00841319">
            <w:pPr>
              <w:jc w:val="center"/>
              <w:rPr>
                <w:sz w:val="22"/>
                <w:szCs w:val="22"/>
                <w:lang w:val="en-US"/>
              </w:rPr>
            </w:pPr>
            <w:r w:rsidRPr="00262B1B">
              <w:rPr>
                <w:sz w:val="22"/>
                <w:szCs w:val="22"/>
                <w:lang w:val="en-US"/>
              </w:rPr>
              <w:t>CF50B</w:t>
            </w:r>
          </w:p>
        </w:tc>
        <w:tc>
          <w:tcPr>
            <w:tcW w:w="5386" w:type="dxa"/>
            <w:tcBorders>
              <w:top w:val="single" w:sz="4" w:space="0" w:color="auto"/>
              <w:bottom w:val="single" w:sz="4" w:space="0" w:color="auto"/>
            </w:tcBorders>
            <w:vAlign w:val="center"/>
          </w:tcPr>
          <w:p w14:paraId="63870EBA" w14:textId="77777777" w:rsidR="00841319" w:rsidRPr="00F80E5B" w:rsidRDefault="00841319">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tc>
        <w:tc>
          <w:tcPr>
            <w:tcW w:w="1134" w:type="dxa"/>
            <w:gridSpan w:val="2"/>
            <w:tcBorders>
              <w:top w:val="single" w:sz="4" w:space="0" w:color="auto"/>
              <w:bottom w:val="single" w:sz="4" w:space="0" w:color="auto"/>
            </w:tcBorders>
            <w:vAlign w:val="center"/>
          </w:tcPr>
          <w:p w14:paraId="4F4CD6D4"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1DA6B04" w14:textId="77777777" w:rsidR="00841319" w:rsidRPr="00B40365" w:rsidRDefault="00841319">
            <w:pPr>
              <w:jc w:val="center"/>
              <w:rPr>
                <w:sz w:val="22"/>
                <w:szCs w:val="22"/>
                <w:lang w:val="en-US"/>
              </w:rPr>
            </w:pPr>
            <w:r w:rsidRPr="00B40365">
              <w:rPr>
                <w:sz w:val="22"/>
                <w:szCs w:val="22"/>
                <w:lang w:val="en-US"/>
              </w:rPr>
              <w:t>33.88</w:t>
            </w:r>
          </w:p>
          <w:p w14:paraId="434856CA" w14:textId="77777777" w:rsidR="00841319" w:rsidRPr="00A25B72" w:rsidRDefault="00841319">
            <w:pPr>
              <w:jc w:val="center"/>
              <w:rPr>
                <w:sz w:val="22"/>
                <w:szCs w:val="22"/>
                <w:lang w:val="en-US"/>
              </w:rPr>
            </w:pPr>
          </w:p>
        </w:tc>
      </w:tr>
      <w:tr w:rsidR="00841319" w:rsidRPr="00B40365" w14:paraId="2ACEA97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D45A33" w14:textId="77777777" w:rsidR="00841319" w:rsidRPr="00B40365" w:rsidRDefault="00841319">
            <w:pPr>
              <w:jc w:val="center"/>
              <w:rPr>
                <w:sz w:val="22"/>
                <w:szCs w:val="22"/>
                <w:lang w:val="en-US"/>
              </w:rPr>
            </w:pPr>
            <w:r w:rsidRPr="00B40365">
              <w:rPr>
                <w:sz w:val="22"/>
                <w:szCs w:val="22"/>
                <w:lang w:val="en-US"/>
              </w:rPr>
              <w:t xml:space="preserve"> 71</w:t>
            </w:r>
          </w:p>
        </w:tc>
        <w:tc>
          <w:tcPr>
            <w:tcW w:w="1276" w:type="dxa"/>
            <w:tcBorders>
              <w:top w:val="single" w:sz="4" w:space="0" w:color="auto"/>
              <w:bottom w:val="single" w:sz="4" w:space="0" w:color="auto"/>
            </w:tcBorders>
            <w:vAlign w:val="center"/>
          </w:tcPr>
          <w:p w14:paraId="44953B3B" w14:textId="77777777" w:rsidR="00841319" w:rsidRPr="00262B1B" w:rsidRDefault="00841319">
            <w:pPr>
              <w:jc w:val="center"/>
              <w:rPr>
                <w:sz w:val="22"/>
                <w:szCs w:val="22"/>
                <w:lang w:val="en-US"/>
              </w:rPr>
            </w:pPr>
            <w:r w:rsidRPr="00262B1B">
              <w:rPr>
                <w:sz w:val="22"/>
                <w:szCs w:val="22"/>
                <w:lang w:val="en-US"/>
              </w:rPr>
              <w:t>CF17C</w:t>
            </w:r>
          </w:p>
        </w:tc>
        <w:tc>
          <w:tcPr>
            <w:tcW w:w="5386" w:type="dxa"/>
            <w:tcBorders>
              <w:top w:val="single" w:sz="4" w:space="0" w:color="auto"/>
              <w:bottom w:val="single" w:sz="4" w:space="0" w:color="auto"/>
            </w:tcBorders>
            <w:vAlign w:val="center"/>
          </w:tcPr>
          <w:p w14:paraId="2C0E2512" w14:textId="77777777" w:rsidR="00841319" w:rsidRPr="00F80E5B" w:rsidRDefault="00841319">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tc>
        <w:tc>
          <w:tcPr>
            <w:tcW w:w="1134" w:type="dxa"/>
            <w:gridSpan w:val="2"/>
            <w:tcBorders>
              <w:top w:val="single" w:sz="4" w:space="0" w:color="auto"/>
              <w:bottom w:val="single" w:sz="4" w:space="0" w:color="auto"/>
            </w:tcBorders>
            <w:vAlign w:val="center"/>
          </w:tcPr>
          <w:p w14:paraId="35B0E6D3"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E940AD6" w14:textId="77777777" w:rsidR="00841319" w:rsidRPr="00B40365" w:rsidRDefault="00841319">
            <w:pPr>
              <w:jc w:val="center"/>
              <w:rPr>
                <w:sz w:val="22"/>
                <w:szCs w:val="22"/>
                <w:lang w:val="en-US"/>
              </w:rPr>
            </w:pPr>
            <w:r w:rsidRPr="00B40365">
              <w:rPr>
                <w:sz w:val="22"/>
                <w:szCs w:val="22"/>
                <w:lang w:val="en-US"/>
              </w:rPr>
              <w:t>33.88</w:t>
            </w:r>
          </w:p>
          <w:p w14:paraId="707099F1" w14:textId="77777777" w:rsidR="00841319" w:rsidRPr="00A25B72" w:rsidRDefault="00841319">
            <w:pPr>
              <w:jc w:val="center"/>
              <w:rPr>
                <w:sz w:val="22"/>
                <w:szCs w:val="22"/>
                <w:lang w:val="en-US"/>
              </w:rPr>
            </w:pPr>
          </w:p>
        </w:tc>
      </w:tr>
      <w:tr w:rsidR="00841319" w:rsidRPr="00B40365" w14:paraId="0F0B63EE"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47F7E5" w14:textId="77777777" w:rsidR="00841319" w:rsidRPr="00B40365" w:rsidRDefault="00841319">
            <w:pPr>
              <w:jc w:val="center"/>
              <w:rPr>
                <w:sz w:val="22"/>
                <w:szCs w:val="22"/>
                <w:lang w:val="en-US"/>
              </w:rPr>
            </w:pPr>
            <w:r w:rsidRPr="00B40365">
              <w:rPr>
                <w:sz w:val="22"/>
                <w:szCs w:val="22"/>
                <w:lang w:val="en-US"/>
              </w:rPr>
              <w:t xml:space="preserve"> 72</w:t>
            </w:r>
          </w:p>
        </w:tc>
        <w:tc>
          <w:tcPr>
            <w:tcW w:w="1276" w:type="dxa"/>
            <w:tcBorders>
              <w:top w:val="single" w:sz="4" w:space="0" w:color="auto"/>
              <w:bottom w:val="single" w:sz="4" w:space="0" w:color="auto"/>
            </w:tcBorders>
            <w:vAlign w:val="center"/>
          </w:tcPr>
          <w:p w14:paraId="44FDF8D6" w14:textId="77777777" w:rsidR="00841319" w:rsidRPr="00262B1B" w:rsidRDefault="00841319">
            <w:pPr>
              <w:jc w:val="center"/>
              <w:rPr>
                <w:sz w:val="22"/>
                <w:szCs w:val="22"/>
                <w:lang w:val="en-US"/>
              </w:rPr>
            </w:pPr>
            <w:r w:rsidRPr="00262B1B">
              <w:rPr>
                <w:sz w:val="22"/>
                <w:szCs w:val="22"/>
                <w:lang w:val="en-US"/>
              </w:rPr>
              <w:t>CF57A</w:t>
            </w:r>
          </w:p>
        </w:tc>
        <w:tc>
          <w:tcPr>
            <w:tcW w:w="5386" w:type="dxa"/>
            <w:tcBorders>
              <w:top w:val="single" w:sz="4" w:space="0" w:color="auto"/>
              <w:bottom w:val="single" w:sz="4" w:space="0" w:color="auto"/>
            </w:tcBorders>
            <w:vAlign w:val="center"/>
          </w:tcPr>
          <w:p w14:paraId="5E40121E" w14:textId="77777777" w:rsidR="00841319" w:rsidRPr="00F80E5B" w:rsidRDefault="00841319">
            <w:pPr>
              <w:rPr>
                <w:sz w:val="24"/>
                <w:szCs w:val="24"/>
                <w:lang w:val="en-US"/>
              </w:rPr>
            </w:pPr>
            <w:r w:rsidRPr="00B40365">
              <w:rPr>
                <w:sz w:val="24"/>
                <w:szCs w:val="24"/>
                <w:lang w:val="en-US"/>
              </w:rPr>
              <w:t>Aplicarea manuala a chitului pe baza de ipsos "Finito SV+" grosime 1,0 mm pe suprafetele  peretilor,  coloanelor  si  tavanelor</w:t>
            </w:r>
          </w:p>
        </w:tc>
        <w:tc>
          <w:tcPr>
            <w:tcW w:w="1134" w:type="dxa"/>
            <w:gridSpan w:val="2"/>
            <w:tcBorders>
              <w:top w:val="single" w:sz="4" w:space="0" w:color="auto"/>
              <w:bottom w:val="single" w:sz="4" w:space="0" w:color="auto"/>
            </w:tcBorders>
            <w:vAlign w:val="center"/>
          </w:tcPr>
          <w:p w14:paraId="5B03E3B6"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3F439CA7" w14:textId="77777777" w:rsidR="00841319" w:rsidRPr="00B40365" w:rsidRDefault="00841319">
            <w:pPr>
              <w:jc w:val="center"/>
              <w:rPr>
                <w:sz w:val="22"/>
                <w:szCs w:val="22"/>
                <w:lang w:val="en-US"/>
              </w:rPr>
            </w:pPr>
            <w:r w:rsidRPr="00B40365">
              <w:rPr>
                <w:sz w:val="22"/>
                <w:szCs w:val="22"/>
                <w:lang w:val="en-US"/>
              </w:rPr>
              <w:t>33.88</w:t>
            </w:r>
          </w:p>
          <w:p w14:paraId="1FDD7CD9" w14:textId="77777777" w:rsidR="00841319" w:rsidRPr="00A25B72" w:rsidRDefault="00841319">
            <w:pPr>
              <w:jc w:val="center"/>
              <w:rPr>
                <w:sz w:val="22"/>
                <w:szCs w:val="22"/>
                <w:lang w:val="en-US"/>
              </w:rPr>
            </w:pPr>
          </w:p>
        </w:tc>
      </w:tr>
      <w:tr w:rsidR="00841319" w:rsidRPr="00B40365" w14:paraId="1A48367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0565CC" w14:textId="77777777" w:rsidR="00841319" w:rsidRPr="00B40365" w:rsidRDefault="00841319">
            <w:pPr>
              <w:jc w:val="center"/>
              <w:rPr>
                <w:sz w:val="22"/>
                <w:szCs w:val="22"/>
                <w:lang w:val="en-US"/>
              </w:rPr>
            </w:pPr>
            <w:r w:rsidRPr="00B40365">
              <w:rPr>
                <w:sz w:val="22"/>
                <w:szCs w:val="22"/>
                <w:lang w:val="en-US"/>
              </w:rPr>
              <w:t xml:space="preserve"> 73</w:t>
            </w:r>
          </w:p>
        </w:tc>
        <w:tc>
          <w:tcPr>
            <w:tcW w:w="1276" w:type="dxa"/>
            <w:tcBorders>
              <w:top w:val="single" w:sz="4" w:space="0" w:color="auto"/>
              <w:bottom w:val="single" w:sz="4" w:space="0" w:color="auto"/>
            </w:tcBorders>
            <w:vAlign w:val="center"/>
          </w:tcPr>
          <w:p w14:paraId="411F0FC3" w14:textId="77777777" w:rsidR="00841319" w:rsidRPr="00262B1B" w:rsidRDefault="00841319">
            <w:pPr>
              <w:jc w:val="center"/>
              <w:rPr>
                <w:sz w:val="22"/>
                <w:szCs w:val="22"/>
                <w:lang w:val="en-US"/>
              </w:rPr>
            </w:pPr>
            <w:r w:rsidRPr="00262B1B">
              <w:rPr>
                <w:sz w:val="22"/>
                <w:szCs w:val="22"/>
                <w:lang w:val="en-US"/>
              </w:rPr>
              <w:t>CN53A</w:t>
            </w:r>
          </w:p>
        </w:tc>
        <w:tc>
          <w:tcPr>
            <w:tcW w:w="5386" w:type="dxa"/>
            <w:tcBorders>
              <w:top w:val="single" w:sz="4" w:space="0" w:color="auto"/>
              <w:bottom w:val="single" w:sz="4" w:space="0" w:color="auto"/>
            </w:tcBorders>
            <w:vAlign w:val="center"/>
          </w:tcPr>
          <w:p w14:paraId="5FAC7EB5" w14:textId="77777777" w:rsidR="00841319" w:rsidRPr="00F80E5B" w:rsidRDefault="00841319">
            <w:pPr>
              <w:rPr>
                <w:sz w:val="24"/>
                <w:szCs w:val="24"/>
                <w:lang w:val="en-US"/>
              </w:rPr>
            </w:pPr>
            <w:r w:rsidRPr="00B40365">
              <w:rPr>
                <w:sz w:val="24"/>
                <w:szCs w:val="24"/>
                <w:lang w:val="en-US"/>
              </w:rPr>
              <w:t>Grunduirea suprafetelor interioare a peretilor si tavanelor</w:t>
            </w:r>
          </w:p>
        </w:tc>
        <w:tc>
          <w:tcPr>
            <w:tcW w:w="1134" w:type="dxa"/>
            <w:gridSpan w:val="2"/>
            <w:tcBorders>
              <w:top w:val="single" w:sz="4" w:space="0" w:color="auto"/>
              <w:bottom w:val="single" w:sz="4" w:space="0" w:color="auto"/>
            </w:tcBorders>
            <w:vAlign w:val="center"/>
          </w:tcPr>
          <w:p w14:paraId="7785E1E8"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63880A8" w14:textId="77777777" w:rsidR="00841319" w:rsidRPr="00B40365" w:rsidRDefault="00841319">
            <w:pPr>
              <w:jc w:val="center"/>
              <w:rPr>
                <w:sz w:val="22"/>
                <w:szCs w:val="22"/>
                <w:lang w:val="en-US"/>
              </w:rPr>
            </w:pPr>
            <w:r w:rsidRPr="00B40365">
              <w:rPr>
                <w:sz w:val="22"/>
                <w:szCs w:val="22"/>
                <w:lang w:val="en-US"/>
              </w:rPr>
              <w:t>33.88</w:t>
            </w:r>
          </w:p>
          <w:p w14:paraId="20ACA525" w14:textId="77777777" w:rsidR="00841319" w:rsidRPr="00A25B72" w:rsidRDefault="00841319">
            <w:pPr>
              <w:jc w:val="center"/>
              <w:rPr>
                <w:sz w:val="22"/>
                <w:szCs w:val="22"/>
                <w:lang w:val="en-US"/>
              </w:rPr>
            </w:pPr>
          </w:p>
        </w:tc>
      </w:tr>
      <w:tr w:rsidR="00841319" w:rsidRPr="00B40365" w14:paraId="637964FE"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5D30CA" w14:textId="77777777" w:rsidR="00841319" w:rsidRPr="00B40365" w:rsidRDefault="00841319">
            <w:pPr>
              <w:jc w:val="center"/>
              <w:rPr>
                <w:sz w:val="22"/>
                <w:szCs w:val="22"/>
                <w:lang w:val="en-US"/>
              </w:rPr>
            </w:pPr>
            <w:r w:rsidRPr="00B40365">
              <w:rPr>
                <w:sz w:val="22"/>
                <w:szCs w:val="22"/>
                <w:lang w:val="en-US"/>
              </w:rPr>
              <w:t xml:space="preserve"> 74</w:t>
            </w:r>
          </w:p>
        </w:tc>
        <w:tc>
          <w:tcPr>
            <w:tcW w:w="1276" w:type="dxa"/>
            <w:tcBorders>
              <w:top w:val="single" w:sz="4" w:space="0" w:color="auto"/>
              <w:bottom w:val="single" w:sz="4" w:space="0" w:color="auto"/>
            </w:tcBorders>
            <w:vAlign w:val="center"/>
          </w:tcPr>
          <w:p w14:paraId="1525A7E0" w14:textId="77777777" w:rsidR="00841319" w:rsidRPr="00262B1B" w:rsidRDefault="00841319">
            <w:pPr>
              <w:jc w:val="center"/>
              <w:rPr>
                <w:sz w:val="22"/>
                <w:szCs w:val="22"/>
                <w:lang w:val="en-US"/>
              </w:rPr>
            </w:pPr>
            <w:r w:rsidRPr="00262B1B">
              <w:rPr>
                <w:sz w:val="22"/>
                <w:szCs w:val="22"/>
                <w:lang w:val="en-US"/>
              </w:rPr>
              <w:t>CN06A</w:t>
            </w:r>
          </w:p>
        </w:tc>
        <w:tc>
          <w:tcPr>
            <w:tcW w:w="5386" w:type="dxa"/>
            <w:tcBorders>
              <w:top w:val="single" w:sz="4" w:space="0" w:color="auto"/>
              <w:bottom w:val="single" w:sz="4" w:space="0" w:color="auto"/>
            </w:tcBorders>
            <w:vAlign w:val="center"/>
          </w:tcPr>
          <w:p w14:paraId="60A604D4" w14:textId="77777777" w:rsidR="00841319" w:rsidRPr="00F80E5B" w:rsidRDefault="00841319">
            <w:pPr>
              <w:rPr>
                <w:sz w:val="24"/>
                <w:szCs w:val="24"/>
                <w:lang w:val="en-US"/>
              </w:rPr>
            </w:pPr>
            <w:r w:rsidRPr="00B40365">
              <w:rPr>
                <w:sz w:val="24"/>
                <w:szCs w:val="24"/>
                <w:lang w:val="en-US"/>
              </w:rPr>
              <w:t>Vopsitorii interioare cu vopsea pe baza de copolimeri vinilici in emulsie apoasa,  aplicate in 2 straturi pe glet existent, executate manual</w:t>
            </w:r>
          </w:p>
        </w:tc>
        <w:tc>
          <w:tcPr>
            <w:tcW w:w="1134" w:type="dxa"/>
            <w:gridSpan w:val="2"/>
            <w:tcBorders>
              <w:top w:val="single" w:sz="4" w:space="0" w:color="auto"/>
              <w:bottom w:val="single" w:sz="4" w:space="0" w:color="auto"/>
            </w:tcBorders>
            <w:vAlign w:val="center"/>
          </w:tcPr>
          <w:p w14:paraId="5C142BA8"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0CDBA26D" w14:textId="77777777" w:rsidR="00841319" w:rsidRPr="00B40365" w:rsidRDefault="00841319">
            <w:pPr>
              <w:jc w:val="center"/>
              <w:rPr>
                <w:sz w:val="22"/>
                <w:szCs w:val="22"/>
                <w:lang w:val="en-US"/>
              </w:rPr>
            </w:pPr>
            <w:r w:rsidRPr="00B40365">
              <w:rPr>
                <w:sz w:val="22"/>
                <w:szCs w:val="22"/>
                <w:lang w:val="en-US"/>
              </w:rPr>
              <w:t>33.88</w:t>
            </w:r>
          </w:p>
          <w:p w14:paraId="60F2F3A2" w14:textId="77777777" w:rsidR="00841319" w:rsidRPr="00A25B72" w:rsidRDefault="00841319">
            <w:pPr>
              <w:jc w:val="center"/>
              <w:rPr>
                <w:sz w:val="22"/>
                <w:szCs w:val="22"/>
                <w:lang w:val="en-US"/>
              </w:rPr>
            </w:pPr>
          </w:p>
        </w:tc>
      </w:tr>
      <w:tr w:rsidR="00841319" w:rsidRPr="00B40365" w14:paraId="0B776696"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2447A1" w14:textId="77777777" w:rsidR="00841319" w:rsidRPr="00B40365" w:rsidRDefault="00841319">
            <w:pPr>
              <w:jc w:val="center"/>
              <w:rPr>
                <w:sz w:val="22"/>
                <w:szCs w:val="22"/>
                <w:lang w:val="en-US"/>
              </w:rPr>
            </w:pPr>
            <w:r w:rsidRPr="00B40365">
              <w:rPr>
                <w:sz w:val="22"/>
                <w:szCs w:val="22"/>
                <w:lang w:val="en-US"/>
              </w:rPr>
              <w:t xml:space="preserve"> 75</w:t>
            </w:r>
          </w:p>
        </w:tc>
        <w:tc>
          <w:tcPr>
            <w:tcW w:w="1276" w:type="dxa"/>
            <w:tcBorders>
              <w:top w:val="single" w:sz="4" w:space="0" w:color="auto"/>
              <w:bottom w:val="single" w:sz="4" w:space="0" w:color="auto"/>
            </w:tcBorders>
            <w:vAlign w:val="center"/>
          </w:tcPr>
          <w:p w14:paraId="61DCBFC8" w14:textId="77777777" w:rsidR="00841319" w:rsidRPr="00262B1B" w:rsidRDefault="00841319">
            <w:pPr>
              <w:jc w:val="center"/>
              <w:rPr>
                <w:sz w:val="22"/>
                <w:szCs w:val="22"/>
                <w:lang w:val="en-US"/>
              </w:rPr>
            </w:pPr>
            <w:r w:rsidRPr="00262B1B">
              <w:rPr>
                <w:sz w:val="22"/>
                <w:szCs w:val="22"/>
                <w:lang w:val="en-US"/>
              </w:rPr>
              <w:t>CF61A</w:t>
            </w:r>
          </w:p>
        </w:tc>
        <w:tc>
          <w:tcPr>
            <w:tcW w:w="5386" w:type="dxa"/>
            <w:tcBorders>
              <w:top w:val="single" w:sz="4" w:space="0" w:color="auto"/>
              <w:bottom w:val="single" w:sz="4" w:space="0" w:color="auto"/>
            </w:tcBorders>
            <w:vAlign w:val="center"/>
          </w:tcPr>
          <w:p w14:paraId="6CB642C1" w14:textId="77777777" w:rsidR="00841319" w:rsidRPr="00F80E5B" w:rsidRDefault="00841319">
            <w:pPr>
              <w:rPr>
                <w:sz w:val="24"/>
                <w:szCs w:val="24"/>
                <w:lang w:val="en-US"/>
              </w:rPr>
            </w:pPr>
            <w:r w:rsidRPr="00B40365">
              <w:rPr>
                <w:sz w:val="24"/>
                <w:szCs w:val="24"/>
                <w:lang w:val="en-US"/>
              </w:rPr>
              <w:t>Driscuire continua a suprafetei (tencuiala de un strat) cu amestec uscat de ipsos: glafuri de ferestre si usi plane</w:t>
            </w:r>
          </w:p>
        </w:tc>
        <w:tc>
          <w:tcPr>
            <w:tcW w:w="1134" w:type="dxa"/>
            <w:gridSpan w:val="2"/>
            <w:tcBorders>
              <w:top w:val="single" w:sz="4" w:space="0" w:color="auto"/>
              <w:bottom w:val="single" w:sz="4" w:space="0" w:color="auto"/>
            </w:tcBorders>
            <w:vAlign w:val="center"/>
          </w:tcPr>
          <w:p w14:paraId="272BE3EB"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59D3874F" w14:textId="77777777" w:rsidR="00841319" w:rsidRPr="00B40365" w:rsidRDefault="00841319">
            <w:pPr>
              <w:jc w:val="center"/>
              <w:rPr>
                <w:sz w:val="22"/>
                <w:szCs w:val="22"/>
                <w:lang w:val="en-US"/>
              </w:rPr>
            </w:pPr>
            <w:r w:rsidRPr="00B40365">
              <w:rPr>
                <w:sz w:val="22"/>
                <w:szCs w:val="22"/>
                <w:lang w:val="en-US"/>
              </w:rPr>
              <w:t>3.27</w:t>
            </w:r>
          </w:p>
          <w:p w14:paraId="22FAD2D8" w14:textId="77777777" w:rsidR="00841319" w:rsidRPr="00A25B72" w:rsidRDefault="00841319">
            <w:pPr>
              <w:jc w:val="center"/>
              <w:rPr>
                <w:sz w:val="22"/>
                <w:szCs w:val="22"/>
                <w:lang w:val="en-US"/>
              </w:rPr>
            </w:pPr>
          </w:p>
        </w:tc>
      </w:tr>
      <w:tr w:rsidR="00841319" w:rsidRPr="00B40365" w14:paraId="07B978E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A75238" w14:textId="77777777" w:rsidR="00841319" w:rsidRPr="00B40365" w:rsidRDefault="00841319">
            <w:pPr>
              <w:jc w:val="center"/>
              <w:rPr>
                <w:sz w:val="22"/>
                <w:szCs w:val="22"/>
                <w:lang w:val="en-US"/>
              </w:rPr>
            </w:pPr>
            <w:r w:rsidRPr="00B40365">
              <w:rPr>
                <w:sz w:val="22"/>
                <w:szCs w:val="22"/>
                <w:lang w:val="en-US"/>
              </w:rPr>
              <w:t xml:space="preserve"> 76</w:t>
            </w:r>
          </w:p>
        </w:tc>
        <w:tc>
          <w:tcPr>
            <w:tcW w:w="1276" w:type="dxa"/>
            <w:tcBorders>
              <w:top w:val="single" w:sz="4" w:space="0" w:color="auto"/>
              <w:bottom w:val="single" w:sz="4" w:space="0" w:color="auto"/>
            </w:tcBorders>
            <w:vAlign w:val="center"/>
          </w:tcPr>
          <w:p w14:paraId="740A245A" w14:textId="77777777" w:rsidR="00841319" w:rsidRPr="00262B1B" w:rsidRDefault="00841319">
            <w:pPr>
              <w:jc w:val="center"/>
              <w:rPr>
                <w:sz w:val="22"/>
                <w:szCs w:val="22"/>
                <w:lang w:val="en-US"/>
              </w:rPr>
            </w:pPr>
            <w:r w:rsidRPr="00262B1B">
              <w:rPr>
                <w:sz w:val="22"/>
                <w:szCs w:val="22"/>
                <w:lang w:val="en-US"/>
              </w:rPr>
              <w:t>CF57A</w:t>
            </w:r>
          </w:p>
        </w:tc>
        <w:tc>
          <w:tcPr>
            <w:tcW w:w="5386" w:type="dxa"/>
            <w:tcBorders>
              <w:top w:val="single" w:sz="4" w:space="0" w:color="auto"/>
              <w:bottom w:val="single" w:sz="4" w:space="0" w:color="auto"/>
            </w:tcBorders>
            <w:vAlign w:val="center"/>
          </w:tcPr>
          <w:p w14:paraId="44219432" w14:textId="77777777" w:rsidR="00841319" w:rsidRPr="00F80E5B" w:rsidRDefault="00841319">
            <w:pPr>
              <w:rPr>
                <w:sz w:val="24"/>
                <w:szCs w:val="24"/>
                <w:lang w:val="en-US"/>
              </w:rPr>
            </w:pPr>
            <w:r w:rsidRPr="00B40365">
              <w:rPr>
                <w:sz w:val="24"/>
                <w:szCs w:val="24"/>
                <w:lang w:val="en-US"/>
              </w:rPr>
              <w:t>Aplicarea manuala a chitului pe baza de ipsos "Finito SV+" grosime 1,0 mm pe suprafetele  peretilor,  coloanelor  si  tavanelor</w:t>
            </w:r>
          </w:p>
        </w:tc>
        <w:tc>
          <w:tcPr>
            <w:tcW w:w="1134" w:type="dxa"/>
            <w:gridSpan w:val="2"/>
            <w:tcBorders>
              <w:top w:val="single" w:sz="4" w:space="0" w:color="auto"/>
              <w:bottom w:val="single" w:sz="4" w:space="0" w:color="auto"/>
            </w:tcBorders>
            <w:vAlign w:val="center"/>
          </w:tcPr>
          <w:p w14:paraId="573F139C"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9E03285" w14:textId="77777777" w:rsidR="00841319" w:rsidRPr="00B40365" w:rsidRDefault="00841319">
            <w:pPr>
              <w:jc w:val="center"/>
              <w:rPr>
                <w:sz w:val="22"/>
                <w:szCs w:val="22"/>
                <w:lang w:val="en-US"/>
              </w:rPr>
            </w:pPr>
            <w:r w:rsidRPr="00B40365">
              <w:rPr>
                <w:sz w:val="22"/>
                <w:szCs w:val="22"/>
                <w:lang w:val="en-US"/>
              </w:rPr>
              <w:t>3.27</w:t>
            </w:r>
          </w:p>
          <w:p w14:paraId="18FEF2E8" w14:textId="77777777" w:rsidR="00841319" w:rsidRPr="00A25B72" w:rsidRDefault="00841319">
            <w:pPr>
              <w:jc w:val="center"/>
              <w:rPr>
                <w:sz w:val="22"/>
                <w:szCs w:val="22"/>
                <w:lang w:val="en-US"/>
              </w:rPr>
            </w:pPr>
          </w:p>
        </w:tc>
      </w:tr>
      <w:tr w:rsidR="00841319" w:rsidRPr="00B40365" w14:paraId="280A4C14"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60592F" w14:textId="77777777" w:rsidR="00841319" w:rsidRPr="00B40365" w:rsidRDefault="00841319">
            <w:pPr>
              <w:jc w:val="center"/>
              <w:rPr>
                <w:sz w:val="22"/>
                <w:szCs w:val="22"/>
                <w:lang w:val="en-US"/>
              </w:rPr>
            </w:pPr>
            <w:r w:rsidRPr="00B40365">
              <w:rPr>
                <w:sz w:val="22"/>
                <w:szCs w:val="22"/>
                <w:lang w:val="en-US"/>
              </w:rPr>
              <w:t xml:space="preserve"> 77</w:t>
            </w:r>
          </w:p>
        </w:tc>
        <w:tc>
          <w:tcPr>
            <w:tcW w:w="1276" w:type="dxa"/>
            <w:tcBorders>
              <w:top w:val="single" w:sz="4" w:space="0" w:color="auto"/>
              <w:bottom w:val="single" w:sz="4" w:space="0" w:color="auto"/>
            </w:tcBorders>
            <w:vAlign w:val="center"/>
          </w:tcPr>
          <w:p w14:paraId="184A5869" w14:textId="77777777" w:rsidR="00841319" w:rsidRPr="00262B1B" w:rsidRDefault="00841319">
            <w:pPr>
              <w:jc w:val="center"/>
              <w:rPr>
                <w:sz w:val="22"/>
                <w:szCs w:val="22"/>
                <w:lang w:val="en-US"/>
              </w:rPr>
            </w:pPr>
            <w:r w:rsidRPr="00262B1B">
              <w:rPr>
                <w:sz w:val="22"/>
                <w:szCs w:val="22"/>
                <w:lang w:val="en-US"/>
              </w:rPr>
              <w:t>CN53A</w:t>
            </w:r>
          </w:p>
        </w:tc>
        <w:tc>
          <w:tcPr>
            <w:tcW w:w="5386" w:type="dxa"/>
            <w:tcBorders>
              <w:top w:val="single" w:sz="4" w:space="0" w:color="auto"/>
              <w:bottom w:val="single" w:sz="4" w:space="0" w:color="auto"/>
            </w:tcBorders>
            <w:vAlign w:val="center"/>
          </w:tcPr>
          <w:p w14:paraId="772E8331" w14:textId="77777777" w:rsidR="00841319" w:rsidRPr="00F80E5B" w:rsidRDefault="00841319">
            <w:pPr>
              <w:rPr>
                <w:sz w:val="24"/>
                <w:szCs w:val="24"/>
                <w:lang w:val="en-US"/>
              </w:rPr>
            </w:pPr>
            <w:r w:rsidRPr="00B40365">
              <w:rPr>
                <w:sz w:val="24"/>
                <w:szCs w:val="24"/>
                <w:lang w:val="en-US"/>
              </w:rPr>
              <w:t>Grunduirea suprafetelor interioare a peretilor si tavanelor</w:t>
            </w:r>
          </w:p>
        </w:tc>
        <w:tc>
          <w:tcPr>
            <w:tcW w:w="1134" w:type="dxa"/>
            <w:gridSpan w:val="2"/>
            <w:tcBorders>
              <w:top w:val="single" w:sz="4" w:space="0" w:color="auto"/>
              <w:bottom w:val="single" w:sz="4" w:space="0" w:color="auto"/>
            </w:tcBorders>
            <w:vAlign w:val="center"/>
          </w:tcPr>
          <w:p w14:paraId="4E6BE0D7"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1B9D83A1" w14:textId="77777777" w:rsidR="00841319" w:rsidRPr="00B40365" w:rsidRDefault="00841319">
            <w:pPr>
              <w:jc w:val="center"/>
              <w:rPr>
                <w:sz w:val="22"/>
                <w:szCs w:val="22"/>
                <w:lang w:val="en-US"/>
              </w:rPr>
            </w:pPr>
            <w:r w:rsidRPr="00B40365">
              <w:rPr>
                <w:sz w:val="22"/>
                <w:szCs w:val="22"/>
                <w:lang w:val="en-US"/>
              </w:rPr>
              <w:t>3.27</w:t>
            </w:r>
          </w:p>
          <w:p w14:paraId="04CF8412" w14:textId="77777777" w:rsidR="00841319" w:rsidRPr="00A25B72" w:rsidRDefault="00841319">
            <w:pPr>
              <w:jc w:val="center"/>
              <w:rPr>
                <w:sz w:val="22"/>
                <w:szCs w:val="22"/>
                <w:lang w:val="en-US"/>
              </w:rPr>
            </w:pPr>
          </w:p>
        </w:tc>
      </w:tr>
      <w:tr w:rsidR="00841319" w:rsidRPr="00B40365" w14:paraId="712D2809"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15752E" w14:textId="77777777" w:rsidR="00841319" w:rsidRPr="00B40365" w:rsidRDefault="00841319">
            <w:pPr>
              <w:jc w:val="center"/>
              <w:rPr>
                <w:sz w:val="22"/>
                <w:szCs w:val="22"/>
                <w:lang w:val="en-US"/>
              </w:rPr>
            </w:pPr>
            <w:r w:rsidRPr="00B40365">
              <w:rPr>
                <w:sz w:val="22"/>
                <w:szCs w:val="22"/>
                <w:lang w:val="en-US"/>
              </w:rPr>
              <w:lastRenderedPageBreak/>
              <w:t xml:space="preserve"> 78</w:t>
            </w:r>
          </w:p>
        </w:tc>
        <w:tc>
          <w:tcPr>
            <w:tcW w:w="1276" w:type="dxa"/>
            <w:tcBorders>
              <w:top w:val="single" w:sz="4" w:space="0" w:color="auto"/>
              <w:bottom w:val="single" w:sz="4" w:space="0" w:color="auto"/>
            </w:tcBorders>
            <w:vAlign w:val="center"/>
          </w:tcPr>
          <w:p w14:paraId="083D3E5B" w14:textId="77777777" w:rsidR="00841319" w:rsidRPr="00262B1B" w:rsidRDefault="00841319">
            <w:pPr>
              <w:jc w:val="center"/>
              <w:rPr>
                <w:sz w:val="22"/>
                <w:szCs w:val="22"/>
                <w:lang w:val="en-US"/>
              </w:rPr>
            </w:pPr>
            <w:r w:rsidRPr="00262B1B">
              <w:rPr>
                <w:sz w:val="22"/>
                <w:szCs w:val="22"/>
                <w:lang w:val="en-US"/>
              </w:rPr>
              <w:t>CN06A</w:t>
            </w:r>
          </w:p>
        </w:tc>
        <w:tc>
          <w:tcPr>
            <w:tcW w:w="5386" w:type="dxa"/>
            <w:tcBorders>
              <w:top w:val="single" w:sz="4" w:space="0" w:color="auto"/>
              <w:bottom w:val="single" w:sz="4" w:space="0" w:color="auto"/>
            </w:tcBorders>
            <w:vAlign w:val="center"/>
          </w:tcPr>
          <w:p w14:paraId="308DD7F7" w14:textId="77777777" w:rsidR="00841319" w:rsidRPr="00F80E5B" w:rsidRDefault="00841319">
            <w:pPr>
              <w:rPr>
                <w:sz w:val="24"/>
                <w:szCs w:val="24"/>
                <w:lang w:val="en-US"/>
              </w:rPr>
            </w:pPr>
            <w:r w:rsidRPr="00B40365">
              <w:rPr>
                <w:sz w:val="24"/>
                <w:szCs w:val="24"/>
                <w:lang w:val="en-US"/>
              </w:rPr>
              <w:t>Vopsitorii interioare cu vopsea pe baza de copolimeri vinilici in emulsie apoasa,  aplicate in 2 straturi pe glet existent, executate manual</w:t>
            </w:r>
          </w:p>
        </w:tc>
        <w:tc>
          <w:tcPr>
            <w:tcW w:w="1134" w:type="dxa"/>
            <w:gridSpan w:val="2"/>
            <w:tcBorders>
              <w:top w:val="single" w:sz="4" w:space="0" w:color="auto"/>
              <w:bottom w:val="single" w:sz="4" w:space="0" w:color="auto"/>
            </w:tcBorders>
            <w:vAlign w:val="center"/>
          </w:tcPr>
          <w:p w14:paraId="4CA2ED54"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21779E1D" w14:textId="77777777" w:rsidR="00841319" w:rsidRPr="00B40365" w:rsidRDefault="00841319">
            <w:pPr>
              <w:jc w:val="center"/>
              <w:rPr>
                <w:sz w:val="22"/>
                <w:szCs w:val="22"/>
                <w:lang w:val="en-US"/>
              </w:rPr>
            </w:pPr>
            <w:r w:rsidRPr="00B40365">
              <w:rPr>
                <w:sz w:val="22"/>
                <w:szCs w:val="22"/>
                <w:lang w:val="en-US"/>
              </w:rPr>
              <w:t>3.27</w:t>
            </w:r>
          </w:p>
          <w:p w14:paraId="04F975E9" w14:textId="77777777" w:rsidR="00841319" w:rsidRPr="00A25B72" w:rsidRDefault="00841319">
            <w:pPr>
              <w:jc w:val="center"/>
              <w:rPr>
                <w:sz w:val="22"/>
                <w:szCs w:val="22"/>
                <w:lang w:val="en-US"/>
              </w:rPr>
            </w:pPr>
          </w:p>
        </w:tc>
      </w:tr>
      <w:tr w:rsidR="00841319" w:rsidRPr="00B40365" w14:paraId="0231BC3B"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6C65CA8B"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18181848" w14:textId="77777777" w:rsidR="00841319" w:rsidRPr="00B40365" w:rsidRDefault="00841319">
            <w:pPr>
              <w:rPr>
                <w:sz w:val="22"/>
                <w:szCs w:val="22"/>
                <w:lang w:val="en-US"/>
              </w:rPr>
            </w:pPr>
          </w:p>
        </w:tc>
        <w:tc>
          <w:tcPr>
            <w:tcW w:w="5386" w:type="dxa"/>
            <w:tcBorders>
              <w:top w:val="single" w:sz="6" w:space="0" w:color="auto"/>
              <w:bottom w:val="nil"/>
            </w:tcBorders>
          </w:tcPr>
          <w:p w14:paraId="6F683747"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0C1D96AF"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662A5CA9" w14:textId="77777777" w:rsidR="00841319" w:rsidRPr="00B40365" w:rsidRDefault="00841319">
            <w:pPr>
              <w:rPr>
                <w:sz w:val="22"/>
                <w:szCs w:val="22"/>
                <w:lang w:val="en-US"/>
              </w:rPr>
            </w:pPr>
          </w:p>
        </w:tc>
      </w:tr>
      <w:tr w:rsidR="00841319" w:rsidRPr="00B40365" w14:paraId="16B6757D"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90EC813" w14:textId="77777777" w:rsidR="00841319" w:rsidRPr="00B40365" w:rsidRDefault="00841319">
            <w:pPr>
              <w:jc w:val="right"/>
              <w:rPr>
                <w:sz w:val="22"/>
                <w:szCs w:val="22"/>
                <w:lang w:val="en-US"/>
              </w:rPr>
            </w:pPr>
          </w:p>
        </w:tc>
        <w:tc>
          <w:tcPr>
            <w:tcW w:w="1276" w:type="dxa"/>
            <w:tcBorders>
              <w:top w:val="nil"/>
              <w:bottom w:val="nil"/>
            </w:tcBorders>
          </w:tcPr>
          <w:p w14:paraId="571E53ED" w14:textId="77777777" w:rsidR="00841319" w:rsidRPr="00B40365" w:rsidRDefault="00841319">
            <w:pPr>
              <w:rPr>
                <w:sz w:val="22"/>
                <w:szCs w:val="22"/>
                <w:lang w:val="en-US"/>
              </w:rPr>
            </w:pPr>
          </w:p>
        </w:tc>
        <w:tc>
          <w:tcPr>
            <w:tcW w:w="5386" w:type="dxa"/>
            <w:tcBorders>
              <w:top w:val="nil"/>
              <w:bottom w:val="nil"/>
            </w:tcBorders>
          </w:tcPr>
          <w:p w14:paraId="41867F78" w14:textId="77777777" w:rsidR="00841319" w:rsidRPr="00F80E5B" w:rsidRDefault="00841319" w:rsidP="00522EF7">
            <w:pPr>
              <w:rPr>
                <w:b/>
                <w:bCs/>
                <w:sz w:val="22"/>
                <w:szCs w:val="22"/>
                <w:lang w:val="en-US"/>
              </w:rPr>
            </w:pPr>
            <w:r w:rsidRPr="00B40365">
              <w:rPr>
                <w:b/>
                <w:bCs/>
                <w:sz w:val="22"/>
                <w:szCs w:val="22"/>
                <w:lang w:val="en-US"/>
              </w:rPr>
              <w:t>1.3.3. Finisare tavane</w:t>
            </w:r>
          </w:p>
        </w:tc>
        <w:tc>
          <w:tcPr>
            <w:tcW w:w="1134" w:type="dxa"/>
            <w:gridSpan w:val="2"/>
            <w:tcBorders>
              <w:top w:val="nil"/>
              <w:bottom w:val="nil"/>
            </w:tcBorders>
          </w:tcPr>
          <w:p w14:paraId="5FD4E64C" w14:textId="77777777" w:rsidR="00841319" w:rsidRPr="00B40365" w:rsidRDefault="00841319">
            <w:pPr>
              <w:rPr>
                <w:sz w:val="22"/>
                <w:szCs w:val="22"/>
                <w:lang w:val="en-US"/>
              </w:rPr>
            </w:pPr>
          </w:p>
        </w:tc>
        <w:tc>
          <w:tcPr>
            <w:tcW w:w="1560" w:type="dxa"/>
            <w:gridSpan w:val="2"/>
            <w:tcBorders>
              <w:top w:val="nil"/>
              <w:bottom w:val="nil"/>
            </w:tcBorders>
          </w:tcPr>
          <w:p w14:paraId="0593EB4C" w14:textId="77777777" w:rsidR="00841319" w:rsidRPr="00B40365" w:rsidRDefault="00841319">
            <w:pPr>
              <w:rPr>
                <w:sz w:val="22"/>
                <w:szCs w:val="22"/>
                <w:lang w:val="en-US"/>
              </w:rPr>
            </w:pPr>
          </w:p>
        </w:tc>
      </w:tr>
      <w:tr w:rsidR="00841319" w:rsidRPr="00B40365" w14:paraId="47C86766"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C5FCB2" w14:textId="77777777" w:rsidR="00841319" w:rsidRPr="00B40365" w:rsidRDefault="00841319">
            <w:pPr>
              <w:jc w:val="center"/>
              <w:rPr>
                <w:sz w:val="22"/>
                <w:szCs w:val="22"/>
                <w:lang w:val="en-US"/>
              </w:rPr>
            </w:pPr>
            <w:r w:rsidRPr="00B40365">
              <w:rPr>
                <w:sz w:val="22"/>
                <w:szCs w:val="22"/>
                <w:lang w:val="en-US"/>
              </w:rPr>
              <w:t>79</w:t>
            </w:r>
          </w:p>
        </w:tc>
        <w:tc>
          <w:tcPr>
            <w:tcW w:w="1276" w:type="dxa"/>
            <w:tcBorders>
              <w:top w:val="single" w:sz="4" w:space="0" w:color="auto"/>
              <w:bottom w:val="single" w:sz="4" w:space="0" w:color="auto"/>
            </w:tcBorders>
            <w:vAlign w:val="center"/>
          </w:tcPr>
          <w:p w14:paraId="767C3305" w14:textId="77777777" w:rsidR="00841319" w:rsidRPr="00262B1B" w:rsidRDefault="00841319">
            <w:pPr>
              <w:jc w:val="center"/>
              <w:rPr>
                <w:sz w:val="22"/>
                <w:szCs w:val="22"/>
                <w:lang w:val="en-US"/>
              </w:rPr>
            </w:pPr>
            <w:r w:rsidRPr="00262B1B">
              <w:rPr>
                <w:sz w:val="22"/>
                <w:szCs w:val="22"/>
                <w:lang w:val="en-US"/>
              </w:rPr>
              <w:t>CK29F</w:t>
            </w:r>
          </w:p>
        </w:tc>
        <w:tc>
          <w:tcPr>
            <w:tcW w:w="5386" w:type="dxa"/>
            <w:tcBorders>
              <w:top w:val="single" w:sz="4" w:space="0" w:color="auto"/>
              <w:bottom w:val="single" w:sz="4" w:space="0" w:color="auto"/>
            </w:tcBorders>
            <w:vAlign w:val="center"/>
          </w:tcPr>
          <w:p w14:paraId="15BE387C" w14:textId="77777777" w:rsidR="00841319" w:rsidRPr="00F80E5B" w:rsidRDefault="00841319">
            <w:pPr>
              <w:rPr>
                <w:sz w:val="24"/>
                <w:szCs w:val="24"/>
                <w:lang w:val="en-US"/>
              </w:rPr>
            </w:pPr>
            <w:r w:rsidRPr="00B40365">
              <w:rPr>
                <w:sz w:val="24"/>
                <w:szCs w:val="24"/>
                <w:lang w:val="en-US"/>
              </w:rPr>
              <w:t>Tavane suspendate din panouri prefabricate "Armstrong", inclusiv sistemul-grila (placa grosime min. 10 mm, pe baza de vata minerala, antiincendiara)</w:t>
            </w:r>
          </w:p>
        </w:tc>
        <w:tc>
          <w:tcPr>
            <w:tcW w:w="1134" w:type="dxa"/>
            <w:gridSpan w:val="2"/>
            <w:tcBorders>
              <w:top w:val="single" w:sz="4" w:space="0" w:color="auto"/>
              <w:bottom w:val="single" w:sz="4" w:space="0" w:color="auto"/>
            </w:tcBorders>
            <w:vAlign w:val="center"/>
          </w:tcPr>
          <w:p w14:paraId="3D89B5A7"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70AA1E1" w14:textId="77777777" w:rsidR="00841319" w:rsidRPr="00B40365" w:rsidRDefault="00841319">
            <w:pPr>
              <w:jc w:val="center"/>
              <w:rPr>
                <w:sz w:val="22"/>
                <w:szCs w:val="22"/>
                <w:lang w:val="en-US"/>
              </w:rPr>
            </w:pPr>
            <w:r w:rsidRPr="00B40365">
              <w:rPr>
                <w:sz w:val="22"/>
                <w:szCs w:val="22"/>
                <w:lang w:val="en-US"/>
              </w:rPr>
              <w:t>10.25</w:t>
            </w:r>
          </w:p>
          <w:p w14:paraId="1DF12941" w14:textId="77777777" w:rsidR="00841319" w:rsidRPr="00A25B72" w:rsidRDefault="00841319">
            <w:pPr>
              <w:jc w:val="center"/>
              <w:rPr>
                <w:sz w:val="22"/>
                <w:szCs w:val="22"/>
                <w:lang w:val="en-US"/>
              </w:rPr>
            </w:pPr>
          </w:p>
        </w:tc>
      </w:tr>
      <w:tr w:rsidR="00841319" w:rsidRPr="00B40365" w14:paraId="1202842D"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6E338427"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4961ACAD" w14:textId="77777777" w:rsidR="00841319" w:rsidRPr="00B40365" w:rsidRDefault="00841319">
            <w:pPr>
              <w:rPr>
                <w:sz w:val="22"/>
                <w:szCs w:val="22"/>
                <w:lang w:val="en-US"/>
              </w:rPr>
            </w:pPr>
          </w:p>
        </w:tc>
        <w:tc>
          <w:tcPr>
            <w:tcW w:w="5386" w:type="dxa"/>
            <w:tcBorders>
              <w:top w:val="single" w:sz="6" w:space="0" w:color="auto"/>
              <w:bottom w:val="nil"/>
            </w:tcBorders>
          </w:tcPr>
          <w:p w14:paraId="432A40E3"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47082EB7"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1FF4EBB0" w14:textId="77777777" w:rsidR="00841319" w:rsidRPr="00B40365" w:rsidRDefault="00841319">
            <w:pPr>
              <w:rPr>
                <w:sz w:val="22"/>
                <w:szCs w:val="22"/>
                <w:lang w:val="en-US"/>
              </w:rPr>
            </w:pPr>
          </w:p>
        </w:tc>
      </w:tr>
      <w:tr w:rsidR="00841319" w:rsidRPr="00B40365" w14:paraId="464E3934"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5955F89" w14:textId="77777777" w:rsidR="00841319" w:rsidRPr="00B40365" w:rsidRDefault="00841319">
            <w:pPr>
              <w:jc w:val="right"/>
              <w:rPr>
                <w:sz w:val="22"/>
                <w:szCs w:val="22"/>
                <w:lang w:val="en-US"/>
              </w:rPr>
            </w:pPr>
          </w:p>
        </w:tc>
        <w:tc>
          <w:tcPr>
            <w:tcW w:w="1276" w:type="dxa"/>
            <w:tcBorders>
              <w:top w:val="nil"/>
              <w:bottom w:val="nil"/>
            </w:tcBorders>
          </w:tcPr>
          <w:p w14:paraId="4E7EAC30" w14:textId="77777777" w:rsidR="00841319" w:rsidRPr="00B40365" w:rsidRDefault="00841319">
            <w:pPr>
              <w:rPr>
                <w:sz w:val="22"/>
                <w:szCs w:val="22"/>
                <w:lang w:val="en-US"/>
              </w:rPr>
            </w:pPr>
          </w:p>
        </w:tc>
        <w:tc>
          <w:tcPr>
            <w:tcW w:w="5386" w:type="dxa"/>
            <w:tcBorders>
              <w:top w:val="nil"/>
              <w:bottom w:val="nil"/>
            </w:tcBorders>
          </w:tcPr>
          <w:p w14:paraId="6CA087B9" w14:textId="77777777" w:rsidR="00841319" w:rsidRPr="00F80E5B" w:rsidRDefault="00841319" w:rsidP="00522EF7">
            <w:pPr>
              <w:rPr>
                <w:b/>
                <w:bCs/>
                <w:sz w:val="22"/>
                <w:szCs w:val="22"/>
                <w:lang w:val="en-US"/>
              </w:rPr>
            </w:pPr>
            <w:r w:rsidRPr="00B40365">
              <w:rPr>
                <w:b/>
                <w:bCs/>
                <w:sz w:val="22"/>
                <w:szCs w:val="22"/>
                <w:lang w:val="en-US"/>
              </w:rPr>
              <w:t>1.3.4. Pardoseli</w:t>
            </w:r>
          </w:p>
        </w:tc>
        <w:tc>
          <w:tcPr>
            <w:tcW w:w="1134" w:type="dxa"/>
            <w:gridSpan w:val="2"/>
            <w:tcBorders>
              <w:top w:val="nil"/>
              <w:bottom w:val="nil"/>
            </w:tcBorders>
          </w:tcPr>
          <w:p w14:paraId="6583BFB0" w14:textId="77777777" w:rsidR="00841319" w:rsidRPr="00B40365" w:rsidRDefault="00841319">
            <w:pPr>
              <w:rPr>
                <w:sz w:val="22"/>
                <w:szCs w:val="22"/>
                <w:lang w:val="en-US"/>
              </w:rPr>
            </w:pPr>
          </w:p>
        </w:tc>
        <w:tc>
          <w:tcPr>
            <w:tcW w:w="1560" w:type="dxa"/>
            <w:gridSpan w:val="2"/>
            <w:tcBorders>
              <w:top w:val="nil"/>
              <w:bottom w:val="nil"/>
            </w:tcBorders>
          </w:tcPr>
          <w:p w14:paraId="0A5DA9F8" w14:textId="77777777" w:rsidR="00841319" w:rsidRPr="00B40365" w:rsidRDefault="00841319">
            <w:pPr>
              <w:rPr>
                <w:sz w:val="22"/>
                <w:szCs w:val="22"/>
                <w:lang w:val="en-US"/>
              </w:rPr>
            </w:pPr>
          </w:p>
        </w:tc>
      </w:tr>
      <w:tr w:rsidR="00841319" w:rsidRPr="00B40365" w14:paraId="3AD1FC1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F55CE0" w14:textId="77777777" w:rsidR="00841319" w:rsidRPr="00B40365" w:rsidRDefault="00841319">
            <w:pPr>
              <w:jc w:val="center"/>
              <w:rPr>
                <w:sz w:val="22"/>
                <w:szCs w:val="22"/>
                <w:lang w:val="en-US"/>
              </w:rPr>
            </w:pPr>
            <w:r w:rsidRPr="00B40365">
              <w:rPr>
                <w:sz w:val="22"/>
                <w:szCs w:val="22"/>
                <w:lang w:val="en-US"/>
              </w:rPr>
              <w:t>80</w:t>
            </w:r>
          </w:p>
        </w:tc>
        <w:tc>
          <w:tcPr>
            <w:tcW w:w="1276" w:type="dxa"/>
            <w:tcBorders>
              <w:top w:val="single" w:sz="4" w:space="0" w:color="auto"/>
              <w:bottom w:val="single" w:sz="4" w:space="0" w:color="auto"/>
            </w:tcBorders>
            <w:vAlign w:val="center"/>
          </w:tcPr>
          <w:p w14:paraId="7CF8E72C" w14:textId="77777777" w:rsidR="00841319" w:rsidRPr="00262B1B" w:rsidRDefault="00841319">
            <w:pPr>
              <w:jc w:val="center"/>
              <w:rPr>
                <w:sz w:val="22"/>
                <w:szCs w:val="22"/>
                <w:lang w:val="en-US"/>
              </w:rPr>
            </w:pPr>
            <w:r w:rsidRPr="00262B1B">
              <w:rPr>
                <w:sz w:val="22"/>
                <w:szCs w:val="22"/>
                <w:lang w:val="en-US"/>
              </w:rPr>
              <w:t>CN54A</w:t>
            </w:r>
          </w:p>
        </w:tc>
        <w:tc>
          <w:tcPr>
            <w:tcW w:w="5386" w:type="dxa"/>
            <w:tcBorders>
              <w:top w:val="single" w:sz="4" w:space="0" w:color="auto"/>
              <w:bottom w:val="single" w:sz="4" w:space="0" w:color="auto"/>
            </w:tcBorders>
            <w:vAlign w:val="center"/>
          </w:tcPr>
          <w:p w14:paraId="73C96F1A" w14:textId="77777777" w:rsidR="00841319" w:rsidRPr="00F80E5B" w:rsidRDefault="00841319">
            <w:pPr>
              <w:rPr>
                <w:sz w:val="24"/>
                <w:szCs w:val="24"/>
                <w:lang w:val="en-US"/>
              </w:rPr>
            </w:pPr>
            <w:r w:rsidRPr="00B40365">
              <w:rPr>
                <w:sz w:val="24"/>
                <w:szCs w:val="24"/>
                <w:lang w:val="en-US"/>
              </w:rPr>
              <w:t>Aplicarea manuala a grundului cu cuart "Betonocontact" intr-un strat, la pardoseli</w:t>
            </w:r>
          </w:p>
        </w:tc>
        <w:tc>
          <w:tcPr>
            <w:tcW w:w="1134" w:type="dxa"/>
            <w:gridSpan w:val="2"/>
            <w:tcBorders>
              <w:top w:val="single" w:sz="4" w:space="0" w:color="auto"/>
              <w:bottom w:val="single" w:sz="4" w:space="0" w:color="auto"/>
            </w:tcBorders>
            <w:vAlign w:val="center"/>
          </w:tcPr>
          <w:p w14:paraId="11B83CD9"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40302CF" w14:textId="77777777" w:rsidR="00841319" w:rsidRPr="00B40365" w:rsidRDefault="00841319">
            <w:pPr>
              <w:jc w:val="center"/>
              <w:rPr>
                <w:sz w:val="22"/>
                <w:szCs w:val="22"/>
                <w:lang w:val="en-US"/>
              </w:rPr>
            </w:pPr>
            <w:r w:rsidRPr="00B40365">
              <w:rPr>
                <w:sz w:val="22"/>
                <w:szCs w:val="22"/>
                <w:lang w:val="en-US"/>
              </w:rPr>
              <w:t>10.25</w:t>
            </w:r>
          </w:p>
          <w:p w14:paraId="628F9EF5" w14:textId="77777777" w:rsidR="00841319" w:rsidRPr="00A25B72" w:rsidRDefault="00841319">
            <w:pPr>
              <w:jc w:val="center"/>
              <w:rPr>
                <w:sz w:val="22"/>
                <w:szCs w:val="22"/>
                <w:lang w:val="en-US"/>
              </w:rPr>
            </w:pPr>
          </w:p>
        </w:tc>
      </w:tr>
      <w:tr w:rsidR="00841319" w:rsidRPr="00B40365" w14:paraId="04B605C4"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C0C517" w14:textId="77777777" w:rsidR="00841319" w:rsidRPr="00B40365" w:rsidRDefault="00841319">
            <w:pPr>
              <w:jc w:val="center"/>
              <w:rPr>
                <w:sz w:val="22"/>
                <w:szCs w:val="22"/>
                <w:lang w:val="en-US"/>
              </w:rPr>
            </w:pPr>
            <w:r w:rsidRPr="00B40365">
              <w:rPr>
                <w:sz w:val="22"/>
                <w:szCs w:val="22"/>
                <w:lang w:val="en-US"/>
              </w:rPr>
              <w:t xml:space="preserve"> 81</w:t>
            </w:r>
          </w:p>
        </w:tc>
        <w:tc>
          <w:tcPr>
            <w:tcW w:w="1276" w:type="dxa"/>
            <w:tcBorders>
              <w:top w:val="single" w:sz="4" w:space="0" w:color="auto"/>
              <w:bottom w:val="single" w:sz="4" w:space="0" w:color="auto"/>
            </w:tcBorders>
            <w:vAlign w:val="center"/>
          </w:tcPr>
          <w:p w14:paraId="1255C8D1" w14:textId="77777777" w:rsidR="00841319" w:rsidRPr="00262B1B" w:rsidRDefault="00841319">
            <w:pPr>
              <w:jc w:val="center"/>
              <w:rPr>
                <w:sz w:val="22"/>
                <w:szCs w:val="22"/>
                <w:lang w:val="en-US"/>
              </w:rPr>
            </w:pPr>
            <w:r w:rsidRPr="00262B1B">
              <w:rPr>
                <w:sz w:val="22"/>
                <w:szCs w:val="22"/>
                <w:lang w:val="en-US"/>
              </w:rPr>
              <w:t>CG56A</w:t>
            </w:r>
          </w:p>
        </w:tc>
        <w:tc>
          <w:tcPr>
            <w:tcW w:w="5386" w:type="dxa"/>
            <w:tcBorders>
              <w:top w:val="single" w:sz="4" w:space="0" w:color="auto"/>
              <w:bottom w:val="single" w:sz="4" w:space="0" w:color="auto"/>
            </w:tcBorders>
            <w:vAlign w:val="center"/>
          </w:tcPr>
          <w:p w14:paraId="0005BC04" w14:textId="77777777" w:rsidR="00841319" w:rsidRPr="00F80E5B" w:rsidRDefault="00841319">
            <w:pPr>
              <w:rPr>
                <w:sz w:val="24"/>
                <w:szCs w:val="24"/>
                <w:lang w:val="en-US"/>
              </w:rPr>
            </w:pPr>
            <w:r w:rsidRPr="00B40365">
              <w:rPr>
                <w:sz w:val="24"/>
                <w:szCs w:val="24"/>
                <w:lang w:val="en-US"/>
              </w:rPr>
              <w:t>Sapa din amestec de autonivelare "Nivelir": grosime 10mm</w:t>
            </w:r>
          </w:p>
        </w:tc>
        <w:tc>
          <w:tcPr>
            <w:tcW w:w="1134" w:type="dxa"/>
            <w:gridSpan w:val="2"/>
            <w:tcBorders>
              <w:top w:val="single" w:sz="4" w:space="0" w:color="auto"/>
              <w:bottom w:val="single" w:sz="4" w:space="0" w:color="auto"/>
            </w:tcBorders>
            <w:vAlign w:val="center"/>
          </w:tcPr>
          <w:p w14:paraId="770AA0DE"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6DCA666C" w14:textId="77777777" w:rsidR="00841319" w:rsidRPr="00B40365" w:rsidRDefault="00841319">
            <w:pPr>
              <w:jc w:val="center"/>
              <w:rPr>
                <w:sz w:val="22"/>
                <w:szCs w:val="22"/>
                <w:lang w:val="en-US"/>
              </w:rPr>
            </w:pPr>
            <w:r w:rsidRPr="00B40365">
              <w:rPr>
                <w:sz w:val="22"/>
                <w:szCs w:val="22"/>
                <w:lang w:val="en-US"/>
              </w:rPr>
              <w:t>10.25</w:t>
            </w:r>
          </w:p>
          <w:p w14:paraId="08C83C17" w14:textId="77777777" w:rsidR="00841319" w:rsidRPr="00A25B72" w:rsidRDefault="00841319">
            <w:pPr>
              <w:jc w:val="center"/>
              <w:rPr>
                <w:sz w:val="22"/>
                <w:szCs w:val="22"/>
                <w:lang w:val="en-US"/>
              </w:rPr>
            </w:pPr>
          </w:p>
        </w:tc>
      </w:tr>
      <w:tr w:rsidR="00841319" w:rsidRPr="00B40365" w14:paraId="68476C6C"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07E7A6" w14:textId="77777777" w:rsidR="00841319" w:rsidRPr="00B40365" w:rsidRDefault="00841319">
            <w:pPr>
              <w:jc w:val="center"/>
              <w:rPr>
                <w:sz w:val="22"/>
                <w:szCs w:val="22"/>
                <w:lang w:val="en-US"/>
              </w:rPr>
            </w:pPr>
            <w:r w:rsidRPr="00B40365">
              <w:rPr>
                <w:sz w:val="22"/>
                <w:szCs w:val="22"/>
                <w:lang w:val="en-US"/>
              </w:rPr>
              <w:t xml:space="preserve"> 82</w:t>
            </w:r>
          </w:p>
        </w:tc>
        <w:tc>
          <w:tcPr>
            <w:tcW w:w="1276" w:type="dxa"/>
            <w:tcBorders>
              <w:top w:val="single" w:sz="4" w:space="0" w:color="auto"/>
              <w:bottom w:val="single" w:sz="4" w:space="0" w:color="auto"/>
            </w:tcBorders>
            <w:vAlign w:val="center"/>
          </w:tcPr>
          <w:p w14:paraId="084EB508" w14:textId="77777777" w:rsidR="00841319" w:rsidRPr="00262B1B" w:rsidRDefault="00841319">
            <w:pPr>
              <w:jc w:val="center"/>
              <w:rPr>
                <w:sz w:val="22"/>
                <w:szCs w:val="22"/>
                <w:lang w:val="en-US"/>
              </w:rPr>
            </w:pPr>
            <w:r w:rsidRPr="00262B1B">
              <w:rPr>
                <w:sz w:val="22"/>
                <w:szCs w:val="22"/>
                <w:lang w:val="en-US"/>
              </w:rPr>
              <w:t>CG49A</w:t>
            </w:r>
          </w:p>
        </w:tc>
        <w:tc>
          <w:tcPr>
            <w:tcW w:w="5386" w:type="dxa"/>
            <w:tcBorders>
              <w:top w:val="single" w:sz="4" w:space="0" w:color="auto"/>
              <w:bottom w:val="single" w:sz="4" w:space="0" w:color="auto"/>
            </w:tcBorders>
            <w:vAlign w:val="center"/>
          </w:tcPr>
          <w:p w14:paraId="4E83B2B2" w14:textId="77777777" w:rsidR="00841319" w:rsidRPr="00F80E5B" w:rsidRDefault="00841319">
            <w:pPr>
              <w:rPr>
                <w:sz w:val="24"/>
                <w:szCs w:val="24"/>
                <w:lang w:val="en-US"/>
              </w:rPr>
            </w:pPr>
            <w:r w:rsidRPr="00B40365">
              <w:rPr>
                <w:sz w:val="24"/>
                <w:szCs w:val="24"/>
                <w:lang w:val="en-US"/>
              </w:rPr>
              <w:t>Executarea acoperirii din vinil (tip placi de laminat de vinil), la pardoseli</w:t>
            </w:r>
          </w:p>
        </w:tc>
        <w:tc>
          <w:tcPr>
            <w:tcW w:w="1134" w:type="dxa"/>
            <w:gridSpan w:val="2"/>
            <w:tcBorders>
              <w:top w:val="single" w:sz="4" w:space="0" w:color="auto"/>
              <w:bottom w:val="single" w:sz="4" w:space="0" w:color="auto"/>
            </w:tcBorders>
            <w:vAlign w:val="center"/>
          </w:tcPr>
          <w:p w14:paraId="2D6B38BF" w14:textId="77777777" w:rsidR="00841319" w:rsidRPr="00B40365" w:rsidRDefault="00841319">
            <w:pPr>
              <w:jc w:val="center"/>
              <w:rPr>
                <w:sz w:val="22"/>
                <w:szCs w:val="22"/>
                <w:lang w:val="en-US"/>
              </w:rPr>
            </w:pPr>
            <w:r w:rsidRPr="00B40365">
              <w:rPr>
                <w:sz w:val="22"/>
                <w:szCs w:val="22"/>
                <w:lang w:val="en-US"/>
              </w:rPr>
              <w:t>m2</w:t>
            </w:r>
          </w:p>
        </w:tc>
        <w:tc>
          <w:tcPr>
            <w:tcW w:w="1560" w:type="dxa"/>
            <w:gridSpan w:val="2"/>
            <w:tcBorders>
              <w:top w:val="single" w:sz="4" w:space="0" w:color="auto"/>
              <w:bottom w:val="single" w:sz="4" w:space="0" w:color="auto"/>
            </w:tcBorders>
            <w:vAlign w:val="center"/>
          </w:tcPr>
          <w:p w14:paraId="056CC850" w14:textId="77777777" w:rsidR="00841319" w:rsidRPr="00B40365" w:rsidRDefault="00841319">
            <w:pPr>
              <w:jc w:val="center"/>
              <w:rPr>
                <w:sz w:val="22"/>
                <w:szCs w:val="22"/>
                <w:lang w:val="en-US"/>
              </w:rPr>
            </w:pPr>
            <w:r w:rsidRPr="00B40365">
              <w:rPr>
                <w:sz w:val="22"/>
                <w:szCs w:val="22"/>
                <w:lang w:val="en-US"/>
              </w:rPr>
              <w:t>10.25</w:t>
            </w:r>
          </w:p>
          <w:p w14:paraId="394D5F22" w14:textId="77777777" w:rsidR="00841319" w:rsidRPr="00A25B72" w:rsidRDefault="00841319">
            <w:pPr>
              <w:jc w:val="center"/>
              <w:rPr>
                <w:sz w:val="22"/>
                <w:szCs w:val="22"/>
                <w:lang w:val="en-US"/>
              </w:rPr>
            </w:pPr>
          </w:p>
        </w:tc>
      </w:tr>
      <w:tr w:rsidR="00841319" w:rsidRPr="00B40365" w14:paraId="0644E1DB"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717599B" w14:textId="77777777" w:rsidR="00841319" w:rsidRPr="00B40365" w:rsidRDefault="00841319">
            <w:pPr>
              <w:jc w:val="right"/>
              <w:rPr>
                <w:sz w:val="22"/>
                <w:szCs w:val="22"/>
                <w:lang w:val="en-US"/>
              </w:rPr>
            </w:pPr>
          </w:p>
        </w:tc>
        <w:tc>
          <w:tcPr>
            <w:tcW w:w="1276" w:type="dxa"/>
            <w:tcBorders>
              <w:top w:val="nil"/>
              <w:bottom w:val="nil"/>
            </w:tcBorders>
          </w:tcPr>
          <w:p w14:paraId="75D55823" w14:textId="77777777" w:rsidR="00841319" w:rsidRPr="00B40365" w:rsidRDefault="00841319">
            <w:pPr>
              <w:rPr>
                <w:sz w:val="22"/>
                <w:szCs w:val="22"/>
                <w:lang w:val="en-US"/>
              </w:rPr>
            </w:pPr>
          </w:p>
        </w:tc>
        <w:tc>
          <w:tcPr>
            <w:tcW w:w="5386" w:type="dxa"/>
            <w:tcBorders>
              <w:top w:val="nil"/>
              <w:bottom w:val="nil"/>
            </w:tcBorders>
          </w:tcPr>
          <w:p w14:paraId="14A325D6" w14:textId="77777777" w:rsidR="00841319" w:rsidRPr="00F80E5B" w:rsidRDefault="00841319" w:rsidP="00522EF7">
            <w:pPr>
              <w:rPr>
                <w:b/>
                <w:bCs/>
                <w:sz w:val="22"/>
                <w:szCs w:val="22"/>
                <w:lang w:val="en-US"/>
              </w:rPr>
            </w:pPr>
            <w:r w:rsidRPr="00B40365">
              <w:rPr>
                <w:b/>
                <w:bCs/>
                <w:sz w:val="22"/>
                <w:szCs w:val="22"/>
                <w:lang w:val="en-US"/>
              </w:rPr>
              <w:t>1.3.5. Incalzirea</w:t>
            </w:r>
          </w:p>
        </w:tc>
        <w:tc>
          <w:tcPr>
            <w:tcW w:w="1134" w:type="dxa"/>
            <w:gridSpan w:val="2"/>
            <w:tcBorders>
              <w:top w:val="nil"/>
              <w:bottom w:val="nil"/>
            </w:tcBorders>
          </w:tcPr>
          <w:p w14:paraId="51EF449A" w14:textId="77777777" w:rsidR="00841319" w:rsidRPr="00B40365" w:rsidRDefault="00841319">
            <w:pPr>
              <w:rPr>
                <w:sz w:val="22"/>
                <w:szCs w:val="22"/>
                <w:lang w:val="en-US"/>
              </w:rPr>
            </w:pPr>
          </w:p>
        </w:tc>
        <w:tc>
          <w:tcPr>
            <w:tcW w:w="1560" w:type="dxa"/>
            <w:gridSpan w:val="2"/>
            <w:tcBorders>
              <w:top w:val="nil"/>
              <w:bottom w:val="nil"/>
            </w:tcBorders>
          </w:tcPr>
          <w:p w14:paraId="6327BB2F" w14:textId="77777777" w:rsidR="00841319" w:rsidRPr="00B40365" w:rsidRDefault="00841319">
            <w:pPr>
              <w:rPr>
                <w:sz w:val="22"/>
                <w:szCs w:val="22"/>
                <w:lang w:val="en-US"/>
              </w:rPr>
            </w:pPr>
          </w:p>
        </w:tc>
      </w:tr>
      <w:tr w:rsidR="00841319" w:rsidRPr="00B40365" w14:paraId="135E694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B9931A1" w14:textId="77777777" w:rsidR="00841319" w:rsidRPr="00B40365" w:rsidRDefault="00841319">
            <w:pPr>
              <w:jc w:val="center"/>
              <w:rPr>
                <w:sz w:val="22"/>
                <w:szCs w:val="22"/>
                <w:lang w:val="en-US"/>
              </w:rPr>
            </w:pPr>
            <w:r w:rsidRPr="00B40365">
              <w:rPr>
                <w:sz w:val="22"/>
                <w:szCs w:val="22"/>
                <w:lang w:val="en-US"/>
              </w:rPr>
              <w:t>83</w:t>
            </w:r>
          </w:p>
        </w:tc>
        <w:tc>
          <w:tcPr>
            <w:tcW w:w="1276" w:type="dxa"/>
            <w:tcBorders>
              <w:top w:val="single" w:sz="4" w:space="0" w:color="auto"/>
              <w:bottom w:val="single" w:sz="4" w:space="0" w:color="auto"/>
            </w:tcBorders>
            <w:vAlign w:val="center"/>
          </w:tcPr>
          <w:p w14:paraId="5F11A143" w14:textId="77777777" w:rsidR="00841319" w:rsidRPr="00262B1B" w:rsidRDefault="00841319">
            <w:pPr>
              <w:jc w:val="center"/>
              <w:rPr>
                <w:sz w:val="22"/>
                <w:szCs w:val="22"/>
                <w:lang w:val="en-US"/>
              </w:rPr>
            </w:pPr>
            <w:r w:rsidRPr="00262B1B">
              <w:rPr>
                <w:sz w:val="22"/>
                <w:szCs w:val="22"/>
                <w:lang w:val="en-US"/>
              </w:rPr>
              <w:t>IB06C</w:t>
            </w:r>
          </w:p>
        </w:tc>
        <w:tc>
          <w:tcPr>
            <w:tcW w:w="5386" w:type="dxa"/>
            <w:tcBorders>
              <w:top w:val="single" w:sz="4" w:space="0" w:color="auto"/>
              <w:bottom w:val="single" w:sz="4" w:space="0" w:color="auto"/>
            </w:tcBorders>
            <w:vAlign w:val="center"/>
          </w:tcPr>
          <w:p w14:paraId="426474E3" w14:textId="77777777" w:rsidR="00841319" w:rsidRPr="00F80E5B" w:rsidRDefault="00841319">
            <w:pPr>
              <w:rPr>
                <w:sz w:val="24"/>
                <w:szCs w:val="24"/>
                <w:lang w:val="en-US"/>
              </w:rPr>
            </w:pPr>
            <w:r w:rsidRPr="00B40365">
              <w:rPr>
                <w:sz w:val="24"/>
                <w:szCs w:val="24"/>
                <w:lang w:val="en-US"/>
              </w:rPr>
              <w:t>Radiatoare din otel, monobloc avind lungimea de 500x1400 mm</w:t>
            </w:r>
          </w:p>
        </w:tc>
        <w:tc>
          <w:tcPr>
            <w:tcW w:w="1134" w:type="dxa"/>
            <w:gridSpan w:val="2"/>
            <w:tcBorders>
              <w:top w:val="single" w:sz="4" w:space="0" w:color="auto"/>
              <w:bottom w:val="single" w:sz="4" w:space="0" w:color="auto"/>
            </w:tcBorders>
            <w:vAlign w:val="center"/>
          </w:tcPr>
          <w:p w14:paraId="22E4F15F"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440C993C" w14:textId="77777777" w:rsidR="00841319" w:rsidRPr="00B40365" w:rsidRDefault="00841319">
            <w:pPr>
              <w:jc w:val="center"/>
              <w:rPr>
                <w:sz w:val="22"/>
                <w:szCs w:val="22"/>
                <w:lang w:val="en-US"/>
              </w:rPr>
            </w:pPr>
            <w:r w:rsidRPr="00B40365">
              <w:rPr>
                <w:sz w:val="22"/>
                <w:szCs w:val="22"/>
                <w:lang w:val="en-US"/>
              </w:rPr>
              <w:t>1.00</w:t>
            </w:r>
          </w:p>
          <w:p w14:paraId="325F76D4" w14:textId="77777777" w:rsidR="00841319" w:rsidRPr="00A25B72" w:rsidRDefault="00841319">
            <w:pPr>
              <w:jc w:val="center"/>
              <w:rPr>
                <w:sz w:val="22"/>
                <w:szCs w:val="22"/>
                <w:lang w:val="en-US"/>
              </w:rPr>
            </w:pPr>
          </w:p>
        </w:tc>
      </w:tr>
      <w:tr w:rsidR="00841319" w:rsidRPr="00B40365" w14:paraId="12BCB37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FA70FC" w14:textId="77777777" w:rsidR="00841319" w:rsidRPr="00B40365" w:rsidRDefault="00841319">
            <w:pPr>
              <w:jc w:val="center"/>
              <w:rPr>
                <w:sz w:val="22"/>
                <w:szCs w:val="22"/>
                <w:lang w:val="en-US"/>
              </w:rPr>
            </w:pPr>
            <w:r w:rsidRPr="00B40365">
              <w:rPr>
                <w:sz w:val="22"/>
                <w:szCs w:val="22"/>
                <w:lang w:val="en-US"/>
              </w:rPr>
              <w:t xml:space="preserve"> 84</w:t>
            </w:r>
          </w:p>
        </w:tc>
        <w:tc>
          <w:tcPr>
            <w:tcW w:w="1276" w:type="dxa"/>
            <w:tcBorders>
              <w:top w:val="single" w:sz="4" w:space="0" w:color="auto"/>
              <w:bottom w:val="single" w:sz="4" w:space="0" w:color="auto"/>
            </w:tcBorders>
            <w:vAlign w:val="center"/>
          </w:tcPr>
          <w:p w14:paraId="4DCD4E5C" w14:textId="77777777" w:rsidR="00841319" w:rsidRPr="00262B1B" w:rsidRDefault="00841319">
            <w:pPr>
              <w:jc w:val="center"/>
              <w:rPr>
                <w:sz w:val="22"/>
                <w:szCs w:val="22"/>
                <w:lang w:val="en-US"/>
              </w:rPr>
            </w:pPr>
            <w:r w:rsidRPr="00262B1B">
              <w:rPr>
                <w:sz w:val="22"/>
                <w:szCs w:val="22"/>
                <w:lang w:val="en-US"/>
              </w:rPr>
              <w:t>IC35B</w:t>
            </w:r>
          </w:p>
        </w:tc>
        <w:tc>
          <w:tcPr>
            <w:tcW w:w="5386" w:type="dxa"/>
            <w:tcBorders>
              <w:top w:val="single" w:sz="4" w:space="0" w:color="auto"/>
              <w:bottom w:val="single" w:sz="4" w:space="0" w:color="auto"/>
            </w:tcBorders>
            <w:vAlign w:val="center"/>
          </w:tcPr>
          <w:p w14:paraId="5843FEF4" w14:textId="77777777" w:rsidR="00841319" w:rsidRPr="00F80E5B" w:rsidRDefault="00841319">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20,0 mm</w:t>
            </w:r>
          </w:p>
        </w:tc>
        <w:tc>
          <w:tcPr>
            <w:tcW w:w="1134" w:type="dxa"/>
            <w:gridSpan w:val="2"/>
            <w:tcBorders>
              <w:top w:val="single" w:sz="4" w:space="0" w:color="auto"/>
              <w:bottom w:val="single" w:sz="4" w:space="0" w:color="auto"/>
            </w:tcBorders>
            <w:vAlign w:val="center"/>
          </w:tcPr>
          <w:p w14:paraId="4398C72F"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571E292B" w14:textId="77777777" w:rsidR="00841319" w:rsidRPr="00B40365" w:rsidRDefault="00841319">
            <w:pPr>
              <w:jc w:val="center"/>
              <w:rPr>
                <w:sz w:val="22"/>
                <w:szCs w:val="22"/>
                <w:lang w:val="en-US"/>
              </w:rPr>
            </w:pPr>
            <w:r w:rsidRPr="00B40365">
              <w:rPr>
                <w:sz w:val="22"/>
                <w:szCs w:val="22"/>
                <w:lang w:val="en-US"/>
              </w:rPr>
              <w:t>8.00</w:t>
            </w:r>
          </w:p>
          <w:p w14:paraId="3B1E4152" w14:textId="77777777" w:rsidR="00841319" w:rsidRPr="00A25B72" w:rsidRDefault="00841319">
            <w:pPr>
              <w:jc w:val="center"/>
              <w:rPr>
                <w:sz w:val="22"/>
                <w:szCs w:val="22"/>
                <w:lang w:val="en-US"/>
              </w:rPr>
            </w:pPr>
          </w:p>
        </w:tc>
      </w:tr>
      <w:tr w:rsidR="00841319" w:rsidRPr="00B40365" w14:paraId="2B83EEB8"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3CC8EB" w14:textId="77777777" w:rsidR="00841319" w:rsidRPr="00B40365" w:rsidRDefault="00841319">
            <w:pPr>
              <w:jc w:val="center"/>
              <w:rPr>
                <w:sz w:val="22"/>
                <w:szCs w:val="22"/>
                <w:lang w:val="en-US"/>
              </w:rPr>
            </w:pPr>
            <w:r w:rsidRPr="00B40365">
              <w:rPr>
                <w:sz w:val="22"/>
                <w:szCs w:val="22"/>
                <w:lang w:val="en-US"/>
              </w:rPr>
              <w:t xml:space="preserve"> 85</w:t>
            </w:r>
          </w:p>
        </w:tc>
        <w:tc>
          <w:tcPr>
            <w:tcW w:w="1276" w:type="dxa"/>
            <w:tcBorders>
              <w:top w:val="single" w:sz="4" w:space="0" w:color="auto"/>
              <w:bottom w:val="single" w:sz="4" w:space="0" w:color="auto"/>
            </w:tcBorders>
            <w:vAlign w:val="center"/>
          </w:tcPr>
          <w:p w14:paraId="72F4DB86" w14:textId="77777777" w:rsidR="00841319" w:rsidRPr="00262B1B" w:rsidRDefault="00841319">
            <w:pPr>
              <w:jc w:val="center"/>
              <w:rPr>
                <w:sz w:val="22"/>
                <w:szCs w:val="22"/>
                <w:lang w:val="en-US"/>
              </w:rPr>
            </w:pPr>
            <w:r w:rsidRPr="00262B1B">
              <w:rPr>
                <w:sz w:val="22"/>
                <w:szCs w:val="22"/>
                <w:lang w:val="en-US"/>
              </w:rPr>
              <w:t>IC38A</w:t>
            </w:r>
          </w:p>
        </w:tc>
        <w:tc>
          <w:tcPr>
            <w:tcW w:w="5386" w:type="dxa"/>
            <w:tcBorders>
              <w:top w:val="single" w:sz="4" w:space="0" w:color="auto"/>
              <w:bottom w:val="single" w:sz="4" w:space="0" w:color="auto"/>
            </w:tcBorders>
            <w:vAlign w:val="center"/>
          </w:tcPr>
          <w:p w14:paraId="3696A322" w14:textId="77777777" w:rsidR="00841319" w:rsidRPr="00F80E5B" w:rsidRDefault="00841319">
            <w:pPr>
              <w:rPr>
                <w:sz w:val="24"/>
                <w:szCs w:val="24"/>
                <w:lang w:val="en-US"/>
              </w:rPr>
            </w:pPr>
            <w:r w:rsidRPr="00B40365">
              <w:rPr>
                <w:sz w:val="24"/>
                <w:szCs w:val="24"/>
                <w:lang w:val="en-US"/>
              </w:rPr>
              <w:t>Piesa de racordare (fiting), cu 2 imbinari, din polipropilena imbinate prin polifusiune cu teava din polipropilena armata, avind diametrul exterior de pina la 20,0 mm, inclusiv</w:t>
            </w:r>
          </w:p>
        </w:tc>
        <w:tc>
          <w:tcPr>
            <w:tcW w:w="1134" w:type="dxa"/>
            <w:gridSpan w:val="2"/>
            <w:tcBorders>
              <w:top w:val="single" w:sz="4" w:space="0" w:color="auto"/>
              <w:bottom w:val="single" w:sz="4" w:space="0" w:color="auto"/>
            </w:tcBorders>
            <w:vAlign w:val="center"/>
          </w:tcPr>
          <w:p w14:paraId="4BFD2824"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49F9D048" w14:textId="77777777" w:rsidR="00841319" w:rsidRPr="00B40365" w:rsidRDefault="00841319">
            <w:pPr>
              <w:jc w:val="center"/>
              <w:rPr>
                <w:sz w:val="22"/>
                <w:szCs w:val="22"/>
                <w:lang w:val="en-US"/>
              </w:rPr>
            </w:pPr>
            <w:r w:rsidRPr="00B40365">
              <w:rPr>
                <w:sz w:val="22"/>
                <w:szCs w:val="22"/>
                <w:lang w:val="en-US"/>
              </w:rPr>
              <w:t>8.00</w:t>
            </w:r>
          </w:p>
          <w:p w14:paraId="0FB846E1" w14:textId="77777777" w:rsidR="00841319" w:rsidRPr="00A25B72" w:rsidRDefault="00841319">
            <w:pPr>
              <w:jc w:val="center"/>
              <w:rPr>
                <w:sz w:val="22"/>
                <w:szCs w:val="22"/>
                <w:lang w:val="en-US"/>
              </w:rPr>
            </w:pPr>
          </w:p>
        </w:tc>
      </w:tr>
      <w:tr w:rsidR="00841319" w:rsidRPr="00B40365" w14:paraId="2F036002"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69DF88" w14:textId="77777777" w:rsidR="00841319" w:rsidRPr="00B40365" w:rsidRDefault="00841319">
            <w:pPr>
              <w:jc w:val="center"/>
              <w:rPr>
                <w:sz w:val="22"/>
                <w:szCs w:val="22"/>
                <w:lang w:val="en-US"/>
              </w:rPr>
            </w:pPr>
            <w:r w:rsidRPr="00B40365">
              <w:rPr>
                <w:sz w:val="22"/>
                <w:szCs w:val="22"/>
                <w:lang w:val="en-US"/>
              </w:rPr>
              <w:t xml:space="preserve"> 86</w:t>
            </w:r>
          </w:p>
        </w:tc>
        <w:tc>
          <w:tcPr>
            <w:tcW w:w="1276" w:type="dxa"/>
            <w:tcBorders>
              <w:top w:val="single" w:sz="4" w:space="0" w:color="auto"/>
              <w:bottom w:val="single" w:sz="4" w:space="0" w:color="auto"/>
            </w:tcBorders>
            <w:vAlign w:val="center"/>
          </w:tcPr>
          <w:p w14:paraId="1BB16AAE" w14:textId="77777777" w:rsidR="00841319" w:rsidRPr="00262B1B" w:rsidRDefault="00841319">
            <w:pPr>
              <w:jc w:val="center"/>
              <w:rPr>
                <w:sz w:val="22"/>
                <w:szCs w:val="22"/>
                <w:lang w:val="en-US"/>
              </w:rPr>
            </w:pPr>
            <w:r w:rsidRPr="00262B1B">
              <w:rPr>
                <w:sz w:val="22"/>
                <w:szCs w:val="22"/>
                <w:lang w:val="en-US"/>
              </w:rPr>
              <w:t>ID01A</w:t>
            </w:r>
          </w:p>
        </w:tc>
        <w:tc>
          <w:tcPr>
            <w:tcW w:w="5386" w:type="dxa"/>
            <w:tcBorders>
              <w:top w:val="single" w:sz="4" w:space="0" w:color="auto"/>
              <w:bottom w:val="single" w:sz="4" w:space="0" w:color="auto"/>
            </w:tcBorders>
            <w:vAlign w:val="center"/>
          </w:tcPr>
          <w:p w14:paraId="00565BDF" w14:textId="77777777" w:rsidR="00841319" w:rsidRPr="00F80E5B" w:rsidRDefault="00841319">
            <w:pPr>
              <w:rPr>
                <w:sz w:val="24"/>
                <w:szCs w:val="24"/>
                <w:lang w:val="en-US"/>
              </w:rPr>
            </w:pPr>
            <w:r w:rsidRPr="00B40365">
              <w:rPr>
                <w:sz w:val="24"/>
                <w:szCs w:val="24"/>
                <w:lang w:val="en-US"/>
              </w:rPr>
              <w:t>Robinet cu ventil cu dublu reglaj (tur cu cap termostat tip Giaccomini) pentru instalatii de incalzire central, avind diametrul nominal de 3/8" -1/2"</w:t>
            </w:r>
          </w:p>
        </w:tc>
        <w:tc>
          <w:tcPr>
            <w:tcW w:w="1134" w:type="dxa"/>
            <w:gridSpan w:val="2"/>
            <w:tcBorders>
              <w:top w:val="single" w:sz="4" w:space="0" w:color="auto"/>
              <w:bottom w:val="single" w:sz="4" w:space="0" w:color="auto"/>
            </w:tcBorders>
            <w:vAlign w:val="center"/>
          </w:tcPr>
          <w:p w14:paraId="0C0F3881"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3EF77313" w14:textId="77777777" w:rsidR="00841319" w:rsidRPr="00B40365" w:rsidRDefault="00841319">
            <w:pPr>
              <w:jc w:val="center"/>
              <w:rPr>
                <w:sz w:val="22"/>
                <w:szCs w:val="22"/>
                <w:lang w:val="en-US"/>
              </w:rPr>
            </w:pPr>
            <w:r w:rsidRPr="00B40365">
              <w:rPr>
                <w:sz w:val="22"/>
                <w:szCs w:val="22"/>
                <w:lang w:val="en-US"/>
              </w:rPr>
              <w:t>1.00</w:t>
            </w:r>
          </w:p>
          <w:p w14:paraId="36066953" w14:textId="77777777" w:rsidR="00841319" w:rsidRPr="00A25B72" w:rsidRDefault="00841319">
            <w:pPr>
              <w:jc w:val="center"/>
              <w:rPr>
                <w:sz w:val="22"/>
                <w:szCs w:val="22"/>
                <w:lang w:val="en-US"/>
              </w:rPr>
            </w:pPr>
          </w:p>
        </w:tc>
      </w:tr>
      <w:tr w:rsidR="00841319" w:rsidRPr="00B40365" w14:paraId="4D39919F"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86F1D0" w14:textId="77777777" w:rsidR="00841319" w:rsidRPr="00B40365" w:rsidRDefault="00841319">
            <w:pPr>
              <w:jc w:val="center"/>
              <w:rPr>
                <w:sz w:val="22"/>
                <w:szCs w:val="22"/>
                <w:lang w:val="en-US"/>
              </w:rPr>
            </w:pPr>
            <w:r w:rsidRPr="00B40365">
              <w:rPr>
                <w:sz w:val="22"/>
                <w:szCs w:val="22"/>
                <w:lang w:val="en-US"/>
              </w:rPr>
              <w:t xml:space="preserve"> 87</w:t>
            </w:r>
          </w:p>
        </w:tc>
        <w:tc>
          <w:tcPr>
            <w:tcW w:w="1276" w:type="dxa"/>
            <w:tcBorders>
              <w:top w:val="single" w:sz="4" w:space="0" w:color="auto"/>
              <w:bottom w:val="single" w:sz="4" w:space="0" w:color="auto"/>
            </w:tcBorders>
            <w:vAlign w:val="center"/>
          </w:tcPr>
          <w:p w14:paraId="66F77E2B" w14:textId="77777777" w:rsidR="00841319" w:rsidRPr="00262B1B" w:rsidRDefault="00841319">
            <w:pPr>
              <w:jc w:val="center"/>
              <w:rPr>
                <w:sz w:val="22"/>
                <w:szCs w:val="22"/>
                <w:lang w:val="en-US"/>
              </w:rPr>
            </w:pPr>
            <w:r w:rsidRPr="00262B1B">
              <w:rPr>
                <w:sz w:val="22"/>
                <w:szCs w:val="22"/>
                <w:lang w:val="en-US"/>
              </w:rPr>
              <w:t>ID01A</w:t>
            </w:r>
          </w:p>
        </w:tc>
        <w:tc>
          <w:tcPr>
            <w:tcW w:w="5386" w:type="dxa"/>
            <w:tcBorders>
              <w:top w:val="single" w:sz="4" w:space="0" w:color="auto"/>
              <w:bottom w:val="single" w:sz="4" w:space="0" w:color="auto"/>
            </w:tcBorders>
            <w:vAlign w:val="center"/>
          </w:tcPr>
          <w:p w14:paraId="3FB02E02" w14:textId="77777777" w:rsidR="00841319" w:rsidRPr="00F80E5B" w:rsidRDefault="00841319">
            <w:pPr>
              <w:rPr>
                <w:sz w:val="24"/>
                <w:szCs w:val="24"/>
                <w:lang w:val="en-US"/>
              </w:rPr>
            </w:pPr>
            <w:r w:rsidRPr="00B40365">
              <w:rPr>
                <w:sz w:val="24"/>
                <w:szCs w:val="24"/>
                <w:lang w:val="en-US"/>
              </w:rPr>
              <w:t>Robinet cu ventil cu dublu reglaj (Retur tip Giacomini) pentru instalatii de incalzire central, avind diametrul nominal de 3/8" -1/2"</w:t>
            </w:r>
          </w:p>
        </w:tc>
        <w:tc>
          <w:tcPr>
            <w:tcW w:w="1134" w:type="dxa"/>
            <w:gridSpan w:val="2"/>
            <w:tcBorders>
              <w:top w:val="single" w:sz="4" w:space="0" w:color="auto"/>
              <w:bottom w:val="single" w:sz="4" w:space="0" w:color="auto"/>
            </w:tcBorders>
            <w:vAlign w:val="center"/>
          </w:tcPr>
          <w:p w14:paraId="64E1DC44"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47CBF8DD" w14:textId="77777777" w:rsidR="00841319" w:rsidRPr="00B40365" w:rsidRDefault="00841319">
            <w:pPr>
              <w:jc w:val="center"/>
              <w:rPr>
                <w:sz w:val="22"/>
                <w:szCs w:val="22"/>
                <w:lang w:val="en-US"/>
              </w:rPr>
            </w:pPr>
            <w:r w:rsidRPr="00B40365">
              <w:rPr>
                <w:sz w:val="22"/>
                <w:szCs w:val="22"/>
                <w:lang w:val="en-US"/>
              </w:rPr>
              <w:t>1.00</w:t>
            </w:r>
          </w:p>
          <w:p w14:paraId="77172028" w14:textId="77777777" w:rsidR="00841319" w:rsidRPr="00A25B72" w:rsidRDefault="00841319">
            <w:pPr>
              <w:jc w:val="center"/>
              <w:rPr>
                <w:sz w:val="22"/>
                <w:szCs w:val="22"/>
                <w:lang w:val="en-US"/>
              </w:rPr>
            </w:pPr>
          </w:p>
        </w:tc>
      </w:tr>
      <w:tr w:rsidR="00841319" w:rsidRPr="00B40365" w14:paraId="2BE8ED94"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34945A9A"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3A64979E" w14:textId="77777777" w:rsidR="00841319" w:rsidRPr="00B40365" w:rsidRDefault="00841319">
            <w:pPr>
              <w:rPr>
                <w:sz w:val="22"/>
                <w:szCs w:val="22"/>
                <w:lang w:val="en-US"/>
              </w:rPr>
            </w:pPr>
          </w:p>
        </w:tc>
        <w:tc>
          <w:tcPr>
            <w:tcW w:w="5386" w:type="dxa"/>
            <w:tcBorders>
              <w:top w:val="single" w:sz="6" w:space="0" w:color="auto"/>
              <w:bottom w:val="nil"/>
            </w:tcBorders>
          </w:tcPr>
          <w:p w14:paraId="401961CA"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28C9509C"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4E263C6D" w14:textId="77777777" w:rsidR="00841319" w:rsidRPr="00B40365" w:rsidRDefault="00841319">
            <w:pPr>
              <w:rPr>
                <w:sz w:val="22"/>
                <w:szCs w:val="22"/>
                <w:lang w:val="en-US"/>
              </w:rPr>
            </w:pPr>
          </w:p>
        </w:tc>
      </w:tr>
      <w:tr w:rsidR="00841319" w:rsidRPr="00B40365" w14:paraId="310FB99C"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1EF0149" w14:textId="77777777" w:rsidR="00841319" w:rsidRPr="00B40365" w:rsidRDefault="00841319">
            <w:pPr>
              <w:jc w:val="right"/>
              <w:rPr>
                <w:sz w:val="22"/>
                <w:szCs w:val="22"/>
                <w:lang w:val="en-US"/>
              </w:rPr>
            </w:pPr>
          </w:p>
        </w:tc>
        <w:tc>
          <w:tcPr>
            <w:tcW w:w="1276" w:type="dxa"/>
            <w:tcBorders>
              <w:top w:val="nil"/>
              <w:bottom w:val="nil"/>
            </w:tcBorders>
          </w:tcPr>
          <w:p w14:paraId="69112209" w14:textId="77777777" w:rsidR="00841319" w:rsidRPr="00B40365" w:rsidRDefault="00841319">
            <w:pPr>
              <w:rPr>
                <w:sz w:val="22"/>
                <w:szCs w:val="22"/>
                <w:lang w:val="en-US"/>
              </w:rPr>
            </w:pPr>
          </w:p>
        </w:tc>
        <w:tc>
          <w:tcPr>
            <w:tcW w:w="5386" w:type="dxa"/>
            <w:tcBorders>
              <w:top w:val="nil"/>
              <w:bottom w:val="nil"/>
            </w:tcBorders>
          </w:tcPr>
          <w:p w14:paraId="5153AF46" w14:textId="77777777" w:rsidR="00841319" w:rsidRPr="00F80E5B" w:rsidRDefault="00841319" w:rsidP="00522EF7">
            <w:pPr>
              <w:rPr>
                <w:b/>
                <w:bCs/>
                <w:sz w:val="22"/>
                <w:szCs w:val="22"/>
                <w:lang w:val="en-US"/>
              </w:rPr>
            </w:pPr>
            <w:r w:rsidRPr="00B40365">
              <w:rPr>
                <w:b/>
                <w:bCs/>
                <w:sz w:val="22"/>
                <w:szCs w:val="22"/>
                <w:lang w:val="en-US"/>
              </w:rPr>
              <w:t>1.4. Retele electrice</w:t>
            </w:r>
          </w:p>
        </w:tc>
        <w:tc>
          <w:tcPr>
            <w:tcW w:w="1134" w:type="dxa"/>
            <w:gridSpan w:val="2"/>
            <w:tcBorders>
              <w:top w:val="nil"/>
              <w:bottom w:val="nil"/>
            </w:tcBorders>
          </w:tcPr>
          <w:p w14:paraId="127801E0" w14:textId="77777777" w:rsidR="00841319" w:rsidRPr="00B40365" w:rsidRDefault="00841319">
            <w:pPr>
              <w:rPr>
                <w:sz w:val="22"/>
                <w:szCs w:val="22"/>
                <w:lang w:val="en-US"/>
              </w:rPr>
            </w:pPr>
          </w:p>
        </w:tc>
        <w:tc>
          <w:tcPr>
            <w:tcW w:w="1560" w:type="dxa"/>
            <w:gridSpan w:val="2"/>
            <w:tcBorders>
              <w:top w:val="nil"/>
              <w:bottom w:val="nil"/>
            </w:tcBorders>
          </w:tcPr>
          <w:p w14:paraId="20ECA201" w14:textId="77777777" w:rsidR="00841319" w:rsidRPr="00B40365" w:rsidRDefault="00841319">
            <w:pPr>
              <w:rPr>
                <w:sz w:val="22"/>
                <w:szCs w:val="22"/>
                <w:lang w:val="en-US"/>
              </w:rPr>
            </w:pPr>
          </w:p>
        </w:tc>
      </w:tr>
      <w:tr w:rsidR="00841319" w:rsidRPr="00B40365" w14:paraId="2A3C9A6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5066D2" w14:textId="77777777" w:rsidR="00841319" w:rsidRPr="00B40365" w:rsidRDefault="00841319">
            <w:pPr>
              <w:jc w:val="center"/>
              <w:rPr>
                <w:sz w:val="22"/>
                <w:szCs w:val="22"/>
                <w:lang w:val="en-US"/>
              </w:rPr>
            </w:pPr>
            <w:r w:rsidRPr="00B40365">
              <w:rPr>
                <w:sz w:val="22"/>
                <w:szCs w:val="22"/>
                <w:lang w:val="en-US"/>
              </w:rPr>
              <w:t>88</w:t>
            </w:r>
          </w:p>
        </w:tc>
        <w:tc>
          <w:tcPr>
            <w:tcW w:w="1276" w:type="dxa"/>
            <w:tcBorders>
              <w:top w:val="single" w:sz="4" w:space="0" w:color="auto"/>
              <w:bottom w:val="single" w:sz="4" w:space="0" w:color="auto"/>
            </w:tcBorders>
            <w:vAlign w:val="center"/>
          </w:tcPr>
          <w:p w14:paraId="7E855543" w14:textId="77777777" w:rsidR="00841319" w:rsidRPr="00262B1B" w:rsidRDefault="00841319">
            <w:pPr>
              <w:jc w:val="center"/>
              <w:rPr>
                <w:sz w:val="22"/>
                <w:szCs w:val="22"/>
                <w:lang w:val="en-US"/>
              </w:rPr>
            </w:pPr>
            <w:r w:rsidRPr="00262B1B">
              <w:rPr>
                <w:sz w:val="22"/>
                <w:szCs w:val="22"/>
                <w:lang w:val="en-US"/>
              </w:rPr>
              <w:t>RpEJ08A</w:t>
            </w:r>
          </w:p>
        </w:tc>
        <w:tc>
          <w:tcPr>
            <w:tcW w:w="5386" w:type="dxa"/>
            <w:tcBorders>
              <w:top w:val="single" w:sz="4" w:space="0" w:color="auto"/>
              <w:bottom w:val="single" w:sz="4" w:space="0" w:color="auto"/>
            </w:tcBorders>
            <w:vAlign w:val="center"/>
          </w:tcPr>
          <w:p w14:paraId="5C24D669" w14:textId="77777777" w:rsidR="00841319" w:rsidRPr="00F80E5B" w:rsidRDefault="00841319">
            <w:pPr>
              <w:rPr>
                <w:sz w:val="24"/>
                <w:szCs w:val="24"/>
                <w:lang w:val="en-US"/>
              </w:rPr>
            </w:pPr>
            <w:r w:rsidRPr="00B40365">
              <w:rPr>
                <w:sz w:val="24"/>
                <w:szCs w:val="24"/>
                <w:lang w:val="en-US"/>
              </w:rPr>
              <w:t>Executarea santurilor cu adincimea de pina la 5 cm in pereti din  zidarie de caramida de 5x50 cmp</w:t>
            </w:r>
          </w:p>
        </w:tc>
        <w:tc>
          <w:tcPr>
            <w:tcW w:w="1134" w:type="dxa"/>
            <w:gridSpan w:val="2"/>
            <w:tcBorders>
              <w:top w:val="single" w:sz="4" w:space="0" w:color="auto"/>
              <w:bottom w:val="single" w:sz="4" w:space="0" w:color="auto"/>
            </w:tcBorders>
            <w:vAlign w:val="center"/>
          </w:tcPr>
          <w:p w14:paraId="0C4269B7"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6ADE56B6" w14:textId="77777777" w:rsidR="00841319" w:rsidRPr="00B40365" w:rsidRDefault="00841319">
            <w:pPr>
              <w:jc w:val="center"/>
              <w:rPr>
                <w:sz w:val="22"/>
                <w:szCs w:val="22"/>
                <w:lang w:val="en-US"/>
              </w:rPr>
            </w:pPr>
            <w:r w:rsidRPr="00B40365">
              <w:rPr>
                <w:sz w:val="22"/>
                <w:szCs w:val="22"/>
                <w:lang w:val="en-US"/>
              </w:rPr>
              <w:t>345.00</w:t>
            </w:r>
          </w:p>
          <w:p w14:paraId="6EB17E06" w14:textId="77777777" w:rsidR="00841319" w:rsidRPr="00A25B72" w:rsidRDefault="00841319">
            <w:pPr>
              <w:jc w:val="center"/>
              <w:rPr>
                <w:sz w:val="22"/>
                <w:szCs w:val="22"/>
                <w:lang w:val="en-US"/>
              </w:rPr>
            </w:pPr>
          </w:p>
        </w:tc>
      </w:tr>
      <w:tr w:rsidR="00841319" w:rsidRPr="00B40365" w14:paraId="188AA5F4"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71FC1C62" w14:textId="77777777" w:rsidR="00841319" w:rsidRPr="00B40365" w:rsidRDefault="00841319">
            <w:pPr>
              <w:rPr>
                <w:sz w:val="22"/>
                <w:szCs w:val="22"/>
                <w:lang w:val="en-US"/>
              </w:rPr>
            </w:pPr>
          </w:p>
        </w:tc>
        <w:tc>
          <w:tcPr>
            <w:tcW w:w="1276" w:type="dxa"/>
            <w:tcBorders>
              <w:top w:val="single" w:sz="6" w:space="0" w:color="auto"/>
              <w:bottom w:val="nil"/>
            </w:tcBorders>
          </w:tcPr>
          <w:p w14:paraId="6FD9D9EE" w14:textId="77777777" w:rsidR="00841319" w:rsidRPr="00B40365" w:rsidRDefault="00841319">
            <w:pPr>
              <w:rPr>
                <w:sz w:val="22"/>
                <w:szCs w:val="22"/>
                <w:lang w:val="en-US"/>
              </w:rPr>
            </w:pPr>
          </w:p>
        </w:tc>
        <w:tc>
          <w:tcPr>
            <w:tcW w:w="5386" w:type="dxa"/>
            <w:tcBorders>
              <w:top w:val="single" w:sz="6" w:space="0" w:color="auto"/>
              <w:bottom w:val="nil"/>
            </w:tcBorders>
          </w:tcPr>
          <w:p w14:paraId="138A62E5"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3F00A02B"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160D5536" w14:textId="77777777" w:rsidR="00841319" w:rsidRPr="00B40365" w:rsidRDefault="00841319">
            <w:pPr>
              <w:rPr>
                <w:sz w:val="22"/>
                <w:szCs w:val="22"/>
                <w:lang w:val="en-US"/>
              </w:rPr>
            </w:pPr>
          </w:p>
        </w:tc>
      </w:tr>
      <w:tr w:rsidR="00841319" w:rsidRPr="00B40365" w14:paraId="5903C9EC"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A0D30FF" w14:textId="77777777" w:rsidR="00841319" w:rsidRPr="00B40365" w:rsidRDefault="00841319">
            <w:pPr>
              <w:jc w:val="right"/>
              <w:rPr>
                <w:sz w:val="22"/>
                <w:szCs w:val="22"/>
                <w:lang w:val="en-US"/>
              </w:rPr>
            </w:pPr>
          </w:p>
        </w:tc>
        <w:tc>
          <w:tcPr>
            <w:tcW w:w="1276" w:type="dxa"/>
            <w:tcBorders>
              <w:top w:val="nil"/>
              <w:bottom w:val="nil"/>
            </w:tcBorders>
          </w:tcPr>
          <w:p w14:paraId="071D78B0" w14:textId="77777777" w:rsidR="00841319" w:rsidRPr="00B40365" w:rsidRDefault="00841319">
            <w:pPr>
              <w:rPr>
                <w:sz w:val="22"/>
                <w:szCs w:val="22"/>
                <w:lang w:val="en-US"/>
              </w:rPr>
            </w:pPr>
          </w:p>
        </w:tc>
        <w:tc>
          <w:tcPr>
            <w:tcW w:w="5386" w:type="dxa"/>
            <w:tcBorders>
              <w:top w:val="nil"/>
              <w:bottom w:val="nil"/>
            </w:tcBorders>
          </w:tcPr>
          <w:p w14:paraId="10ABA772" w14:textId="77777777" w:rsidR="00841319" w:rsidRPr="00A07B74" w:rsidRDefault="00841319" w:rsidP="00522EF7">
            <w:pPr>
              <w:rPr>
                <w:b/>
                <w:bCs/>
                <w:sz w:val="22"/>
                <w:szCs w:val="22"/>
                <w:lang w:val="en-US"/>
              </w:rPr>
            </w:pPr>
            <w:r w:rsidRPr="00B40365">
              <w:rPr>
                <w:b/>
                <w:bCs/>
                <w:sz w:val="22"/>
                <w:szCs w:val="22"/>
                <w:lang w:val="en-US"/>
              </w:rPr>
              <w:t>2. Lucrari de montare</w:t>
            </w:r>
          </w:p>
        </w:tc>
        <w:tc>
          <w:tcPr>
            <w:tcW w:w="1134" w:type="dxa"/>
            <w:gridSpan w:val="2"/>
            <w:tcBorders>
              <w:top w:val="nil"/>
              <w:bottom w:val="nil"/>
            </w:tcBorders>
          </w:tcPr>
          <w:p w14:paraId="24437A09" w14:textId="77777777" w:rsidR="00841319" w:rsidRPr="00B40365" w:rsidRDefault="00841319">
            <w:pPr>
              <w:rPr>
                <w:sz w:val="22"/>
                <w:szCs w:val="22"/>
                <w:lang w:val="en-US"/>
              </w:rPr>
            </w:pPr>
          </w:p>
        </w:tc>
        <w:tc>
          <w:tcPr>
            <w:tcW w:w="1560" w:type="dxa"/>
            <w:gridSpan w:val="2"/>
            <w:tcBorders>
              <w:top w:val="nil"/>
              <w:bottom w:val="nil"/>
            </w:tcBorders>
          </w:tcPr>
          <w:p w14:paraId="4BAD78E5" w14:textId="77777777" w:rsidR="00841319" w:rsidRPr="00B40365" w:rsidRDefault="00841319">
            <w:pPr>
              <w:rPr>
                <w:sz w:val="22"/>
                <w:szCs w:val="22"/>
                <w:lang w:val="en-US"/>
              </w:rPr>
            </w:pPr>
          </w:p>
        </w:tc>
      </w:tr>
      <w:tr w:rsidR="00841319" w:rsidRPr="00B40365" w14:paraId="0EACB904"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664FAF" w14:textId="77777777" w:rsidR="00841319" w:rsidRPr="00B40365" w:rsidRDefault="00841319">
            <w:pPr>
              <w:jc w:val="center"/>
              <w:rPr>
                <w:sz w:val="22"/>
                <w:szCs w:val="22"/>
                <w:lang w:val="en-US"/>
              </w:rPr>
            </w:pPr>
            <w:r w:rsidRPr="00B40365">
              <w:rPr>
                <w:sz w:val="22"/>
                <w:szCs w:val="22"/>
                <w:lang w:val="en-US"/>
              </w:rPr>
              <w:t>89</w:t>
            </w:r>
          </w:p>
        </w:tc>
        <w:tc>
          <w:tcPr>
            <w:tcW w:w="1276" w:type="dxa"/>
            <w:tcBorders>
              <w:top w:val="single" w:sz="4" w:space="0" w:color="auto"/>
              <w:bottom w:val="single" w:sz="4" w:space="0" w:color="auto"/>
            </w:tcBorders>
            <w:vAlign w:val="center"/>
          </w:tcPr>
          <w:p w14:paraId="4D0BA418" w14:textId="77777777" w:rsidR="00841319" w:rsidRPr="00262B1B" w:rsidRDefault="00841319">
            <w:pPr>
              <w:jc w:val="center"/>
              <w:rPr>
                <w:sz w:val="22"/>
                <w:szCs w:val="22"/>
                <w:lang w:val="en-US"/>
              </w:rPr>
            </w:pPr>
            <w:r w:rsidRPr="00262B1B">
              <w:rPr>
                <w:sz w:val="22"/>
                <w:szCs w:val="22"/>
                <w:lang w:val="en-US"/>
              </w:rPr>
              <w:t>08-03-572-3</w:t>
            </w:r>
          </w:p>
        </w:tc>
        <w:tc>
          <w:tcPr>
            <w:tcW w:w="5386" w:type="dxa"/>
            <w:tcBorders>
              <w:top w:val="single" w:sz="4" w:space="0" w:color="auto"/>
              <w:bottom w:val="single" w:sz="4" w:space="0" w:color="auto"/>
            </w:tcBorders>
            <w:vAlign w:val="center"/>
          </w:tcPr>
          <w:p w14:paraId="52A31D69" w14:textId="77777777" w:rsidR="00841319" w:rsidRPr="00A07B74" w:rsidRDefault="00841319">
            <w:pPr>
              <w:rPr>
                <w:sz w:val="24"/>
                <w:szCs w:val="24"/>
                <w:lang w:val="en-US"/>
              </w:rPr>
            </w:pPr>
            <w:r w:rsidRPr="00B40365">
              <w:rPr>
                <w:sz w:val="24"/>
                <w:szCs w:val="24"/>
                <w:lang w:val="en-US"/>
              </w:rPr>
              <w:t>Bloc de comanda de executare tip dulap sau punct de distributie (dulap), montat pe perete, (ЩРв-6)</w:t>
            </w:r>
          </w:p>
        </w:tc>
        <w:tc>
          <w:tcPr>
            <w:tcW w:w="1134" w:type="dxa"/>
            <w:gridSpan w:val="2"/>
            <w:tcBorders>
              <w:top w:val="single" w:sz="4" w:space="0" w:color="auto"/>
              <w:bottom w:val="single" w:sz="4" w:space="0" w:color="auto"/>
            </w:tcBorders>
            <w:vAlign w:val="center"/>
          </w:tcPr>
          <w:p w14:paraId="56AC31A4"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26F93B05" w14:textId="77777777" w:rsidR="00841319" w:rsidRPr="00B40365" w:rsidRDefault="00841319">
            <w:pPr>
              <w:jc w:val="center"/>
              <w:rPr>
                <w:sz w:val="22"/>
                <w:szCs w:val="22"/>
                <w:lang w:val="en-US"/>
              </w:rPr>
            </w:pPr>
            <w:r w:rsidRPr="00B40365">
              <w:rPr>
                <w:sz w:val="22"/>
                <w:szCs w:val="22"/>
                <w:lang w:val="en-US"/>
              </w:rPr>
              <w:t>3.00</w:t>
            </w:r>
          </w:p>
          <w:p w14:paraId="4259EB82" w14:textId="77777777" w:rsidR="00841319" w:rsidRPr="00A25B72" w:rsidRDefault="00841319">
            <w:pPr>
              <w:jc w:val="center"/>
              <w:rPr>
                <w:sz w:val="22"/>
                <w:szCs w:val="22"/>
                <w:lang w:val="en-US"/>
              </w:rPr>
            </w:pPr>
          </w:p>
        </w:tc>
      </w:tr>
      <w:tr w:rsidR="00841319" w:rsidRPr="00B40365" w14:paraId="7BD526DE"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427951" w14:textId="77777777" w:rsidR="00841319" w:rsidRPr="00B40365" w:rsidRDefault="00841319">
            <w:pPr>
              <w:jc w:val="center"/>
              <w:rPr>
                <w:sz w:val="22"/>
                <w:szCs w:val="22"/>
                <w:lang w:val="en-US"/>
              </w:rPr>
            </w:pPr>
            <w:r w:rsidRPr="00B40365">
              <w:rPr>
                <w:sz w:val="22"/>
                <w:szCs w:val="22"/>
                <w:lang w:val="en-US"/>
              </w:rPr>
              <w:t xml:space="preserve"> 90</w:t>
            </w:r>
          </w:p>
        </w:tc>
        <w:tc>
          <w:tcPr>
            <w:tcW w:w="1276" w:type="dxa"/>
            <w:tcBorders>
              <w:top w:val="single" w:sz="4" w:space="0" w:color="auto"/>
              <w:bottom w:val="single" w:sz="4" w:space="0" w:color="auto"/>
            </w:tcBorders>
            <w:vAlign w:val="center"/>
          </w:tcPr>
          <w:p w14:paraId="7834C801" w14:textId="77777777" w:rsidR="00841319" w:rsidRPr="00262B1B" w:rsidRDefault="00841319">
            <w:pPr>
              <w:jc w:val="center"/>
              <w:rPr>
                <w:sz w:val="22"/>
                <w:szCs w:val="22"/>
                <w:lang w:val="en-US"/>
              </w:rPr>
            </w:pPr>
            <w:r w:rsidRPr="00262B1B">
              <w:rPr>
                <w:sz w:val="22"/>
                <w:szCs w:val="22"/>
                <w:lang w:val="en-US"/>
              </w:rPr>
              <w:t>08-03-526-1</w:t>
            </w:r>
          </w:p>
        </w:tc>
        <w:tc>
          <w:tcPr>
            <w:tcW w:w="5386" w:type="dxa"/>
            <w:tcBorders>
              <w:top w:val="single" w:sz="4" w:space="0" w:color="auto"/>
              <w:bottom w:val="single" w:sz="4" w:space="0" w:color="auto"/>
            </w:tcBorders>
            <w:vAlign w:val="center"/>
          </w:tcPr>
          <w:p w14:paraId="1BE9B551" w14:textId="77777777" w:rsidR="00841319" w:rsidRPr="00A07B74" w:rsidRDefault="00841319">
            <w:pPr>
              <w:rPr>
                <w:sz w:val="24"/>
                <w:szCs w:val="24"/>
                <w:lang w:val="en-US"/>
              </w:rPr>
            </w:pPr>
            <w:r w:rsidRPr="00B40365">
              <w:rPr>
                <w:sz w:val="24"/>
                <w:szCs w:val="24"/>
                <w:lang w:val="en-US"/>
              </w:rPr>
              <w:t>Automat mono-, bi-, tripolar, montat pe constructii pe perete sau coloana</w:t>
            </w:r>
          </w:p>
        </w:tc>
        <w:tc>
          <w:tcPr>
            <w:tcW w:w="1134" w:type="dxa"/>
            <w:gridSpan w:val="2"/>
            <w:tcBorders>
              <w:top w:val="single" w:sz="4" w:space="0" w:color="auto"/>
              <w:bottom w:val="single" w:sz="4" w:space="0" w:color="auto"/>
            </w:tcBorders>
            <w:vAlign w:val="center"/>
          </w:tcPr>
          <w:p w14:paraId="6FDDAE14"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266C2450" w14:textId="77777777" w:rsidR="00841319" w:rsidRPr="00B40365" w:rsidRDefault="00841319">
            <w:pPr>
              <w:jc w:val="center"/>
              <w:rPr>
                <w:sz w:val="22"/>
                <w:szCs w:val="22"/>
                <w:lang w:val="en-US"/>
              </w:rPr>
            </w:pPr>
            <w:r w:rsidRPr="00B40365">
              <w:rPr>
                <w:sz w:val="22"/>
                <w:szCs w:val="22"/>
                <w:lang w:val="en-US"/>
              </w:rPr>
              <w:t>18.00</w:t>
            </w:r>
          </w:p>
          <w:p w14:paraId="1DB9CC09" w14:textId="77777777" w:rsidR="00841319" w:rsidRPr="00A25B72" w:rsidRDefault="00841319">
            <w:pPr>
              <w:jc w:val="center"/>
              <w:rPr>
                <w:sz w:val="22"/>
                <w:szCs w:val="22"/>
                <w:lang w:val="en-US"/>
              </w:rPr>
            </w:pPr>
          </w:p>
        </w:tc>
      </w:tr>
      <w:tr w:rsidR="00841319" w:rsidRPr="00B40365" w14:paraId="3685BD13"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411C4B" w14:textId="77777777" w:rsidR="00841319" w:rsidRPr="00B40365" w:rsidRDefault="00841319">
            <w:pPr>
              <w:jc w:val="center"/>
              <w:rPr>
                <w:sz w:val="22"/>
                <w:szCs w:val="22"/>
                <w:lang w:val="en-US"/>
              </w:rPr>
            </w:pPr>
            <w:r w:rsidRPr="00B40365">
              <w:rPr>
                <w:sz w:val="22"/>
                <w:szCs w:val="22"/>
                <w:lang w:val="en-US"/>
              </w:rPr>
              <w:t xml:space="preserve"> 91</w:t>
            </w:r>
          </w:p>
        </w:tc>
        <w:tc>
          <w:tcPr>
            <w:tcW w:w="1276" w:type="dxa"/>
            <w:tcBorders>
              <w:top w:val="single" w:sz="4" w:space="0" w:color="auto"/>
              <w:bottom w:val="single" w:sz="4" w:space="0" w:color="auto"/>
            </w:tcBorders>
            <w:vAlign w:val="center"/>
          </w:tcPr>
          <w:p w14:paraId="4BE736A6" w14:textId="77777777" w:rsidR="00841319" w:rsidRPr="00262B1B" w:rsidRDefault="00841319">
            <w:pPr>
              <w:jc w:val="center"/>
              <w:rPr>
                <w:sz w:val="22"/>
                <w:szCs w:val="22"/>
                <w:lang w:val="en-US"/>
              </w:rPr>
            </w:pPr>
            <w:r w:rsidRPr="00262B1B">
              <w:rPr>
                <w:sz w:val="22"/>
                <w:szCs w:val="22"/>
                <w:lang w:val="en-US"/>
              </w:rPr>
              <w:t>08-03-591-9</w:t>
            </w:r>
          </w:p>
        </w:tc>
        <w:tc>
          <w:tcPr>
            <w:tcW w:w="5386" w:type="dxa"/>
            <w:tcBorders>
              <w:top w:val="single" w:sz="4" w:space="0" w:color="auto"/>
              <w:bottom w:val="single" w:sz="4" w:space="0" w:color="auto"/>
            </w:tcBorders>
            <w:vAlign w:val="center"/>
          </w:tcPr>
          <w:p w14:paraId="00284A23" w14:textId="77777777" w:rsidR="00841319" w:rsidRPr="00A07B74" w:rsidRDefault="00841319">
            <w:pPr>
              <w:rPr>
                <w:sz w:val="24"/>
                <w:szCs w:val="24"/>
                <w:lang w:val="en-US"/>
              </w:rPr>
            </w:pPr>
            <w:r w:rsidRPr="00B40365">
              <w:rPr>
                <w:sz w:val="24"/>
                <w:szCs w:val="24"/>
                <w:lang w:val="en-US"/>
              </w:rPr>
              <w:t>Priza de fisa tip neingropat, la instalatie inchisa ( IP20,  розетка одоместная)</w:t>
            </w:r>
          </w:p>
        </w:tc>
        <w:tc>
          <w:tcPr>
            <w:tcW w:w="1134" w:type="dxa"/>
            <w:gridSpan w:val="2"/>
            <w:tcBorders>
              <w:top w:val="single" w:sz="4" w:space="0" w:color="auto"/>
              <w:bottom w:val="single" w:sz="4" w:space="0" w:color="auto"/>
            </w:tcBorders>
            <w:vAlign w:val="center"/>
          </w:tcPr>
          <w:p w14:paraId="24B0CD4D" w14:textId="77777777" w:rsidR="00841319" w:rsidRPr="00B40365" w:rsidRDefault="00841319">
            <w:pPr>
              <w:jc w:val="center"/>
              <w:rPr>
                <w:sz w:val="22"/>
                <w:szCs w:val="22"/>
                <w:lang w:val="en-US"/>
              </w:rPr>
            </w:pPr>
            <w:r w:rsidRPr="00B40365">
              <w:rPr>
                <w:sz w:val="22"/>
                <w:szCs w:val="22"/>
                <w:lang w:val="en-US"/>
              </w:rPr>
              <w:t>100 buc</w:t>
            </w:r>
          </w:p>
        </w:tc>
        <w:tc>
          <w:tcPr>
            <w:tcW w:w="1560" w:type="dxa"/>
            <w:gridSpan w:val="2"/>
            <w:tcBorders>
              <w:top w:val="single" w:sz="4" w:space="0" w:color="auto"/>
              <w:bottom w:val="single" w:sz="4" w:space="0" w:color="auto"/>
            </w:tcBorders>
            <w:vAlign w:val="center"/>
          </w:tcPr>
          <w:p w14:paraId="2DC0B960" w14:textId="77777777" w:rsidR="00841319" w:rsidRPr="00B40365" w:rsidRDefault="00841319">
            <w:pPr>
              <w:jc w:val="center"/>
              <w:rPr>
                <w:sz w:val="22"/>
                <w:szCs w:val="22"/>
                <w:lang w:val="en-US"/>
              </w:rPr>
            </w:pPr>
            <w:r w:rsidRPr="00B40365">
              <w:rPr>
                <w:sz w:val="22"/>
                <w:szCs w:val="22"/>
                <w:lang w:val="en-US"/>
              </w:rPr>
              <w:t>0.20</w:t>
            </w:r>
          </w:p>
          <w:p w14:paraId="559454CA" w14:textId="77777777" w:rsidR="00841319" w:rsidRPr="00A25B72" w:rsidRDefault="00841319">
            <w:pPr>
              <w:jc w:val="center"/>
              <w:rPr>
                <w:sz w:val="22"/>
                <w:szCs w:val="22"/>
                <w:lang w:val="en-US"/>
              </w:rPr>
            </w:pPr>
          </w:p>
        </w:tc>
      </w:tr>
      <w:tr w:rsidR="00841319" w:rsidRPr="00B40365" w14:paraId="75E532B3"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B346C3" w14:textId="77777777" w:rsidR="00841319" w:rsidRPr="00B40365" w:rsidRDefault="00841319">
            <w:pPr>
              <w:jc w:val="center"/>
              <w:rPr>
                <w:sz w:val="22"/>
                <w:szCs w:val="22"/>
                <w:lang w:val="en-US"/>
              </w:rPr>
            </w:pPr>
            <w:r w:rsidRPr="00B40365">
              <w:rPr>
                <w:sz w:val="22"/>
                <w:szCs w:val="22"/>
                <w:lang w:val="en-US"/>
              </w:rPr>
              <w:t xml:space="preserve"> 92</w:t>
            </w:r>
          </w:p>
        </w:tc>
        <w:tc>
          <w:tcPr>
            <w:tcW w:w="1276" w:type="dxa"/>
            <w:tcBorders>
              <w:top w:val="single" w:sz="4" w:space="0" w:color="auto"/>
              <w:bottom w:val="single" w:sz="4" w:space="0" w:color="auto"/>
            </w:tcBorders>
            <w:vAlign w:val="center"/>
          </w:tcPr>
          <w:p w14:paraId="4FAE7DE8"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742109AA" w14:textId="77777777" w:rsidR="00841319" w:rsidRPr="00A07B74" w:rsidRDefault="00841319">
            <w:pPr>
              <w:rPr>
                <w:sz w:val="24"/>
                <w:szCs w:val="24"/>
                <w:lang w:val="en-US"/>
              </w:rPr>
            </w:pPr>
            <w:r w:rsidRPr="00B40365">
              <w:rPr>
                <w:sz w:val="24"/>
                <w:szCs w:val="24"/>
                <w:lang w:val="en-US"/>
              </w:rPr>
              <w:t>Рамка 2-местная</w:t>
            </w:r>
          </w:p>
        </w:tc>
        <w:tc>
          <w:tcPr>
            <w:tcW w:w="1134" w:type="dxa"/>
            <w:gridSpan w:val="2"/>
            <w:tcBorders>
              <w:top w:val="single" w:sz="4" w:space="0" w:color="auto"/>
              <w:bottom w:val="single" w:sz="4" w:space="0" w:color="auto"/>
            </w:tcBorders>
            <w:vAlign w:val="center"/>
          </w:tcPr>
          <w:p w14:paraId="327CBD8A"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7680177E" w14:textId="77777777" w:rsidR="00841319" w:rsidRPr="00B40365" w:rsidRDefault="00841319">
            <w:pPr>
              <w:jc w:val="center"/>
              <w:rPr>
                <w:sz w:val="22"/>
                <w:szCs w:val="22"/>
                <w:lang w:val="en-US"/>
              </w:rPr>
            </w:pPr>
            <w:r w:rsidRPr="00B40365">
              <w:rPr>
                <w:sz w:val="22"/>
                <w:szCs w:val="22"/>
                <w:lang w:val="en-US"/>
              </w:rPr>
              <w:t>8.00</w:t>
            </w:r>
          </w:p>
          <w:p w14:paraId="2B123E1A" w14:textId="77777777" w:rsidR="00841319" w:rsidRPr="00A25B72" w:rsidRDefault="00841319">
            <w:pPr>
              <w:jc w:val="center"/>
              <w:rPr>
                <w:sz w:val="22"/>
                <w:szCs w:val="22"/>
                <w:lang w:val="en-US"/>
              </w:rPr>
            </w:pPr>
          </w:p>
        </w:tc>
      </w:tr>
      <w:tr w:rsidR="00841319" w:rsidRPr="00B40365" w14:paraId="7F2A8BD8"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D6F343" w14:textId="77777777" w:rsidR="00841319" w:rsidRPr="00B40365" w:rsidRDefault="00841319">
            <w:pPr>
              <w:jc w:val="center"/>
              <w:rPr>
                <w:sz w:val="22"/>
                <w:szCs w:val="22"/>
                <w:lang w:val="en-US"/>
              </w:rPr>
            </w:pPr>
            <w:r w:rsidRPr="00B40365">
              <w:rPr>
                <w:sz w:val="22"/>
                <w:szCs w:val="22"/>
                <w:lang w:val="en-US"/>
              </w:rPr>
              <w:t xml:space="preserve"> 93</w:t>
            </w:r>
          </w:p>
        </w:tc>
        <w:tc>
          <w:tcPr>
            <w:tcW w:w="1276" w:type="dxa"/>
            <w:tcBorders>
              <w:top w:val="single" w:sz="4" w:space="0" w:color="auto"/>
              <w:bottom w:val="single" w:sz="4" w:space="0" w:color="auto"/>
            </w:tcBorders>
            <w:vAlign w:val="center"/>
          </w:tcPr>
          <w:p w14:paraId="753F4374"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170BAB8F" w14:textId="77777777" w:rsidR="00841319" w:rsidRPr="00A07B74" w:rsidRDefault="00841319">
            <w:pPr>
              <w:rPr>
                <w:sz w:val="24"/>
                <w:szCs w:val="24"/>
                <w:lang w:val="en-US"/>
              </w:rPr>
            </w:pPr>
            <w:r w:rsidRPr="00B40365">
              <w:rPr>
                <w:sz w:val="24"/>
                <w:szCs w:val="24"/>
                <w:lang w:val="en-US"/>
              </w:rPr>
              <w:t>Рамка 1-местная</w:t>
            </w:r>
          </w:p>
        </w:tc>
        <w:tc>
          <w:tcPr>
            <w:tcW w:w="1134" w:type="dxa"/>
            <w:gridSpan w:val="2"/>
            <w:tcBorders>
              <w:top w:val="single" w:sz="4" w:space="0" w:color="auto"/>
              <w:bottom w:val="single" w:sz="4" w:space="0" w:color="auto"/>
            </w:tcBorders>
            <w:vAlign w:val="center"/>
          </w:tcPr>
          <w:p w14:paraId="35C14E83"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53EDCEF5" w14:textId="77777777" w:rsidR="00841319" w:rsidRPr="00B40365" w:rsidRDefault="00841319">
            <w:pPr>
              <w:jc w:val="center"/>
              <w:rPr>
                <w:sz w:val="22"/>
                <w:szCs w:val="22"/>
                <w:lang w:val="en-US"/>
              </w:rPr>
            </w:pPr>
            <w:r w:rsidRPr="00B40365">
              <w:rPr>
                <w:sz w:val="22"/>
                <w:szCs w:val="22"/>
                <w:lang w:val="en-US"/>
              </w:rPr>
              <w:t>4.00</w:t>
            </w:r>
          </w:p>
          <w:p w14:paraId="65295EE6" w14:textId="77777777" w:rsidR="00841319" w:rsidRPr="00A25B72" w:rsidRDefault="00841319">
            <w:pPr>
              <w:jc w:val="center"/>
              <w:rPr>
                <w:sz w:val="22"/>
                <w:szCs w:val="22"/>
                <w:lang w:val="en-US"/>
              </w:rPr>
            </w:pPr>
          </w:p>
        </w:tc>
      </w:tr>
      <w:tr w:rsidR="00841319" w:rsidRPr="00B40365" w14:paraId="16E1CE9C"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43EC0F" w14:textId="77777777" w:rsidR="00841319" w:rsidRPr="00B40365" w:rsidRDefault="00841319">
            <w:pPr>
              <w:jc w:val="center"/>
              <w:rPr>
                <w:sz w:val="22"/>
                <w:szCs w:val="22"/>
                <w:lang w:val="en-US"/>
              </w:rPr>
            </w:pPr>
            <w:r w:rsidRPr="00B40365">
              <w:rPr>
                <w:sz w:val="22"/>
                <w:szCs w:val="22"/>
                <w:lang w:val="en-US"/>
              </w:rPr>
              <w:t xml:space="preserve"> 94</w:t>
            </w:r>
          </w:p>
        </w:tc>
        <w:tc>
          <w:tcPr>
            <w:tcW w:w="1276" w:type="dxa"/>
            <w:tcBorders>
              <w:top w:val="single" w:sz="4" w:space="0" w:color="auto"/>
              <w:bottom w:val="single" w:sz="4" w:space="0" w:color="auto"/>
            </w:tcBorders>
            <w:vAlign w:val="center"/>
          </w:tcPr>
          <w:p w14:paraId="2EC3C867" w14:textId="77777777" w:rsidR="00841319" w:rsidRPr="00262B1B" w:rsidRDefault="00841319">
            <w:pPr>
              <w:jc w:val="center"/>
              <w:rPr>
                <w:sz w:val="22"/>
                <w:szCs w:val="22"/>
                <w:lang w:val="en-US"/>
              </w:rPr>
            </w:pPr>
            <w:r w:rsidRPr="00262B1B">
              <w:rPr>
                <w:sz w:val="22"/>
                <w:szCs w:val="22"/>
                <w:lang w:val="en-US"/>
              </w:rPr>
              <w:t>08-03-591-5</w:t>
            </w:r>
          </w:p>
        </w:tc>
        <w:tc>
          <w:tcPr>
            <w:tcW w:w="5386" w:type="dxa"/>
            <w:tcBorders>
              <w:top w:val="single" w:sz="4" w:space="0" w:color="auto"/>
              <w:bottom w:val="single" w:sz="4" w:space="0" w:color="auto"/>
            </w:tcBorders>
            <w:vAlign w:val="center"/>
          </w:tcPr>
          <w:p w14:paraId="27EBDFCD" w14:textId="77777777" w:rsidR="00841319" w:rsidRPr="00A07B74" w:rsidRDefault="00841319">
            <w:pPr>
              <w:rPr>
                <w:sz w:val="24"/>
                <w:szCs w:val="24"/>
                <w:lang w:val="en-US"/>
              </w:rPr>
            </w:pPr>
            <w:r w:rsidRPr="00B40365">
              <w:rPr>
                <w:sz w:val="24"/>
                <w:szCs w:val="24"/>
                <w:lang w:val="en-US"/>
              </w:rPr>
              <w:t>Intreruptor cu doua clape, tip neingropat, la instalatie inchisa (IP20, двухклавишный)</w:t>
            </w:r>
          </w:p>
        </w:tc>
        <w:tc>
          <w:tcPr>
            <w:tcW w:w="1134" w:type="dxa"/>
            <w:gridSpan w:val="2"/>
            <w:tcBorders>
              <w:top w:val="single" w:sz="4" w:space="0" w:color="auto"/>
              <w:bottom w:val="single" w:sz="4" w:space="0" w:color="auto"/>
            </w:tcBorders>
            <w:vAlign w:val="center"/>
          </w:tcPr>
          <w:p w14:paraId="1EF580C9" w14:textId="77777777" w:rsidR="00841319" w:rsidRPr="00B40365" w:rsidRDefault="00841319">
            <w:pPr>
              <w:jc w:val="center"/>
              <w:rPr>
                <w:sz w:val="22"/>
                <w:szCs w:val="22"/>
                <w:lang w:val="en-US"/>
              </w:rPr>
            </w:pPr>
            <w:r w:rsidRPr="00B40365">
              <w:rPr>
                <w:sz w:val="22"/>
                <w:szCs w:val="22"/>
                <w:lang w:val="en-US"/>
              </w:rPr>
              <w:t>100 buc</w:t>
            </w:r>
          </w:p>
        </w:tc>
        <w:tc>
          <w:tcPr>
            <w:tcW w:w="1560" w:type="dxa"/>
            <w:gridSpan w:val="2"/>
            <w:tcBorders>
              <w:top w:val="single" w:sz="4" w:space="0" w:color="auto"/>
              <w:bottom w:val="single" w:sz="4" w:space="0" w:color="auto"/>
            </w:tcBorders>
            <w:vAlign w:val="center"/>
          </w:tcPr>
          <w:p w14:paraId="4B5A532B" w14:textId="77777777" w:rsidR="00841319" w:rsidRPr="00B40365" w:rsidRDefault="00841319">
            <w:pPr>
              <w:jc w:val="center"/>
              <w:rPr>
                <w:sz w:val="22"/>
                <w:szCs w:val="22"/>
                <w:lang w:val="en-US"/>
              </w:rPr>
            </w:pPr>
            <w:r w:rsidRPr="00B40365">
              <w:rPr>
                <w:sz w:val="22"/>
                <w:szCs w:val="22"/>
                <w:lang w:val="en-US"/>
              </w:rPr>
              <w:t>0.03</w:t>
            </w:r>
          </w:p>
          <w:p w14:paraId="633582A5" w14:textId="77777777" w:rsidR="00841319" w:rsidRPr="00A25B72" w:rsidRDefault="00841319">
            <w:pPr>
              <w:jc w:val="center"/>
              <w:rPr>
                <w:sz w:val="22"/>
                <w:szCs w:val="22"/>
                <w:lang w:val="en-US"/>
              </w:rPr>
            </w:pPr>
          </w:p>
        </w:tc>
      </w:tr>
      <w:tr w:rsidR="00841319" w:rsidRPr="00B40365" w14:paraId="0EA334F8"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BFE1E7" w14:textId="77777777" w:rsidR="00841319" w:rsidRPr="00B40365" w:rsidRDefault="00841319">
            <w:pPr>
              <w:jc w:val="center"/>
              <w:rPr>
                <w:sz w:val="22"/>
                <w:szCs w:val="22"/>
                <w:lang w:val="en-US"/>
              </w:rPr>
            </w:pPr>
            <w:r w:rsidRPr="00B40365">
              <w:rPr>
                <w:sz w:val="22"/>
                <w:szCs w:val="22"/>
                <w:lang w:val="en-US"/>
              </w:rPr>
              <w:t xml:space="preserve"> 95</w:t>
            </w:r>
          </w:p>
        </w:tc>
        <w:tc>
          <w:tcPr>
            <w:tcW w:w="1276" w:type="dxa"/>
            <w:tcBorders>
              <w:top w:val="single" w:sz="4" w:space="0" w:color="auto"/>
              <w:bottom w:val="single" w:sz="4" w:space="0" w:color="auto"/>
            </w:tcBorders>
            <w:vAlign w:val="center"/>
          </w:tcPr>
          <w:p w14:paraId="2F4A53B4" w14:textId="77777777" w:rsidR="00841319" w:rsidRPr="00262B1B" w:rsidRDefault="00841319">
            <w:pPr>
              <w:jc w:val="center"/>
              <w:rPr>
                <w:sz w:val="22"/>
                <w:szCs w:val="22"/>
                <w:lang w:val="en-US"/>
              </w:rPr>
            </w:pPr>
            <w:r w:rsidRPr="00262B1B">
              <w:rPr>
                <w:sz w:val="22"/>
                <w:szCs w:val="22"/>
                <w:lang w:val="en-US"/>
              </w:rPr>
              <w:t>08-02-148-</w:t>
            </w:r>
            <w:r w:rsidRPr="00262B1B">
              <w:rPr>
                <w:sz w:val="22"/>
                <w:szCs w:val="22"/>
                <w:lang w:val="en-US"/>
              </w:rPr>
              <w:lastRenderedPageBreak/>
              <w:t>1</w:t>
            </w:r>
          </w:p>
        </w:tc>
        <w:tc>
          <w:tcPr>
            <w:tcW w:w="5386" w:type="dxa"/>
            <w:tcBorders>
              <w:top w:val="single" w:sz="4" w:space="0" w:color="auto"/>
              <w:bottom w:val="single" w:sz="4" w:space="0" w:color="auto"/>
            </w:tcBorders>
            <w:vAlign w:val="center"/>
          </w:tcPr>
          <w:p w14:paraId="5179F2BC" w14:textId="77777777" w:rsidR="00841319" w:rsidRPr="00A07B74" w:rsidRDefault="00841319">
            <w:pPr>
              <w:rPr>
                <w:sz w:val="24"/>
                <w:szCs w:val="24"/>
                <w:lang w:val="en-US"/>
              </w:rPr>
            </w:pPr>
            <w:r w:rsidRPr="00B40365">
              <w:rPr>
                <w:sz w:val="24"/>
                <w:szCs w:val="24"/>
                <w:lang w:val="en-US"/>
              </w:rPr>
              <w:lastRenderedPageBreak/>
              <w:t xml:space="preserve">Cablu pina la 35 kV in tevi, blocuri si cutii pozate, </w:t>
            </w:r>
            <w:r w:rsidRPr="00B40365">
              <w:rPr>
                <w:sz w:val="24"/>
                <w:szCs w:val="24"/>
                <w:lang w:val="en-US"/>
              </w:rPr>
              <w:lastRenderedPageBreak/>
              <w:t>masa 1 m pina la: 1 kg</w:t>
            </w:r>
          </w:p>
        </w:tc>
        <w:tc>
          <w:tcPr>
            <w:tcW w:w="1134" w:type="dxa"/>
            <w:gridSpan w:val="2"/>
            <w:tcBorders>
              <w:top w:val="single" w:sz="4" w:space="0" w:color="auto"/>
              <w:bottom w:val="single" w:sz="4" w:space="0" w:color="auto"/>
            </w:tcBorders>
            <w:vAlign w:val="center"/>
          </w:tcPr>
          <w:p w14:paraId="4E62080A" w14:textId="77777777" w:rsidR="00841319" w:rsidRPr="00B40365" w:rsidRDefault="00841319">
            <w:pPr>
              <w:jc w:val="center"/>
              <w:rPr>
                <w:sz w:val="22"/>
                <w:szCs w:val="22"/>
                <w:lang w:val="en-US"/>
              </w:rPr>
            </w:pPr>
            <w:r w:rsidRPr="00B40365">
              <w:rPr>
                <w:sz w:val="22"/>
                <w:szCs w:val="22"/>
                <w:lang w:val="en-US"/>
              </w:rPr>
              <w:lastRenderedPageBreak/>
              <w:t>100 m</w:t>
            </w:r>
          </w:p>
        </w:tc>
        <w:tc>
          <w:tcPr>
            <w:tcW w:w="1560" w:type="dxa"/>
            <w:gridSpan w:val="2"/>
            <w:tcBorders>
              <w:top w:val="single" w:sz="4" w:space="0" w:color="auto"/>
              <w:bottom w:val="single" w:sz="4" w:space="0" w:color="auto"/>
            </w:tcBorders>
            <w:vAlign w:val="center"/>
          </w:tcPr>
          <w:p w14:paraId="21DB3722" w14:textId="77777777" w:rsidR="00841319" w:rsidRPr="00B40365" w:rsidRDefault="00841319">
            <w:pPr>
              <w:jc w:val="center"/>
              <w:rPr>
                <w:sz w:val="22"/>
                <w:szCs w:val="22"/>
                <w:lang w:val="en-US"/>
              </w:rPr>
            </w:pPr>
            <w:r w:rsidRPr="00B40365">
              <w:rPr>
                <w:sz w:val="22"/>
                <w:szCs w:val="22"/>
                <w:lang w:val="en-US"/>
              </w:rPr>
              <w:t>3.45</w:t>
            </w:r>
          </w:p>
          <w:p w14:paraId="71DEE279" w14:textId="77777777" w:rsidR="00841319" w:rsidRPr="00A25B72" w:rsidRDefault="00841319">
            <w:pPr>
              <w:jc w:val="center"/>
              <w:rPr>
                <w:sz w:val="22"/>
                <w:szCs w:val="22"/>
                <w:lang w:val="en-US"/>
              </w:rPr>
            </w:pPr>
          </w:p>
        </w:tc>
      </w:tr>
      <w:tr w:rsidR="00841319" w:rsidRPr="00B40365" w14:paraId="6798AB74"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33CF0F" w14:textId="77777777" w:rsidR="00841319" w:rsidRPr="00B40365" w:rsidRDefault="00841319">
            <w:pPr>
              <w:jc w:val="center"/>
              <w:rPr>
                <w:sz w:val="22"/>
                <w:szCs w:val="22"/>
                <w:lang w:val="en-US"/>
              </w:rPr>
            </w:pPr>
            <w:r w:rsidRPr="00B40365">
              <w:rPr>
                <w:sz w:val="22"/>
                <w:szCs w:val="22"/>
                <w:lang w:val="en-US"/>
              </w:rPr>
              <w:lastRenderedPageBreak/>
              <w:t xml:space="preserve"> 96</w:t>
            </w:r>
          </w:p>
        </w:tc>
        <w:tc>
          <w:tcPr>
            <w:tcW w:w="1276" w:type="dxa"/>
            <w:tcBorders>
              <w:top w:val="single" w:sz="4" w:space="0" w:color="auto"/>
              <w:bottom w:val="single" w:sz="4" w:space="0" w:color="auto"/>
            </w:tcBorders>
            <w:vAlign w:val="center"/>
          </w:tcPr>
          <w:p w14:paraId="2C9B386F"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59D0C6D3" w14:textId="77777777" w:rsidR="00841319" w:rsidRPr="00A07B74" w:rsidRDefault="00841319">
            <w:pPr>
              <w:rPr>
                <w:sz w:val="24"/>
                <w:szCs w:val="24"/>
                <w:lang w:val="en-US"/>
              </w:rPr>
            </w:pPr>
            <w:r w:rsidRPr="00B40365">
              <w:rPr>
                <w:sz w:val="24"/>
                <w:szCs w:val="24"/>
                <w:lang w:val="en-US"/>
              </w:rPr>
              <w:t>Cablu VVGng 3x1,5 mm2</w:t>
            </w:r>
          </w:p>
        </w:tc>
        <w:tc>
          <w:tcPr>
            <w:tcW w:w="1134" w:type="dxa"/>
            <w:gridSpan w:val="2"/>
            <w:tcBorders>
              <w:top w:val="single" w:sz="4" w:space="0" w:color="auto"/>
              <w:bottom w:val="single" w:sz="4" w:space="0" w:color="auto"/>
            </w:tcBorders>
            <w:vAlign w:val="center"/>
          </w:tcPr>
          <w:p w14:paraId="396877F3"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77CE834F" w14:textId="77777777" w:rsidR="00841319" w:rsidRPr="00B40365" w:rsidRDefault="00841319">
            <w:pPr>
              <w:jc w:val="center"/>
              <w:rPr>
                <w:sz w:val="22"/>
                <w:szCs w:val="22"/>
                <w:lang w:val="en-US"/>
              </w:rPr>
            </w:pPr>
            <w:r w:rsidRPr="00B40365">
              <w:rPr>
                <w:sz w:val="22"/>
                <w:szCs w:val="22"/>
                <w:lang w:val="en-US"/>
              </w:rPr>
              <w:t>120.00</w:t>
            </w:r>
          </w:p>
          <w:p w14:paraId="48906C54" w14:textId="77777777" w:rsidR="00841319" w:rsidRPr="00A25B72" w:rsidRDefault="00841319">
            <w:pPr>
              <w:jc w:val="center"/>
              <w:rPr>
                <w:sz w:val="22"/>
                <w:szCs w:val="22"/>
                <w:lang w:val="en-US"/>
              </w:rPr>
            </w:pPr>
          </w:p>
        </w:tc>
      </w:tr>
      <w:tr w:rsidR="00841319" w:rsidRPr="00B40365" w14:paraId="32C42C1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F67248" w14:textId="77777777" w:rsidR="00841319" w:rsidRPr="00B40365" w:rsidRDefault="00841319">
            <w:pPr>
              <w:jc w:val="center"/>
              <w:rPr>
                <w:sz w:val="22"/>
                <w:szCs w:val="22"/>
                <w:lang w:val="en-US"/>
              </w:rPr>
            </w:pPr>
            <w:r w:rsidRPr="00B40365">
              <w:rPr>
                <w:sz w:val="22"/>
                <w:szCs w:val="22"/>
                <w:lang w:val="en-US"/>
              </w:rPr>
              <w:t xml:space="preserve"> 97</w:t>
            </w:r>
          </w:p>
        </w:tc>
        <w:tc>
          <w:tcPr>
            <w:tcW w:w="1276" w:type="dxa"/>
            <w:tcBorders>
              <w:top w:val="single" w:sz="4" w:space="0" w:color="auto"/>
              <w:bottom w:val="single" w:sz="4" w:space="0" w:color="auto"/>
            </w:tcBorders>
            <w:vAlign w:val="center"/>
          </w:tcPr>
          <w:p w14:paraId="178B18A3"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4E3CEEF2" w14:textId="77777777" w:rsidR="00841319" w:rsidRPr="00B40365" w:rsidRDefault="00841319">
            <w:pPr>
              <w:rPr>
                <w:sz w:val="24"/>
                <w:szCs w:val="24"/>
                <w:lang w:val="en-US"/>
              </w:rPr>
            </w:pPr>
            <w:r w:rsidRPr="00B40365">
              <w:rPr>
                <w:sz w:val="24"/>
                <w:szCs w:val="24"/>
                <w:lang w:val="en-US"/>
              </w:rPr>
              <w:t>Cablu VVGng 3x2,5 mm2</w:t>
            </w:r>
          </w:p>
          <w:p w14:paraId="12A78991" w14:textId="77777777" w:rsidR="00841319" w:rsidRPr="00B40365" w:rsidRDefault="00841319">
            <w:pPr>
              <w:rPr>
                <w:sz w:val="22"/>
                <w:szCs w:val="22"/>
                <w:lang w:val="en-US"/>
              </w:rPr>
            </w:pPr>
          </w:p>
        </w:tc>
        <w:tc>
          <w:tcPr>
            <w:tcW w:w="1134" w:type="dxa"/>
            <w:gridSpan w:val="2"/>
            <w:tcBorders>
              <w:top w:val="single" w:sz="4" w:space="0" w:color="auto"/>
              <w:bottom w:val="single" w:sz="4" w:space="0" w:color="auto"/>
            </w:tcBorders>
            <w:vAlign w:val="center"/>
          </w:tcPr>
          <w:p w14:paraId="40553660"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2013CB48" w14:textId="77777777" w:rsidR="00841319" w:rsidRPr="00B40365" w:rsidRDefault="00841319">
            <w:pPr>
              <w:jc w:val="center"/>
              <w:rPr>
                <w:sz w:val="22"/>
                <w:szCs w:val="22"/>
                <w:lang w:val="en-US"/>
              </w:rPr>
            </w:pPr>
            <w:r w:rsidRPr="00B40365">
              <w:rPr>
                <w:sz w:val="22"/>
                <w:szCs w:val="22"/>
                <w:lang w:val="en-US"/>
              </w:rPr>
              <w:t>225.00</w:t>
            </w:r>
          </w:p>
          <w:p w14:paraId="326A4ACB" w14:textId="77777777" w:rsidR="00841319" w:rsidRPr="00A25B72" w:rsidRDefault="00841319">
            <w:pPr>
              <w:jc w:val="center"/>
              <w:rPr>
                <w:sz w:val="22"/>
                <w:szCs w:val="22"/>
                <w:lang w:val="en-US"/>
              </w:rPr>
            </w:pPr>
          </w:p>
        </w:tc>
      </w:tr>
      <w:tr w:rsidR="00841319" w:rsidRPr="00B40365" w14:paraId="76A30A4F"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DBEF68" w14:textId="77777777" w:rsidR="00841319" w:rsidRPr="00B40365" w:rsidRDefault="00841319">
            <w:pPr>
              <w:jc w:val="center"/>
              <w:rPr>
                <w:sz w:val="22"/>
                <w:szCs w:val="22"/>
                <w:lang w:val="en-US"/>
              </w:rPr>
            </w:pPr>
            <w:r w:rsidRPr="00B40365">
              <w:rPr>
                <w:sz w:val="22"/>
                <w:szCs w:val="22"/>
                <w:lang w:val="en-US"/>
              </w:rPr>
              <w:t xml:space="preserve"> 98</w:t>
            </w:r>
          </w:p>
        </w:tc>
        <w:tc>
          <w:tcPr>
            <w:tcW w:w="1276" w:type="dxa"/>
            <w:tcBorders>
              <w:top w:val="single" w:sz="4" w:space="0" w:color="auto"/>
              <w:bottom w:val="single" w:sz="4" w:space="0" w:color="auto"/>
            </w:tcBorders>
            <w:vAlign w:val="center"/>
          </w:tcPr>
          <w:p w14:paraId="527C3116"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0173FDB3" w14:textId="77777777" w:rsidR="00841319" w:rsidRPr="00A07B74" w:rsidRDefault="00841319">
            <w:pPr>
              <w:rPr>
                <w:sz w:val="24"/>
                <w:szCs w:val="24"/>
                <w:lang w:val="en-US"/>
              </w:rPr>
            </w:pPr>
            <w:r w:rsidRPr="00B40365">
              <w:rPr>
                <w:sz w:val="24"/>
                <w:szCs w:val="24"/>
                <w:lang w:val="en-US"/>
              </w:rPr>
              <w:t>Cutie pentru priza si intreruptor</w:t>
            </w:r>
          </w:p>
        </w:tc>
        <w:tc>
          <w:tcPr>
            <w:tcW w:w="1134" w:type="dxa"/>
            <w:gridSpan w:val="2"/>
            <w:tcBorders>
              <w:top w:val="single" w:sz="4" w:space="0" w:color="auto"/>
              <w:bottom w:val="single" w:sz="4" w:space="0" w:color="auto"/>
            </w:tcBorders>
            <w:vAlign w:val="center"/>
          </w:tcPr>
          <w:p w14:paraId="59D8744C"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5FF27142" w14:textId="77777777" w:rsidR="00841319" w:rsidRPr="00B40365" w:rsidRDefault="00841319">
            <w:pPr>
              <w:jc w:val="center"/>
              <w:rPr>
                <w:sz w:val="22"/>
                <w:szCs w:val="22"/>
                <w:lang w:val="en-US"/>
              </w:rPr>
            </w:pPr>
            <w:r w:rsidRPr="00B40365">
              <w:rPr>
                <w:sz w:val="22"/>
                <w:szCs w:val="22"/>
                <w:lang w:val="en-US"/>
              </w:rPr>
              <w:t>24.00</w:t>
            </w:r>
          </w:p>
          <w:p w14:paraId="72EFDA9F" w14:textId="77777777" w:rsidR="00841319" w:rsidRPr="00A25B72" w:rsidRDefault="00841319">
            <w:pPr>
              <w:jc w:val="center"/>
              <w:rPr>
                <w:sz w:val="22"/>
                <w:szCs w:val="22"/>
                <w:lang w:val="en-US"/>
              </w:rPr>
            </w:pPr>
          </w:p>
        </w:tc>
      </w:tr>
      <w:tr w:rsidR="00841319" w:rsidRPr="00B40365" w14:paraId="33AF1445"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CF5EF9" w14:textId="77777777" w:rsidR="00841319" w:rsidRPr="00B40365" w:rsidRDefault="00841319">
            <w:pPr>
              <w:jc w:val="center"/>
              <w:rPr>
                <w:sz w:val="22"/>
                <w:szCs w:val="22"/>
                <w:lang w:val="en-US"/>
              </w:rPr>
            </w:pPr>
            <w:r w:rsidRPr="00B40365">
              <w:rPr>
                <w:sz w:val="22"/>
                <w:szCs w:val="22"/>
                <w:lang w:val="en-US"/>
              </w:rPr>
              <w:t xml:space="preserve"> 99</w:t>
            </w:r>
          </w:p>
        </w:tc>
        <w:tc>
          <w:tcPr>
            <w:tcW w:w="1276" w:type="dxa"/>
            <w:tcBorders>
              <w:top w:val="single" w:sz="4" w:space="0" w:color="auto"/>
              <w:bottom w:val="single" w:sz="4" w:space="0" w:color="auto"/>
            </w:tcBorders>
            <w:vAlign w:val="center"/>
          </w:tcPr>
          <w:p w14:paraId="197B746A"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302DC6F3" w14:textId="77777777" w:rsidR="00841319" w:rsidRPr="00A07B74" w:rsidRDefault="00841319">
            <w:pPr>
              <w:rPr>
                <w:sz w:val="24"/>
                <w:szCs w:val="24"/>
                <w:lang w:val="en-US"/>
              </w:rPr>
            </w:pPr>
            <w:r w:rsidRPr="00B40365">
              <w:rPr>
                <w:sz w:val="24"/>
                <w:szCs w:val="24"/>
                <w:lang w:val="en-US"/>
              </w:rPr>
              <w:t>Cutii (doze) IP54</w:t>
            </w:r>
          </w:p>
        </w:tc>
        <w:tc>
          <w:tcPr>
            <w:tcW w:w="1134" w:type="dxa"/>
            <w:gridSpan w:val="2"/>
            <w:tcBorders>
              <w:top w:val="single" w:sz="4" w:space="0" w:color="auto"/>
              <w:bottom w:val="single" w:sz="4" w:space="0" w:color="auto"/>
            </w:tcBorders>
            <w:vAlign w:val="center"/>
          </w:tcPr>
          <w:p w14:paraId="673613D8"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20A42ED2" w14:textId="77777777" w:rsidR="00841319" w:rsidRPr="00B40365" w:rsidRDefault="00841319">
            <w:pPr>
              <w:jc w:val="center"/>
              <w:rPr>
                <w:sz w:val="22"/>
                <w:szCs w:val="22"/>
                <w:lang w:val="en-US"/>
              </w:rPr>
            </w:pPr>
            <w:r w:rsidRPr="00B40365">
              <w:rPr>
                <w:sz w:val="22"/>
                <w:szCs w:val="22"/>
                <w:lang w:val="en-US"/>
              </w:rPr>
              <w:t>6.00</w:t>
            </w:r>
          </w:p>
          <w:p w14:paraId="55A4F099" w14:textId="77777777" w:rsidR="00841319" w:rsidRPr="00A25B72" w:rsidRDefault="00841319">
            <w:pPr>
              <w:jc w:val="center"/>
              <w:rPr>
                <w:sz w:val="22"/>
                <w:szCs w:val="22"/>
                <w:lang w:val="en-US"/>
              </w:rPr>
            </w:pPr>
          </w:p>
        </w:tc>
      </w:tr>
      <w:tr w:rsidR="00841319" w:rsidRPr="00B40365" w14:paraId="7A3ABC87"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A96A1D" w14:textId="77777777" w:rsidR="00841319" w:rsidRPr="00B40365" w:rsidRDefault="00841319">
            <w:pPr>
              <w:jc w:val="center"/>
              <w:rPr>
                <w:sz w:val="22"/>
                <w:szCs w:val="22"/>
                <w:lang w:val="en-US"/>
              </w:rPr>
            </w:pPr>
            <w:r w:rsidRPr="00B40365">
              <w:rPr>
                <w:sz w:val="22"/>
                <w:szCs w:val="22"/>
                <w:lang w:val="en-US"/>
              </w:rPr>
              <w:t xml:space="preserve"> 100</w:t>
            </w:r>
          </w:p>
        </w:tc>
        <w:tc>
          <w:tcPr>
            <w:tcW w:w="1276" w:type="dxa"/>
            <w:tcBorders>
              <w:top w:val="single" w:sz="4" w:space="0" w:color="auto"/>
              <w:bottom w:val="single" w:sz="4" w:space="0" w:color="auto"/>
            </w:tcBorders>
            <w:vAlign w:val="center"/>
          </w:tcPr>
          <w:p w14:paraId="2458CC94" w14:textId="77777777" w:rsidR="00841319" w:rsidRPr="00262B1B" w:rsidRDefault="00841319">
            <w:pPr>
              <w:jc w:val="center"/>
              <w:rPr>
                <w:sz w:val="22"/>
                <w:szCs w:val="22"/>
                <w:lang w:val="en-US"/>
              </w:rPr>
            </w:pPr>
            <w:r w:rsidRPr="00262B1B">
              <w:rPr>
                <w:sz w:val="22"/>
                <w:szCs w:val="22"/>
                <w:lang w:val="en-US"/>
              </w:rPr>
              <w:t>08-03-594-10</w:t>
            </w:r>
          </w:p>
        </w:tc>
        <w:tc>
          <w:tcPr>
            <w:tcW w:w="5386" w:type="dxa"/>
            <w:tcBorders>
              <w:top w:val="single" w:sz="4" w:space="0" w:color="auto"/>
              <w:bottom w:val="single" w:sz="4" w:space="0" w:color="auto"/>
            </w:tcBorders>
            <w:vAlign w:val="center"/>
          </w:tcPr>
          <w:p w14:paraId="7DAD0EC5" w14:textId="77777777" w:rsidR="00841319" w:rsidRPr="00A07B74" w:rsidRDefault="00841319">
            <w:pPr>
              <w:rPr>
                <w:sz w:val="24"/>
                <w:szCs w:val="24"/>
                <w:lang w:val="en-US"/>
              </w:rPr>
            </w:pPr>
            <w:r w:rsidRPr="00B40365">
              <w:rPr>
                <w:sz w:val="24"/>
                <w:szCs w:val="24"/>
                <w:lang w:val="en-US"/>
              </w:rPr>
              <w:t>Corp de iluminat cu lampi luminescente in tavane suspendate, montat pe suspensii, cantitate lampi, in corp de iluminat, 2 (LED  Panel 36W/40W)</w:t>
            </w:r>
          </w:p>
        </w:tc>
        <w:tc>
          <w:tcPr>
            <w:tcW w:w="1134" w:type="dxa"/>
            <w:gridSpan w:val="2"/>
            <w:tcBorders>
              <w:top w:val="single" w:sz="4" w:space="0" w:color="auto"/>
              <w:bottom w:val="single" w:sz="4" w:space="0" w:color="auto"/>
            </w:tcBorders>
            <w:vAlign w:val="center"/>
          </w:tcPr>
          <w:p w14:paraId="731CA6EE" w14:textId="77777777" w:rsidR="00841319" w:rsidRPr="00B40365" w:rsidRDefault="00841319">
            <w:pPr>
              <w:jc w:val="center"/>
              <w:rPr>
                <w:sz w:val="22"/>
                <w:szCs w:val="22"/>
                <w:lang w:val="en-US"/>
              </w:rPr>
            </w:pPr>
            <w:r w:rsidRPr="00B40365">
              <w:rPr>
                <w:sz w:val="22"/>
                <w:szCs w:val="22"/>
                <w:lang w:val="en-US"/>
              </w:rPr>
              <w:t>100 buc</w:t>
            </w:r>
          </w:p>
        </w:tc>
        <w:tc>
          <w:tcPr>
            <w:tcW w:w="1560" w:type="dxa"/>
            <w:gridSpan w:val="2"/>
            <w:tcBorders>
              <w:top w:val="single" w:sz="4" w:space="0" w:color="auto"/>
              <w:bottom w:val="single" w:sz="4" w:space="0" w:color="auto"/>
            </w:tcBorders>
            <w:vAlign w:val="center"/>
          </w:tcPr>
          <w:p w14:paraId="2D3CF2F8" w14:textId="77777777" w:rsidR="00841319" w:rsidRPr="00B40365" w:rsidRDefault="00841319">
            <w:pPr>
              <w:jc w:val="center"/>
              <w:rPr>
                <w:sz w:val="22"/>
                <w:szCs w:val="22"/>
                <w:lang w:val="en-US"/>
              </w:rPr>
            </w:pPr>
            <w:r w:rsidRPr="00B40365">
              <w:rPr>
                <w:sz w:val="22"/>
                <w:szCs w:val="22"/>
                <w:lang w:val="en-US"/>
              </w:rPr>
              <w:t>0.16</w:t>
            </w:r>
          </w:p>
          <w:p w14:paraId="1641ED56" w14:textId="77777777" w:rsidR="00841319" w:rsidRPr="00A25B72" w:rsidRDefault="00841319">
            <w:pPr>
              <w:jc w:val="center"/>
              <w:rPr>
                <w:sz w:val="22"/>
                <w:szCs w:val="22"/>
                <w:lang w:val="en-US"/>
              </w:rPr>
            </w:pPr>
          </w:p>
        </w:tc>
      </w:tr>
      <w:tr w:rsidR="00841319" w:rsidRPr="00B40365" w14:paraId="3CDEE40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5F8167" w14:textId="77777777" w:rsidR="00841319" w:rsidRPr="00B40365" w:rsidRDefault="00841319">
            <w:pPr>
              <w:jc w:val="center"/>
              <w:rPr>
                <w:sz w:val="22"/>
                <w:szCs w:val="22"/>
                <w:lang w:val="en-US"/>
              </w:rPr>
            </w:pPr>
            <w:r w:rsidRPr="00B40365">
              <w:rPr>
                <w:sz w:val="22"/>
                <w:szCs w:val="22"/>
                <w:lang w:val="en-US"/>
              </w:rPr>
              <w:t xml:space="preserve"> 101</w:t>
            </w:r>
          </w:p>
        </w:tc>
        <w:tc>
          <w:tcPr>
            <w:tcW w:w="1276" w:type="dxa"/>
            <w:tcBorders>
              <w:top w:val="single" w:sz="4" w:space="0" w:color="auto"/>
              <w:bottom w:val="single" w:sz="4" w:space="0" w:color="auto"/>
            </w:tcBorders>
            <w:vAlign w:val="center"/>
          </w:tcPr>
          <w:p w14:paraId="7CF417B8"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3B3EDCBD" w14:textId="77777777" w:rsidR="00841319" w:rsidRPr="00A07B74" w:rsidRDefault="00841319">
            <w:pPr>
              <w:rPr>
                <w:sz w:val="24"/>
                <w:szCs w:val="24"/>
                <w:lang w:val="en-US"/>
              </w:rPr>
            </w:pPr>
            <w:r w:rsidRPr="00B40365">
              <w:rPr>
                <w:sz w:val="24"/>
                <w:szCs w:val="24"/>
                <w:lang w:val="en-US"/>
              </w:rPr>
              <w:t>Corp de iluminat  LED Panel  36W/40W</w:t>
            </w:r>
          </w:p>
        </w:tc>
        <w:tc>
          <w:tcPr>
            <w:tcW w:w="1134" w:type="dxa"/>
            <w:gridSpan w:val="2"/>
            <w:tcBorders>
              <w:top w:val="single" w:sz="4" w:space="0" w:color="auto"/>
              <w:bottom w:val="single" w:sz="4" w:space="0" w:color="auto"/>
            </w:tcBorders>
            <w:vAlign w:val="center"/>
          </w:tcPr>
          <w:p w14:paraId="75A711E7"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2566C38E" w14:textId="77777777" w:rsidR="00841319" w:rsidRPr="00B40365" w:rsidRDefault="00841319">
            <w:pPr>
              <w:jc w:val="center"/>
              <w:rPr>
                <w:sz w:val="22"/>
                <w:szCs w:val="22"/>
                <w:lang w:val="en-US"/>
              </w:rPr>
            </w:pPr>
            <w:r w:rsidRPr="00B40365">
              <w:rPr>
                <w:sz w:val="22"/>
                <w:szCs w:val="22"/>
                <w:lang w:val="en-US"/>
              </w:rPr>
              <w:t>16.00</w:t>
            </w:r>
          </w:p>
          <w:p w14:paraId="7268E324" w14:textId="77777777" w:rsidR="00841319" w:rsidRPr="00A25B72" w:rsidRDefault="00841319">
            <w:pPr>
              <w:jc w:val="center"/>
              <w:rPr>
                <w:sz w:val="22"/>
                <w:szCs w:val="22"/>
                <w:lang w:val="en-US"/>
              </w:rPr>
            </w:pPr>
          </w:p>
        </w:tc>
      </w:tr>
      <w:tr w:rsidR="00841319" w:rsidRPr="00B40365" w14:paraId="73AA8AB3"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DD9AA8" w14:textId="77777777" w:rsidR="00841319" w:rsidRPr="00B40365" w:rsidRDefault="00841319">
            <w:pPr>
              <w:jc w:val="center"/>
              <w:rPr>
                <w:sz w:val="22"/>
                <w:szCs w:val="22"/>
                <w:lang w:val="en-US"/>
              </w:rPr>
            </w:pPr>
            <w:r w:rsidRPr="00B40365">
              <w:rPr>
                <w:sz w:val="22"/>
                <w:szCs w:val="22"/>
                <w:lang w:val="en-US"/>
              </w:rPr>
              <w:t xml:space="preserve"> 102</w:t>
            </w:r>
          </w:p>
        </w:tc>
        <w:tc>
          <w:tcPr>
            <w:tcW w:w="1276" w:type="dxa"/>
            <w:tcBorders>
              <w:top w:val="single" w:sz="4" w:space="0" w:color="auto"/>
              <w:bottom w:val="single" w:sz="4" w:space="0" w:color="auto"/>
            </w:tcBorders>
            <w:vAlign w:val="center"/>
          </w:tcPr>
          <w:p w14:paraId="498303E2" w14:textId="77777777" w:rsidR="00841319" w:rsidRPr="00262B1B" w:rsidRDefault="00841319">
            <w:pPr>
              <w:jc w:val="center"/>
              <w:rPr>
                <w:sz w:val="22"/>
                <w:szCs w:val="22"/>
                <w:lang w:val="en-US"/>
              </w:rPr>
            </w:pPr>
            <w:r w:rsidRPr="00262B1B">
              <w:rPr>
                <w:sz w:val="22"/>
                <w:szCs w:val="22"/>
                <w:lang w:val="en-US"/>
              </w:rPr>
              <w:t>08-02-410-1</w:t>
            </w:r>
          </w:p>
        </w:tc>
        <w:tc>
          <w:tcPr>
            <w:tcW w:w="5386" w:type="dxa"/>
            <w:tcBorders>
              <w:top w:val="single" w:sz="4" w:space="0" w:color="auto"/>
              <w:bottom w:val="single" w:sz="4" w:space="0" w:color="auto"/>
            </w:tcBorders>
            <w:vAlign w:val="center"/>
          </w:tcPr>
          <w:p w14:paraId="4238E1AC" w14:textId="77777777" w:rsidR="00841319" w:rsidRPr="00A07B74" w:rsidRDefault="00841319">
            <w:pPr>
              <w:rPr>
                <w:sz w:val="24"/>
                <w:szCs w:val="24"/>
                <w:lang w:val="en-US"/>
              </w:rPr>
            </w:pPr>
            <w:r w:rsidRPr="00B40365">
              <w:rPr>
                <w:sz w:val="24"/>
                <w:szCs w:val="24"/>
                <w:lang w:val="en-US"/>
              </w:rPr>
              <w:t>Teava din polietilena, pe suportul pardoselii, diametru pina la 20 mm</w:t>
            </w:r>
          </w:p>
        </w:tc>
        <w:tc>
          <w:tcPr>
            <w:tcW w:w="1134" w:type="dxa"/>
            <w:gridSpan w:val="2"/>
            <w:tcBorders>
              <w:top w:val="single" w:sz="4" w:space="0" w:color="auto"/>
              <w:bottom w:val="single" w:sz="4" w:space="0" w:color="auto"/>
            </w:tcBorders>
            <w:vAlign w:val="center"/>
          </w:tcPr>
          <w:p w14:paraId="1B3664E5" w14:textId="77777777" w:rsidR="00841319" w:rsidRPr="00B40365" w:rsidRDefault="00841319">
            <w:pPr>
              <w:jc w:val="center"/>
              <w:rPr>
                <w:sz w:val="22"/>
                <w:szCs w:val="22"/>
                <w:lang w:val="en-US"/>
              </w:rPr>
            </w:pPr>
            <w:r w:rsidRPr="00B40365">
              <w:rPr>
                <w:sz w:val="22"/>
                <w:szCs w:val="22"/>
                <w:lang w:val="en-US"/>
              </w:rPr>
              <w:t>100 m</w:t>
            </w:r>
          </w:p>
        </w:tc>
        <w:tc>
          <w:tcPr>
            <w:tcW w:w="1560" w:type="dxa"/>
            <w:gridSpan w:val="2"/>
            <w:tcBorders>
              <w:top w:val="single" w:sz="4" w:space="0" w:color="auto"/>
              <w:bottom w:val="single" w:sz="4" w:space="0" w:color="auto"/>
            </w:tcBorders>
            <w:vAlign w:val="center"/>
          </w:tcPr>
          <w:p w14:paraId="10C95DC4" w14:textId="77777777" w:rsidR="00841319" w:rsidRPr="00B40365" w:rsidRDefault="00841319">
            <w:pPr>
              <w:jc w:val="center"/>
              <w:rPr>
                <w:sz w:val="22"/>
                <w:szCs w:val="22"/>
                <w:lang w:val="en-US"/>
              </w:rPr>
            </w:pPr>
            <w:r w:rsidRPr="00B40365">
              <w:rPr>
                <w:sz w:val="22"/>
                <w:szCs w:val="22"/>
                <w:lang w:val="en-US"/>
              </w:rPr>
              <w:t>3.25</w:t>
            </w:r>
          </w:p>
          <w:p w14:paraId="181EE100" w14:textId="77777777" w:rsidR="00841319" w:rsidRPr="00A25B72" w:rsidRDefault="00841319">
            <w:pPr>
              <w:jc w:val="center"/>
              <w:rPr>
                <w:sz w:val="22"/>
                <w:szCs w:val="22"/>
                <w:lang w:val="en-US"/>
              </w:rPr>
            </w:pPr>
          </w:p>
        </w:tc>
      </w:tr>
      <w:tr w:rsidR="00841319" w:rsidRPr="00B40365" w14:paraId="5CB32FD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97DCBA" w14:textId="77777777" w:rsidR="00841319" w:rsidRPr="00B40365" w:rsidRDefault="00841319">
            <w:pPr>
              <w:jc w:val="center"/>
              <w:rPr>
                <w:sz w:val="22"/>
                <w:szCs w:val="22"/>
                <w:lang w:val="en-US"/>
              </w:rPr>
            </w:pPr>
            <w:r w:rsidRPr="00B40365">
              <w:rPr>
                <w:sz w:val="22"/>
                <w:szCs w:val="22"/>
                <w:lang w:val="en-US"/>
              </w:rPr>
              <w:t xml:space="preserve"> 103</w:t>
            </w:r>
          </w:p>
        </w:tc>
        <w:tc>
          <w:tcPr>
            <w:tcW w:w="1276" w:type="dxa"/>
            <w:tcBorders>
              <w:top w:val="single" w:sz="4" w:space="0" w:color="auto"/>
              <w:bottom w:val="single" w:sz="4" w:space="0" w:color="auto"/>
            </w:tcBorders>
            <w:vAlign w:val="center"/>
          </w:tcPr>
          <w:p w14:paraId="0CFBB466"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2F446507" w14:textId="77777777" w:rsidR="00841319" w:rsidRPr="00A07B74" w:rsidRDefault="00841319">
            <w:pPr>
              <w:rPr>
                <w:sz w:val="24"/>
                <w:szCs w:val="24"/>
                <w:lang w:val="en-US"/>
              </w:rPr>
            </w:pPr>
            <w:r w:rsidRPr="00B40365">
              <w:rPr>
                <w:sz w:val="24"/>
                <w:szCs w:val="24"/>
                <w:lang w:val="en-US"/>
              </w:rPr>
              <w:t>Tub gofrat din PVC, D =16mm</w:t>
            </w:r>
          </w:p>
        </w:tc>
        <w:tc>
          <w:tcPr>
            <w:tcW w:w="1134" w:type="dxa"/>
            <w:gridSpan w:val="2"/>
            <w:tcBorders>
              <w:top w:val="single" w:sz="4" w:space="0" w:color="auto"/>
              <w:bottom w:val="single" w:sz="4" w:space="0" w:color="auto"/>
            </w:tcBorders>
            <w:vAlign w:val="center"/>
          </w:tcPr>
          <w:p w14:paraId="6DE48B51" w14:textId="77777777" w:rsidR="00841319" w:rsidRPr="00B40365" w:rsidRDefault="00841319">
            <w:pPr>
              <w:jc w:val="center"/>
              <w:rPr>
                <w:sz w:val="22"/>
                <w:szCs w:val="22"/>
                <w:lang w:val="en-US"/>
              </w:rPr>
            </w:pPr>
            <w:r w:rsidRPr="00B40365">
              <w:rPr>
                <w:sz w:val="22"/>
                <w:szCs w:val="22"/>
                <w:lang w:val="en-US"/>
              </w:rPr>
              <w:t>m</w:t>
            </w:r>
          </w:p>
        </w:tc>
        <w:tc>
          <w:tcPr>
            <w:tcW w:w="1560" w:type="dxa"/>
            <w:gridSpan w:val="2"/>
            <w:tcBorders>
              <w:top w:val="single" w:sz="4" w:space="0" w:color="auto"/>
              <w:bottom w:val="single" w:sz="4" w:space="0" w:color="auto"/>
            </w:tcBorders>
            <w:vAlign w:val="center"/>
          </w:tcPr>
          <w:p w14:paraId="73C19118" w14:textId="77777777" w:rsidR="00841319" w:rsidRPr="00B40365" w:rsidRDefault="00841319">
            <w:pPr>
              <w:jc w:val="center"/>
              <w:rPr>
                <w:sz w:val="22"/>
                <w:szCs w:val="22"/>
                <w:lang w:val="en-US"/>
              </w:rPr>
            </w:pPr>
            <w:r w:rsidRPr="00B40365">
              <w:rPr>
                <w:sz w:val="22"/>
                <w:szCs w:val="22"/>
                <w:lang w:val="en-US"/>
              </w:rPr>
              <w:t>325.00</w:t>
            </w:r>
          </w:p>
          <w:p w14:paraId="63E82A7F" w14:textId="77777777" w:rsidR="00841319" w:rsidRPr="00A25B72" w:rsidRDefault="00841319">
            <w:pPr>
              <w:jc w:val="center"/>
              <w:rPr>
                <w:sz w:val="22"/>
                <w:szCs w:val="22"/>
                <w:lang w:val="en-US"/>
              </w:rPr>
            </w:pPr>
          </w:p>
        </w:tc>
      </w:tr>
      <w:tr w:rsidR="00841319" w:rsidRPr="00B40365" w14:paraId="263D5B12" w14:textId="77777777" w:rsidTr="00841319">
        <w:tblPrEx>
          <w:tblBorders>
            <w:left w:val="single" w:sz="6" w:space="0" w:color="auto"/>
            <w:right w:val="single" w:sz="6" w:space="0" w:color="auto"/>
            <w:insideV w:val="single" w:sz="6" w:space="0" w:color="auto"/>
          </w:tblBorders>
          <w:tblCellMar>
            <w:left w:w="107" w:type="dxa"/>
            <w:right w:w="107" w:type="dxa"/>
          </w:tblCellMar>
        </w:tblPrEx>
        <w:trPr>
          <w:gridAfter w:val="1"/>
          <w:wAfter w:w="1042" w:type="dxa"/>
        </w:trPr>
        <w:tc>
          <w:tcPr>
            <w:tcW w:w="709" w:type="dxa"/>
            <w:tcBorders>
              <w:top w:val="single" w:sz="6" w:space="0" w:color="auto"/>
              <w:bottom w:val="nil"/>
            </w:tcBorders>
          </w:tcPr>
          <w:p w14:paraId="613E2B0F" w14:textId="77777777" w:rsidR="00841319" w:rsidRPr="00B40365" w:rsidRDefault="00841319">
            <w:pPr>
              <w:rPr>
                <w:sz w:val="22"/>
                <w:szCs w:val="22"/>
                <w:lang w:val="en-US"/>
              </w:rPr>
            </w:pPr>
            <w:r w:rsidRPr="00B40365">
              <w:rPr>
                <w:sz w:val="22"/>
                <w:szCs w:val="22"/>
                <w:lang w:val="en-US"/>
              </w:rPr>
              <w:t xml:space="preserve"> </w:t>
            </w:r>
          </w:p>
        </w:tc>
        <w:tc>
          <w:tcPr>
            <w:tcW w:w="1276" w:type="dxa"/>
            <w:tcBorders>
              <w:top w:val="single" w:sz="6" w:space="0" w:color="auto"/>
              <w:bottom w:val="nil"/>
            </w:tcBorders>
          </w:tcPr>
          <w:p w14:paraId="2906B8E4" w14:textId="77777777" w:rsidR="00841319" w:rsidRPr="00B40365" w:rsidRDefault="00841319">
            <w:pPr>
              <w:rPr>
                <w:sz w:val="22"/>
                <w:szCs w:val="22"/>
                <w:lang w:val="en-US"/>
              </w:rPr>
            </w:pPr>
          </w:p>
        </w:tc>
        <w:tc>
          <w:tcPr>
            <w:tcW w:w="5386" w:type="dxa"/>
            <w:tcBorders>
              <w:top w:val="single" w:sz="6" w:space="0" w:color="auto"/>
              <w:bottom w:val="nil"/>
            </w:tcBorders>
          </w:tcPr>
          <w:p w14:paraId="01EFBF86" w14:textId="77777777" w:rsidR="00841319" w:rsidRPr="00B40365" w:rsidRDefault="00841319" w:rsidP="008B0D2D">
            <w:pPr>
              <w:rPr>
                <w:sz w:val="22"/>
                <w:szCs w:val="22"/>
                <w:lang w:val="en-US"/>
              </w:rPr>
            </w:pPr>
          </w:p>
        </w:tc>
        <w:tc>
          <w:tcPr>
            <w:tcW w:w="234" w:type="dxa"/>
            <w:tcBorders>
              <w:top w:val="single" w:sz="6" w:space="0" w:color="auto"/>
              <w:bottom w:val="nil"/>
              <w:right w:val="nil"/>
            </w:tcBorders>
          </w:tcPr>
          <w:p w14:paraId="65933019" w14:textId="77777777" w:rsidR="00841319" w:rsidRPr="00B40365" w:rsidRDefault="00841319">
            <w:pPr>
              <w:rPr>
                <w:sz w:val="22"/>
                <w:szCs w:val="22"/>
                <w:lang w:val="en-US"/>
              </w:rPr>
            </w:pPr>
          </w:p>
        </w:tc>
        <w:tc>
          <w:tcPr>
            <w:tcW w:w="1418" w:type="dxa"/>
            <w:gridSpan w:val="2"/>
            <w:tcBorders>
              <w:top w:val="single" w:sz="6" w:space="0" w:color="auto"/>
              <w:left w:val="nil"/>
              <w:bottom w:val="nil"/>
              <w:right w:val="nil"/>
            </w:tcBorders>
          </w:tcPr>
          <w:p w14:paraId="5AA926AB" w14:textId="77777777" w:rsidR="00841319" w:rsidRPr="00B40365" w:rsidRDefault="00841319">
            <w:pPr>
              <w:rPr>
                <w:sz w:val="22"/>
                <w:szCs w:val="22"/>
                <w:lang w:val="en-US"/>
              </w:rPr>
            </w:pPr>
          </w:p>
        </w:tc>
      </w:tr>
      <w:tr w:rsidR="00841319" w:rsidRPr="00B40365" w14:paraId="2506C08C" w14:textId="77777777" w:rsidTr="0084131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ADB7910" w14:textId="77777777" w:rsidR="00841319" w:rsidRPr="00B40365" w:rsidRDefault="00841319">
            <w:pPr>
              <w:jc w:val="right"/>
              <w:rPr>
                <w:sz w:val="22"/>
                <w:szCs w:val="22"/>
                <w:lang w:val="en-US"/>
              </w:rPr>
            </w:pPr>
          </w:p>
        </w:tc>
        <w:tc>
          <w:tcPr>
            <w:tcW w:w="1276" w:type="dxa"/>
            <w:tcBorders>
              <w:top w:val="nil"/>
              <w:bottom w:val="nil"/>
            </w:tcBorders>
          </w:tcPr>
          <w:p w14:paraId="70C02524" w14:textId="77777777" w:rsidR="00841319" w:rsidRPr="00B40365" w:rsidRDefault="00841319">
            <w:pPr>
              <w:rPr>
                <w:sz w:val="22"/>
                <w:szCs w:val="22"/>
                <w:lang w:val="en-US"/>
              </w:rPr>
            </w:pPr>
          </w:p>
        </w:tc>
        <w:tc>
          <w:tcPr>
            <w:tcW w:w="5386" w:type="dxa"/>
            <w:tcBorders>
              <w:top w:val="nil"/>
              <w:bottom w:val="nil"/>
            </w:tcBorders>
          </w:tcPr>
          <w:p w14:paraId="165DB71D" w14:textId="77777777" w:rsidR="00841319" w:rsidRPr="00A07B74" w:rsidRDefault="00841319" w:rsidP="00522EF7">
            <w:pPr>
              <w:rPr>
                <w:b/>
                <w:bCs/>
                <w:sz w:val="22"/>
                <w:szCs w:val="22"/>
                <w:lang w:val="en-US"/>
              </w:rPr>
            </w:pPr>
            <w:r w:rsidRPr="00B40365">
              <w:rPr>
                <w:b/>
                <w:bCs/>
                <w:sz w:val="22"/>
                <w:szCs w:val="22"/>
                <w:lang w:val="en-US"/>
              </w:rPr>
              <w:t>3. Utilaj</w:t>
            </w:r>
          </w:p>
        </w:tc>
        <w:tc>
          <w:tcPr>
            <w:tcW w:w="1134" w:type="dxa"/>
            <w:gridSpan w:val="2"/>
            <w:tcBorders>
              <w:top w:val="nil"/>
              <w:bottom w:val="nil"/>
            </w:tcBorders>
          </w:tcPr>
          <w:p w14:paraId="24468FB4" w14:textId="77777777" w:rsidR="00841319" w:rsidRPr="00B40365" w:rsidRDefault="00841319">
            <w:pPr>
              <w:rPr>
                <w:sz w:val="22"/>
                <w:szCs w:val="22"/>
                <w:lang w:val="en-US"/>
              </w:rPr>
            </w:pPr>
          </w:p>
        </w:tc>
        <w:tc>
          <w:tcPr>
            <w:tcW w:w="1560" w:type="dxa"/>
            <w:gridSpan w:val="2"/>
            <w:tcBorders>
              <w:top w:val="nil"/>
              <w:bottom w:val="nil"/>
            </w:tcBorders>
          </w:tcPr>
          <w:p w14:paraId="4203C0C3" w14:textId="77777777" w:rsidR="00841319" w:rsidRPr="00B40365" w:rsidRDefault="00841319">
            <w:pPr>
              <w:rPr>
                <w:sz w:val="22"/>
                <w:szCs w:val="22"/>
                <w:lang w:val="en-US"/>
              </w:rPr>
            </w:pPr>
          </w:p>
        </w:tc>
      </w:tr>
      <w:tr w:rsidR="00841319" w:rsidRPr="00B40365" w14:paraId="3EB1B04A"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158E2F" w14:textId="77777777" w:rsidR="00841319" w:rsidRPr="00B40365" w:rsidRDefault="00841319">
            <w:pPr>
              <w:jc w:val="center"/>
              <w:rPr>
                <w:sz w:val="22"/>
                <w:szCs w:val="22"/>
                <w:lang w:val="en-US"/>
              </w:rPr>
            </w:pPr>
            <w:r w:rsidRPr="00B40365">
              <w:rPr>
                <w:sz w:val="22"/>
                <w:szCs w:val="22"/>
                <w:lang w:val="en-US"/>
              </w:rPr>
              <w:t>104</w:t>
            </w:r>
          </w:p>
        </w:tc>
        <w:tc>
          <w:tcPr>
            <w:tcW w:w="1276" w:type="dxa"/>
            <w:tcBorders>
              <w:top w:val="single" w:sz="4" w:space="0" w:color="auto"/>
              <w:bottom w:val="single" w:sz="4" w:space="0" w:color="auto"/>
            </w:tcBorders>
            <w:vAlign w:val="center"/>
          </w:tcPr>
          <w:p w14:paraId="48FC53F3"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132D77EF" w14:textId="77777777" w:rsidR="00841319" w:rsidRPr="00A07B74" w:rsidRDefault="00841319">
            <w:pPr>
              <w:rPr>
                <w:sz w:val="24"/>
                <w:szCs w:val="24"/>
                <w:lang w:val="en-US"/>
              </w:rPr>
            </w:pPr>
            <w:r w:rsidRPr="00B40365">
              <w:rPr>
                <w:sz w:val="24"/>
                <w:szCs w:val="24"/>
                <w:lang w:val="en-US"/>
              </w:rPr>
              <w:t>Panou ЩРв 6</w:t>
            </w:r>
          </w:p>
        </w:tc>
        <w:tc>
          <w:tcPr>
            <w:tcW w:w="1134" w:type="dxa"/>
            <w:gridSpan w:val="2"/>
            <w:tcBorders>
              <w:top w:val="single" w:sz="4" w:space="0" w:color="auto"/>
              <w:bottom w:val="single" w:sz="4" w:space="0" w:color="auto"/>
            </w:tcBorders>
            <w:vAlign w:val="center"/>
          </w:tcPr>
          <w:p w14:paraId="525EB974"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16FD88BC" w14:textId="77777777" w:rsidR="00841319" w:rsidRPr="00B40365" w:rsidRDefault="00841319">
            <w:pPr>
              <w:jc w:val="center"/>
              <w:rPr>
                <w:sz w:val="22"/>
                <w:szCs w:val="22"/>
                <w:lang w:val="en-US"/>
              </w:rPr>
            </w:pPr>
            <w:r w:rsidRPr="00B40365">
              <w:rPr>
                <w:sz w:val="22"/>
                <w:szCs w:val="22"/>
                <w:lang w:val="en-US"/>
              </w:rPr>
              <w:t>3.00</w:t>
            </w:r>
          </w:p>
          <w:p w14:paraId="177355DD" w14:textId="77777777" w:rsidR="00841319" w:rsidRPr="00A25B72" w:rsidRDefault="00841319">
            <w:pPr>
              <w:jc w:val="center"/>
              <w:rPr>
                <w:sz w:val="22"/>
                <w:szCs w:val="22"/>
                <w:lang w:val="en-US"/>
              </w:rPr>
            </w:pPr>
          </w:p>
        </w:tc>
      </w:tr>
      <w:tr w:rsidR="00841319" w:rsidRPr="00B40365" w14:paraId="20B86D98"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C4D8C8" w14:textId="77777777" w:rsidR="00841319" w:rsidRPr="00B40365" w:rsidRDefault="00841319">
            <w:pPr>
              <w:jc w:val="center"/>
              <w:rPr>
                <w:sz w:val="22"/>
                <w:szCs w:val="22"/>
                <w:lang w:val="en-US"/>
              </w:rPr>
            </w:pPr>
            <w:r w:rsidRPr="00B40365">
              <w:rPr>
                <w:sz w:val="22"/>
                <w:szCs w:val="22"/>
                <w:lang w:val="en-US"/>
              </w:rPr>
              <w:t xml:space="preserve"> 105</w:t>
            </w:r>
          </w:p>
        </w:tc>
        <w:tc>
          <w:tcPr>
            <w:tcW w:w="1276" w:type="dxa"/>
            <w:tcBorders>
              <w:top w:val="single" w:sz="4" w:space="0" w:color="auto"/>
              <w:bottom w:val="single" w:sz="4" w:space="0" w:color="auto"/>
            </w:tcBorders>
            <w:vAlign w:val="center"/>
          </w:tcPr>
          <w:p w14:paraId="37BD3897"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7130BAB7" w14:textId="77777777" w:rsidR="00841319" w:rsidRPr="00A07B74" w:rsidRDefault="00841319">
            <w:pPr>
              <w:rPr>
                <w:sz w:val="24"/>
                <w:szCs w:val="24"/>
                <w:lang w:val="en-US"/>
              </w:rPr>
            </w:pPr>
            <w:r w:rsidRPr="00B40365">
              <w:rPr>
                <w:sz w:val="24"/>
                <w:szCs w:val="24"/>
                <w:lang w:val="en-US"/>
              </w:rPr>
              <w:t>Intreruptor BН-32-3/40A</w:t>
            </w:r>
          </w:p>
        </w:tc>
        <w:tc>
          <w:tcPr>
            <w:tcW w:w="1134" w:type="dxa"/>
            <w:gridSpan w:val="2"/>
            <w:tcBorders>
              <w:top w:val="single" w:sz="4" w:space="0" w:color="auto"/>
              <w:bottom w:val="single" w:sz="4" w:space="0" w:color="auto"/>
            </w:tcBorders>
            <w:vAlign w:val="center"/>
          </w:tcPr>
          <w:p w14:paraId="7577F1B8"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158107C6" w14:textId="77777777" w:rsidR="00841319" w:rsidRPr="00B40365" w:rsidRDefault="00841319">
            <w:pPr>
              <w:jc w:val="center"/>
              <w:rPr>
                <w:sz w:val="22"/>
                <w:szCs w:val="22"/>
                <w:lang w:val="en-US"/>
              </w:rPr>
            </w:pPr>
            <w:r w:rsidRPr="00B40365">
              <w:rPr>
                <w:sz w:val="22"/>
                <w:szCs w:val="22"/>
                <w:lang w:val="en-US"/>
              </w:rPr>
              <w:t>6.00</w:t>
            </w:r>
          </w:p>
          <w:p w14:paraId="1213E803" w14:textId="77777777" w:rsidR="00841319" w:rsidRPr="00A25B72" w:rsidRDefault="00841319">
            <w:pPr>
              <w:jc w:val="center"/>
              <w:rPr>
                <w:sz w:val="22"/>
                <w:szCs w:val="22"/>
                <w:lang w:val="en-US"/>
              </w:rPr>
            </w:pPr>
          </w:p>
        </w:tc>
      </w:tr>
      <w:tr w:rsidR="00841319" w:rsidRPr="00B40365" w14:paraId="24E4364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512407" w14:textId="77777777" w:rsidR="00841319" w:rsidRPr="00B40365" w:rsidRDefault="00841319">
            <w:pPr>
              <w:jc w:val="center"/>
              <w:rPr>
                <w:sz w:val="22"/>
                <w:szCs w:val="22"/>
                <w:lang w:val="en-US"/>
              </w:rPr>
            </w:pPr>
            <w:r w:rsidRPr="00B40365">
              <w:rPr>
                <w:sz w:val="22"/>
                <w:szCs w:val="22"/>
                <w:lang w:val="en-US"/>
              </w:rPr>
              <w:t xml:space="preserve"> 106</w:t>
            </w:r>
          </w:p>
        </w:tc>
        <w:tc>
          <w:tcPr>
            <w:tcW w:w="1276" w:type="dxa"/>
            <w:tcBorders>
              <w:top w:val="single" w:sz="4" w:space="0" w:color="auto"/>
              <w:bottom w:val="single" w:sz="4" w:space="0" w:color="auto"/>
            </w:tcBorders>
            <w:vAlign w:val="center"/>
          </w:tcPr>
          <w:p w14:paraId="69E00924"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52CB99CC" w14:textId="77777777" w:rsidR="00841319" w:rsidRPr="00A07B74" w:rsidRDefault="00841319">
            <w:pPr>
              <w:rPr>
                <w:sz w:val="24"/>
                <w:szCs w:val="24"/>
                <w:lang w:val="en-US"/>
              </w:rPr>
            </w:pPr>
            <w:r w:rsidRPr="00B40365">
              <w:rPr>
                <w:sz w:val="24"/>
                <w:szCs w:val="24"/>
                <w:lang w:val="en-US"/>
              </w:rPr>
              <w:t>Automat АВВДТ-C16А/30мА</w:t>
            </w:r>
          </w:p>
        </w:tc>
        <w:tc>
          <w:tcPr>
            <w:tcW w:w="1134" w:type="dxa"/>
            <w:gridSpan w:val="2"/>
            <w:tcBorders>
              <w:top w:val="single" w:sz="4" w:space="0" w:color="auto"/>
              <w:bottom w:val="single" w:sz="4" w:space="0" w:color="auto"/>
            </w:tcBorders>
            <w:vAlign w:val="center"/>
          </w:tcPr>
          <w:p w14:paraId="67D7FA47"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63A96775" w14:textId="77777777" w:rsidR="00841319" w:rsidRPr="00B40365" w:rsidRDefault="00841319">
            <w:pPr>
              <w:jc w:val="center"/>
              <w:rPr>
                <w:sz w:val="22"/>
                <w:szCs w:val="22"/>
                <w:lang w:val="en-US"/>
              </w:rPr>
            </w:pPr>
            <w:r w:rsidRPr="00B40365">
              <w:rPr>
                <w:sz w:val="22"/>
                <w:szCs w:val="22"/>
                <w:lang w:val="en-US"/>
              </w:rPr>
              <w:t>6.00</w:t>
            </w:r>
          </w:p>
          <w:p w14:paraId="74F2E265" w14:textId="77777777" w:rsidR="00841319" w:rsidRPr="00A25B72" w:rsidRDefault="00841319">
            <w:pPr>
              <w:jc w:val="center"/>
              <w:rPr>
                <w:sz w:val="22"/>
                <w:szCs w:val="22"/>
                <w:lang w:val="en-US"/>
              </w:rPr>
            </w:pPr>
          </w:p>
        </w:tc>
      </w:tr>
      <w:tr w:rsidR="00841319" w:rsidRPr="00B40365" w14:paraId="1CA5261D"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03FA51" w14:textId="77777777" w:rsidR="00841319" w:rsidRPr="00B40365" w:rsidRDefault="00841319">
            <w:pPr>
              <w:jc w:val="center"/>
              <w:rPr>
                <w:sz w:val="22"/>
                <w:szCs w:val="22"/>
                <w:lang w:val="en-US"/>
              </w:rPr>
            </w:pPr>
            <w:r w:rsidRPr="00B40365">
              <w:rPr>
                <w:sz w:val="22"/>
                <w:szCs w:val="22"/>
                <w:lang w:val="en-US"/>
              </w:rPr>
              <w:t xml:space="preserve"> 107</w:t>
            </w:r>
          </w:p>
        </w:tc>
        <w:tc>
          <w:tcPr>
            <w:tcW w:w="1276" w:type="dxa"/>
            <w:tcBorders>
              <w:top w:val="single" w:sz="4" w:space="0" w:color="auto"/>
              <w:bottom w:val="single" w:sz="4" w:space="0" w:color="auto"/>
            </w:tcBorders>
            <w:vAlign w:val="center"/>
          </w:tcPr>
          <w:p w14:paraId="4DA6E72B"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16FF2C1F" w14:textId="77777777" w:rsidR="00841319" w:rsidRPr="00A07B74" w:rsidRDefault="00841319">
            <w:pPr>
              <w:rPr>
                <w:sz w:val="24"/>
                <w:szCs w:val="24"/>
                <w:lang w:val="en-US"/>
              </w:rPr>
            </w:pPr>
            <w:r w:rsidRPr="00B40365">
              <w:rPr>
                <w:sz w:val="24"/>
                <w:szCs w:val="24"/>
                <w:lang w:val="en-US"/>
              </w:rPr>
              <w:t>Automat ВА47-29 1P C10A</w:t>
            </w:r>
          </w:p>
        </w:tc>
        <w:tc>
          <w:tcPr>
            <w:tcW w:w="1134" w:type="dxa"/>
            <w:gridSpan w:val="2"/>
            <w:tcBorders>
              <w:top w:val="single" w:sz="4" w:space="0" w:color="auto"/>
              <w:bottom w:val="single" w:sz="4" w:space="0" w:color="auto"/>
            </w:tcBorders>
            <w:vAlign w:val="center"/>
          </w:tcPr>
          <w:p w14:paraId="564C7063"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4D80589C" w14:textId="77777777" w:rsidR="00841319" w:rsidRPr="00B40365" w:rsidRDefault="00841319">
            <w:pPr>
              <w:jc w:val="center"/>
              <w:rPr>
                <w:sz w:val="22"/>
                <w:szCs w:val="22"/>
                <w:lang w:val="en-US"/>
              </w:rPr>
            </w:pPr>
            <w:r w:rsidRPr="00B40365">
              <w:rPr>
                <w:sz w:val="22"/>
                <w:szCs w:val="22"/>
                <w:lang w:val="en-US"/>
              </w:rPr>
              <w:t>8.00</w:t>
            </w:r>
          </w:p>
          <w:p w14:paraId="4FD43FEC" w14:textId="77777777" w:rsidR="00841319" w:rsidRPr="00A25B72" w:rsidRDefault="00841319">
            <w:pPr>
              <w:jc w:val="center"/>
              <w:rPr>
                <w:sz w:val="22"/>
                <w:szCs w:val="22"/>
                <w:lang w:val="en-US"/>
              </w:rPr>
            </w:pPr>
          </w:p>
        </w:tc>
      </w:tr>
      <w:tr w:rsidR="00841319" w:rsidRPr="00B40365" w14:paraId="229CBEA0" w14:textId="77777777" w:rsidTr="008413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B3F729" w14:textId="77777777" w:rsidR="00841319" w:rsidRPr="00B40365" w:rsidRDefault="00841319">
            <w:pPr>
              <w:jc w:val="center"/>
              <w:rPr>
                <w:sz w:val="22"/>
                <w:szCs w:val="22"/>
                <w:lang w:val="en-US"/>
              </w:rPr>
            </w:pPr>
            <w:r w:rsidRPr="00B40365">
              <w:rPr>
                <w:sz w:val="22"/>
                <w:szCs w:val="22"/>
                <w:lang w:val="en-US"/>
              </w:rPr>
              <w:t xml:space="preserve"> 108</w:t>
            </w:r>
          </w:p>
        </w:tc>
        <w:tc>
          <w:tcPr>
            <w:tcW w:w="1276" w:type="dxa"/>
            <w:tcBorders>
              <w:top w:val="single" w:sz="4" w:space="0" w:color="auto"/>
              <w:bottom w:val="single" w:sz="4" w:space="0" w:color="auto"/>
            </w:tcBorders>
            <w:vAlign w:val="center"/>
          </w:tcPr>
          <w:p w14:paraId="411DA474" w14:textId="77777777" w:rsidR="00841319" w:rsidRPr="00262B1B" w:rsidRDefault="00841319">
            <w:pPr>
              <w:jc w:val="center"/>
              <w:rPr>
                <w:sz w:val="22"/>
                <w:szCs w:val="22"/>
                <w:lang w:val="en-US"/>
              </w:rPr>
            </w:pPr>
          </w:p>
        </w:tc>
        <w:tc>
          <w:tcPr>
            <w:tcW w:w="5386" w:type="dxa"/>
            <w:tcBorders>
              <w:top w:val="single" w:sz="4" w:space="0" w:color="auto"/>
              <w:bottom w:val="single" w:sz="4" w:space="0" w:color="auto"/>
            </w:tcBorders>
            <w:vAlign w:val="center"/>
          </w:tcPr>
          <w:p w14:paraId="293AD7B3" w14:textId="77777777" w:rsidR="00841319" w:rsidRPr="00A07B74" w:rsidRDefault="00841319">
            <w:pPr>
              <w:rPr>
                <w:sz w:val="24"/>
                <w:szCs w:val="24"/>
                <w:lang w:val="en-US"/>
              </w:rPr>
            </w:pPr>
            <w:r w:rsidRPr="00B40365">
              <w:rPr>
                <w:sz w:val="24"/>
                <w:szCs w:val="24"/>
                <w:lang w:val="en-US"/>
              </w:rPr>
              <w:t>Automat ВА47-29 1P B10A</w:t>
            </w:r>
          </w:p>
        </w:tc>
        <w:tc>
          <w:tcPr>
            <w:tcW w:w="1134" w:type="dxa"/>
            <w:gridSpan w:val="2"/>
            <w:tcBorders>
              <w:top w:val="single" w:sz="4" w:space="0" w:color="auto"/>
              <w:bottom w:val="single" w:sz="4" w:space="0" w:color="auto"/>
            </w:tcBorders>
            <w:vAlign w:val="center"/>
          </w:tcPr>
          <w:p w14:paraId="5171B489" w14:textId="77777777" w:rsidR="00841319" w:rsidRPr="00B40365" w:rsidRDefault="00841319">
            <w:pPr>
              <w:jc w:val="center"/>
              <w:rPr>
                <w:sz w:val="22"/>
                <w:szCs w:val="22"/>
                <w:lang w:val="en-US"/>
              </w:rPr>
            </w:pPr>
            <w:r w:rsidRPr="00B40365">
              <w:rPr>
                <w:sz w:val="22"/>
                <w:szCs w:val="22"/>
                <w:lang w:val="en-US"/>
              </w:rPr>
              <w:t>buc</w:t>
            </w:r>
          </w:p>
        </w:tc>
        <w:tc>
          <w:tcPr>
            <w:tcW w:w="1560" w:type="dxa"/>
            <w:gridSpan w:val="2"/>
            <w:tcBorders>
              <w:top w:val="single" w:sz="4" w:space="0" w:color="auto"/>
              <w:bottom w:val="single" w:sz="4" w:space="0" w:color="auto"/>
            </w:tcBorders>
            <w:vAlign w:val="center"/>
          </w:tcPr>
          <w:p w14:paraId="1227C2B1" w14:textId="77777777" w:rsidR="00841319" w:rsidRPr="00B40365" w:rsidRDefault="00841319">
            <w:pPr>
              <w:jc w:val="center"/>
              <w:rPr>
                <w:sz w:val="22"/>
                <w:szCs w:val="22"/>
                <w:lang w:val="en-US"/>
              </w:rPr>
            </w:pPr>
            <w:r w:rsidRPr="00B40365">
              <w:rPr>
                <w:sz w:val="22"/>
                <w:szCs w:val="22"/>
                <w:lang w:val="en-US"/>
              </w:rPr>
              <w:t>7.00</w:t>
            </w:r>
          </w:p>
          <w:p w14:paraId="1A64A864" w14:textId="77777777" w:rsidR="00841319" w:rsidRPr="00A25B72" w:rsidRDefault="00841319">
            <w:pPr>
              <w:jc w:val="center"/>
              <w:rPr>
                <w:sz w:val="22"/>
                <w:szCs w:val="22"/>
                <w:lang w:val="en-US"/>
              </w:rPr>
            </w:pPr>
          </w:p>
        </w:tc>
      </w:tr>
    </w:tbl>
    <w:p w14:paraId="7249BFBD"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124D97AB" w14:textId="77777777" w:rsidR="00841319" w:rsidRDefault="00841319" w:rsidP="0079087A">
      <w:pPr>
        <w:tabs>
          <w:tab w:val="left" w:pos="4253"/>
          <w:tab w:val="left" w:pos="4786"/>
          <w:tab w:val="left" w:pos="6237"/>
          <w:tab w:val="left" w:pos="6379"/>
          <w:tab w:val="left" w:pos="6521"/>
          <w:tab w:val="left" w:pos="8505"/>
          <w:tab w:val="left" w:pos="10031"/>
        </w:tabs>
        <w:rPr>
          <w:sz w:val="22"/>
          <w:szCs w:val="22"/>
          <w:lang w:val="en-US"/>
        </w:rPr>
      </w:pPr>
    </w:p>
    <w:p w14:paraId="45C04513" w14:textId="77777777" w:rsidR="00841319" w:rsidRDefault="00841319" w:rsidP="0079087A">
      <w:pPr>
        <w:tabs>
          <w:tab w:val="left" w:pos="4253"/>
          <w:tab w:val="left" w:pos="4786"/>
          <w:tab w:val="left" w:pos="6237"/>
          <w:tab w:val="left" w:pos="6379"/>
          <w:tab w:val="left" w:pos="6521"/>
          <w:tab w:val="left" w:pos="8505"/>
          <w:tab w:val="left" w:pos="10031"/>
        </w:tabs>
        <w:rPr>
          <w:sz w:val="22"/>
          <w:szCs w:val="22"/>
          <w:lang w:val="en-US"/>
        </w:rPr>
      </w:pPr>
    </w:p>
    <w:p w14:paraId="7C26CE74" w14:textId="77777777" w:rsidR="00841319" w:rsidRDefault="00841319" w:rsidP="0079087A">
      <w:pPr>
        <w:tabs>
          <w:tab w:val="left" w:pos="4253"/>
          <w:tab w:val="left" w:pos="4786"/>
          <w:tab w:val="left" w:pos="6237"/>
          <w:tab w:val="left" w:pos="6379"/>
          <w:tab w:val="left" w:pos="6521"/>
          <w:tab w:val="left" w:pos="8505"/>
          <w:tab w:val="left" w:pos="10031"/>
        </w:tabs>
        <w:rPr>
          <w:sz w:val="22"/>
          <w:szCs w:val="22"/>
          <w:lang w:val="en-US"/>
        </w:rPr>
      </w:pPr>
    </w:p>
    <w:p w14:paraId="77CB2F33" w14:textId="77777777" w:rsidR="00841319" w:rsidRDefault="00841319" w:rsidP="0079087A">
      <w:pPr>
        <w:tabs>
          <w:tab w:val="left" w:pos="4253"/>
          <w:tab w:val="left" w:pos="4786"/>
          <w:tab w:val="left" w:pos="6237"/>
          <w:tab w:val="left" w:pos="6379"/>
          <w:tab w:val="left" w:pos="6521"/>
          <w:tab w:val="left" w:pos="8505"/>
          <w:tab w:val="left" w:pos="10031"/>
        </w:tabs>
        <w:rPr>
          <w:sz w:val="22"/>
          <w:szCs w:val="22"/>
          <w:lang w:val="en-US"/>
        </w:rPr>
      </w:pPr>
    </w:p>
    <w:p w14:paraId="48DEA97E" w14:textId="77777777" w:rsidR="00841319" w:rsidRDefault="00841319" w:rsidP="00841319">
      <w:pPr>
        <w:tabs>
          <w:tab w:val="left" w:pos="4253"/>
          <w:tab w:val="left" w:pos="4786"/>
          <w:tab w:val="left" w:pos="6237"/>
          <w:tab w:val="left" w:pos="6379"/>
          <w:tab w:val="left" w:pos="6521"/>
          <w:tab w:val="left" w:pos="8505"/>
          <w:tab w:val="left" w:pos="10031"/>
        </w:tabs>
        <w:jc w:val="center"/>
        <w:rPr>
          <w:sz w:val="22"/>
          <w:szCs w:val="22"/>
          <w:lang w:val="en-US"/>
        </w:rPr>
      </w:pPr>
      <w:r>
        <w:rPr>
          <w:sz w:val="22"/>
          <w:szCs w:val="22"/>
          <w:lang w:val="en-US"/>
        </w:rPr>
        <w:t>Întocmit _______________________________________________</w:t>
      </w:r>
    </w:p>
    <w:p w14:paraId="21192B41" w14:textId="77777777" w:rsidR="00841319" w:rsidRDefault="00841319" w:rsidP="00841319">
      <w:pPr>
        <w:tabs>
          <w:tab w:val="left" w:pos="4253"/>
          <w:tab w:val="left" w:pos="4786"/>
          <w:tab w:val="left" w:pos="6237"/>
          <w:tab w:val="left" w:pos="6379"/>
          <w:tab w:val="left" w:pos="6521"/>
          <w:tab w:val="left" w:pos="8505"/>
          <w:tab w:val="left" w:pos="10031"/>
        </w:tabs>
        <w:jc w:val="center"/>
        <w:rPr>
          <w:sz w:val="22"/>
          <w:szCs w:val="22"/>
          <w:lang w:val="en-US"/>
        </w:rPr>
      </w:pPr>
    </w:p>
    <w:p w14:paraId="5D9D2657"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70D4CD9D"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2EE10376"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094E906D"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26074ECF"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0167314C"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6EDAD8C5" w14:textId="77777777" w:rsidR="00A07B74" w:rsidRDefault="00A07B74" w:rsidP="0079087A">
      <w:pPr>
        <w:tabs>
          <w:tab w:val="left" w:pos="4253"/>
          <w:tab w:val="left" w:pos="4786"/>
          <w:tab w:val="left" w:pos="6237"/>
          <w:tab w:val="left" w:pos="6379"/>
          <w:tab w:val="left" w:pos="6521"/>
          <w:tab w:val="left" w:pos="8505"/>
          <w:tab w:val="left" w:pos="10031"/>
        </w:tabs>
        <w:rPr>
          <w:sz w:val="22"/>
          <w:szCs w:val="22"/>
          <w:lang w:val="en-US"/>
        </w:rPr>
      </w:pPr>
    </w:p>
    <w:p w14:paraId="5CBAE531"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sectPr w:rsidR="0044340F" w:rsidSect="00A07B74">
      <w:pgSz w:w="11907" w:h="16840" w:code="9"/>
      <w:pgMar w:top="680" w:right="454"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63E70"/>
    <w:multiLevelType w:val="hybridMultilevel"/>
    <w:tmpl w:val="FFFFFFFF"/>
    <w:lvl w:ilvl="0" w:tplc="0419000F">
      <w:start w:val="1"/>
      <w:numFmt w:val="decimal"/>
      <w:lvlText w:val="%1."/>
      <w:lvlJc w:val="left"/>
      <w:pPr>
        <w:ind w:left="360" w:hanging="360"/>
      </w:pPr>
      <w:rPr>
        <w:rFonts w:cs="Times New Roman"/>
        <w:b w:val="0"/>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num w:numId="1" w16cid:durableId="17471422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117A5"/>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4AD9"/>
    <w:rsid w:val="007B7DA8"/>
    <w:rsid w:val="007C78B5"/>
    <w:rsid w:val="007C7DB4"/>
    <w:rsid w:val="008160D3"/>
    <w:rsid w:val="00841319"/>
    <w:rsid w:val="00872D03"/>
    <w:rsid w:val="00876D7D"/>
    <w:rsid w:val="008A0213"/>
    <w:rsid w:val="008B0D2D"/>
    <w:rsid w:val="008F331D"/>
    <w:rsid w:val="00935E08"/>
    <w:rsid w:val="00950B8F"/>
    <w:rsid w:val="009751BC"/>
    <w:rsid w:val="009F5416"/>
    <w:rsid w:val="00A07B74"/>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0E5B"/>
    <w:rsid w:val="00F83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811D5F"/>
  <w14:defaultImageDpi w14:val="0"/>
  <w15:docId w15:val="{9B42173B-F68C-487D-9344-66BA1217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5753129">
      <w:marLeft w:val="0"/>
      <w:marRight w:val="0"/>
      <w:marTop w:val="0"/>
      <w:marBottom w:val="0"/>
      <w:divBdr>
        <w:top w:val="none" w:sz="0" w:space="0" w:color="auto"/>
        <w:left w:val="none" w:sz="0" w:space="0" w:color="auto"/>
        <w:bottom w:val="none" w:sz="0" w:space="0" w:color="auto"/>
        <w:right w:val="none" w:sz="0" w:space="0" w:color="auto"/>
      </w:divBdr>
    </w:div>
    <w:div w:id="1545753130">
      <w:marLeft w:val="0"/>
      <w:marRight w:val="0"/>
      <w:marTop w:val="0"/>
      <w:marBottom w:val="0"/>
      <w:divBdr>
        <w:top w:val="none" w:sz="0" w:space="0" w:color="auto"/>
        <w:left w:val="none" w:sz="0" w:space="0" w:color="auto"/>
        <w:bottom w:val="none" w:sz="0" w:space="0" w:color="auto"/>
        <w:right w:val="none" w:sz="0" w:space="0" w:color="auto"/>
      </w:divBdr>
    </w:div>
    <w:div w:id="1545753131">
      <w:marLeft w:val="0"/>
      <w:marRight w:val="0"/>
      <w:marTop w:val="0"/>
      <w:marBottom w:val="0"/>
      <w:divBdr>
        <w:top w:val="none" w:sz="0" w:space="0" w:color="auto"/>
        <w:left w:val="none" w:sz="0" w:space="0" w:color="auto"/>
        <w:bottom w:val="none" w:sz="0" w:space="0" w:color="auto"/>
        <w:right w:val="none" w:sz="0" w:space="0" w:color="auto"/>
      </w:divBdr>
    </w:div>
    <w:div w:id="1545753132">
      <w:marLeft w:val="0"/>
      <w:marRight w:val="0"/>
      <w:marTop w:val="0"/>
      <w:marBottom w:val="0"/>
      <w:divBdr>
        <w:top w:val="none" w:sz="0" w:space="0" w:color="auto"/>
        <w:left w:val="none" w:sz="0" w:space="0" w:color="auto"/>
        <w:bottom w:val="none" w:sz="0" w:space="0" w:color="auto"/>
        <w:right w:val="none" w:sz="0" w:space="0" w:color="auto"/>
      </w:divBdr>
    </w:div>
    <w:div w:id="1545753133">
      <w:marLeft w:val="0"/>
      <w:marRight w:val="0"/>
      <w:marTop w:val="0"/>
      <w:marBottom w:val="0"/>
      <w:divBdr>
        <w:top w:val="none" w:sz="0" w:space="0" w:color="auto"/>
        <w:left w:val="none" w:sz="0" w:space="0" w:color="auto"/>
        <w:bottom w:val="none" w:sz="0" w:space="0" w:color="auto"/>
        <w:right w:val="none" w:sz="0" w:space="0" w:color="auto"/>
      </w:divBdr>
    </w:div>
    <w:div w:id="1545753134">
      <w:marLeft w:val="0"/>
      <w:marRight w:val="0"/>
      <w:marTop w:val="0"/>
      <w:marBottom w:val="0"/>
      <w:divBdr>
        <w:top w:val="none" w:sz="0" w:space="0" w:color="auto"/>
        <w:left w:val="none" w:sz="0" w:space="0" w:color="auto"/>
        <w:bottom w:val="none" w:sz="0" w:space="0" w:color="auto"/>
        <w:right w:val="none" w:sz="0" w:space="0" w:color="auto"/>
      </w:divBdr>
    </w:div>
    <w:div w:id="15457531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2273</Words>
  <Characters>12962</Characters>
  <Application>Microsoft Office Word</Application>
  <DocSecurity>0</DocSecurity>
  <Lines>108</Lines>
  <Paragraphs>30</Paragraphs>
  <ScaleCrop>false</ScaleCrop>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Vasilos</dc:creator>
  <cp:keywords/>
  <dc:description/>
  <cp:lastModifiedBy>User</cp:lastModifiedBy>
  <cp:revision>2</cp:revision>
  <cp:lastPrinted>2026-05-20T07:02:00Z</cp:lastPrinted>
  <dcterms:created xsi:type="dcterms:W3CDTF">2026-05-27T11:25:00Z</dcterms:created>
  <dcterms:modified xsi:type="dcterms:W3CDTF">2026-05-27T11:25:00Z</dcterms:modified>
</cp:coreProperties>
</file>