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80" w:type="pct"/>
        <w:tblLook w:val="04A0" w:firstRow="1" w:lastRow="0" w:firstColumn="1" w:lastColumn="0" w:noHBand="0" w:noVBand="1"/>
      </w:tblPr>
      <w:tblGrid>
        <w:gridCol w:w="2108"/>
        <w:gridCol w:w="293"/>
        <w:gridCol w:w="1965"/>
        <w:gridCol w:w="1924"/>
        <w:gridCol w:w="1401"/>
        <w:gridCol w:w="1350"/>
        <w:gridCol w:w="702"/>
        <w:gridCol w:w="2581"/>
        <w:gridCol w:w="2415"/>
        <w:gridCol w:w="1092"/>
        <w:gridCol w:w="16"/>
        <w:gridCol w:w="105"/>
      </w:tblGrid>
      <w:tr w:rsidR="00FA001C" w:rsidRPr="00FA001C" w14:paraId="139E7375" w14:textId="77777777" w:rsidTr="00FA001C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0494BBE8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it-IT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A00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58F96316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25B187C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2BC7308E" w14:textId="77777777" w:rsidR="00FA001C" w:rsidRPr="00FA001C" w:rsidRDefault="00FA001C" w:rsidP="00FA001C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FA001C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A001C" w:rsidRPr="00BD6AFA" w14:paraId="321B6017" w14:textId="77777777" w:rsidTr="00FA001C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A001C" w:rsidRPr="00BD6AFA" w14:paraId="21FFC031" w14:textId="77777777" w:rsidTr="0068147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0C00800" w14:textId="77777777" w:rsidR="00FA001C" w:rsidRPr="00FA001C" w:rsidRDefault="00FA001C" w:rsidP="00FA001C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B7CE99F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A001C" w:rsidRPr="00BD6AFA" w14:paraId="05AF6DFB" w14:textId="77777777" w:rsidTr="00FA001C">
        <w:trPr>
          <w:gridAfter w:val="2"/>
          <w:wAfter w:w="38" w:type="pct"/>
          <w:trHeight w:val="397"/>
        </w:trPr>
        <w:tc>
          <w:tcPr>
            <w:tcW w:w="496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1869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FA001C" w:rsidRPr="00FA001C" w14:paraId="4382730C" w14:textId="77777777" w:rsidTr="00FA001C">
        <w:trPr>
          <w:gridAfter w:val="2"/>
          <w:wAfter w:w="38" w:type="pct"/>
          <w:trHeight w:val="397"/>
        </w:trPr>
        <w:tc>
          <w:tcPr>
            <w:tcW w:w="496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F6F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FA001C" w:rsidRPr="00FA001C" w14:paraId="1DC5D081" w14:textId="77777777" w:rsidTr="00FA001C">
        <w:trPr>
          <w:trHeight w:val="567"/>
        </w:trPr>
        <w:tc>
          <w:tcPr>
            <w:tcW w:w="3054" w:type="pct"/>
            <w:gridSpan w:val="7"/>
            <w:shd w:val="clear" w:color="auto" w:fill="auto"/>
          </w:tcPr>
          <w:p w14:paraId="7E84681A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946" w:type="pct"/>
            <w:gridSpan w:val="5"/>
            <w:shd w:val="clear" w:color="auto" w:fill="auto"/>
          </w:tcPr>
          <w:p w14:paraId="389A97FE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0D7EA1" w:rsidRPr="00FA001C" w14:paraId="5ADCD3DE" w14:textId="77777777" w:rsidTr="000D7EA1">
        <w:trPr>
          <w:gridAfter w:val="1"/>
          <w:wAfter w:w="32" w:type="pct"/>
          <w:trHeight w:val="1043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CA78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49906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F5BF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C676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276A1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5CADEF8E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F82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06FC84CF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F9DFE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0D7EA1" w:rsidRPr="00FA001C" w14:paraId="58E2D00B" w14:textId="77777777" w:rsidTr="000D7EA1">
        <w:trPr>
          <w:gridAfter w:val="1"/>
          <w:wAfter w:w="32" w:type="pct"/>
          <w:trHeight w:val="283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C722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5B3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FE9E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A381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56DD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55AA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64D9" w14:textId="77777777" w:rsidR="00FA001C" w:rsidRPr="00FA001C" w:rsidRDefault="00FA001C" w:rsidP="00F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0D7EA1" w:rsidRPr="00FA001C" w14:paraId="2679D045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0F8A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4D6E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5255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79F8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F8E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BA7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7386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D7EA1" w:rsidRPr="00FA001C" w14:paraId="018D5AA4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B2D2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Lotul 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EE4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8796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5A03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FABB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C96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C4203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D7EA1" w:rsidRPr="00BD6AFA" w14:paraId="0A8CCEC3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E81F" w14:textId="2E221CF5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0"/>
                <w:szCs w:val="20"/>
                <w:lang w:val="ro-RO"/>
                <w14:ligatures w14:val="none"/>
              </w:rPr>
              <w:t>[</w:t>
            </w:r>
            <w:r w:rsidR="00B329AE" w:rsidRPr="00B329AE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shd w:val="clear" w:color="auto" w:fill="FFFF00"/>
                <w:lang w:val="ro-RO" w:eastAsia="ru-RU"/>
                <w14:ligatures w14:val="none"/>
              </w:rPr>
              <w:t xml:space="preserve"> S</w:t>
            </w:r>
            <w:proofErr w:type="spellStart"/>
            <w:r w:rsidR="00B329AE" w:rsidRPr="00B329AE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shd w:val="clear" w:color="auto" w:fill="FFFF00"/>
                <w:lang w:val="ro-MD" w:eastAsia="ru-RU"/>
                <w14:ligatures w14:val="none"/>
              </w:rPr>
              <w:t>ervicii</w:t>
            </w:r>
            <w:proofErr w:type="spellEnd"/>
            <w:r w:rsidR="00B329AE" w:rsidRPr="00B329AE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:shd w:val="clear" w:color="auto" w:fill="FFFF00"/>
                <w:lang w:val="ro-MD" w:eastAsia="ru-RU"/>
                <w14:ligatures w14:val="none"/>
              </w:rPr>
              <w:t xml:space="preserve"> de transportare a deșeurilor menajere de </w:t>
            </w:r>
            <w:r w:rsidR="00B329AE" w:rsidRPr="00B329AE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shd w:val="clear" w:color="auto" w:fill="FFFF00"/>
                <w:lang w:val="ro-RO" w:eastAsia="ru-RU"/>
                <w14:ligatures w14:val="none"/>
              </w:rPr>
              <w:t xml:space="preserve"> la  instituțiile de învățământ   subordonate DETS sect. Botanica, pentru anul 202</w:t>
            </w:r>
            <w:r w:rsidR="00BD6AFA">
              <w:rPr>
                <w:rFonts w:ascii="Times New Roman" w:eastAsia="Times New Roman" w:hAnsi="Times New Roman" w:cs="Times New Roman"/>
                <w:b/>
                <w:i/>
                <w:kern w:val="0"/>
                <w:sz w:val="24"/>
                <w:szCs w:val="24"/>
                <w:shd w:val="clear" w:color="auto" w:fill="FFFF00"/>
                <w:lang w:val="ro-RO" w:eastAsia="ru-RU"/>
                <w14:ligatures w14:val="none"/>
              </w:rPr>
              <w:t>6</w:t>
            </w:r>
            <w:r w:rsidRPr="00FA001C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0"/>
                <w:szCs w:val="20"/>
                <w:lang w:val="ro-RO"/>
                <w14:ligatures w14:val="none"/>
              </w:rPr>
              <w:t>]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7BCFD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FF1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773C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29"/>
            </w:tblGrid>
            <w:tr w:rsidR="00750992" w:rsidRPr="00BD6AFA" w14:paraId="1DD572FC" w14:textId="77777777" w:rsidTr="00681475">
              <w:trPr>
                <w:trHeight w:val="269"/>
              </w:trPr>
              <w:tc>
                <w:tcPr>
                  <w:tcW w:w="2629" w:type="dxa"/>
                </w:tcPr>
                <w:p w14:paraId="7C98E71B" w14:textId="6A5BD4FF" w:rsidR="00750992" w:rsidRPr="00750992" w:rsidRDefault="00750992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75099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ro-MD"/>
                      <w14:ligatures w14:val="none"/>
                    </w:rPr>
                    <w:t xml:space="preserve">Prestarea </w:t>
                  </w:r>
                  <w:r w:rsidRPr="00750992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MD"/>
                      <w14:ligatures w14:val="none"/>
                    </w:rPr>
                    <w:t xml:space="preserve">serviciilor de transportare a deșeurilor menajere de </w:t>
                  </w:r>
                  <w:r w:rsidRPr="00750992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la  instituțiile de învățământ   subordonate DETS sect. Botanica, pentru anul 202</w:t>
                  </w:r>
                  <w:r w:rsidR="00BD6AFA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(</w:t>
                  </w:r>
                  <w:r w:rsidR="0052009D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ianuarie</w:t>
                  </w: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– decembrie)</w:t>
                  </w:r>
                </w:p>
                <w:p w14:paraId="10E6DE83" w14:textId="77777777" w:rsidR="00750992" w:rsidRPr="00750992" w:rsidRDefault="00750992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i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</w:pPr>
                  <w:r w:rsidRPr="00750992">
                    <w:rPr>
                      <w:rFonts w:ascii="Times New Roman" w:eastAsia="Times New Roman" w:hAnsi="Times New Roman" w:cs="Times New Roman"/>
                      <w:b/>
                      <w:i/>
                      <w:noProof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Confor anexei.</w:t>
                  </w:r>
                </w:p>
                <w:p w14:paraId="03F30A0E" w14:textId="77777777" w:rsidR="00750992" w:rsidRPr="00750992" w:rsidRDefault="00750992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  <w:r w:rsidRPr="0075099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 xml:space="preserve">Calitatea serviciului de </w:t>
                  </w:r>
                  <w:r w:rsidRPr="00750992">
                    <w:rPr>
                      <w:rFonts w:ascii="Times New Roman" w:eastAsia="Times New Roman" w:hAnsi="Times New Roman" w:cs="Times New Roman"/>
                      <w:bCs/>
                      <w:noProof/>
                      <w:kern w:val="0"/>
                      <w:sz w:val="20"/>
                      <w:szCs w:val="20"/>
                      <w:lang w:val="ro-MD"/>
                      <w14:ligatures w14:val="none"/>
                    </w:rPr>
                    <w:t>transport a deșeurilor menajere</w:t>
                  </w:r>
                  <w:r w:rsidRPr="0075099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0"/>
                      <w:lang w:val="en-US"/>
                      <w14:ligatures w14:val="none"/>
                    </w:rPr>
                    <w:t xml:space="preserve">, pe lângă clauzele contractuale, va corespunde prevederilor: </w:t>
                  </w:r>
                </w:p>
              </w:tc>
            </w:tr>
          </w:tbl>
          <w:p w14:paraId="314A11E3" w14:textId="20A8F45B" w:rsidR="00FA001C" w:rsidRPr="00FA001C" w:rsidRDefault="00750992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750992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Legislației în vigoare în domeniu.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0A2F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62F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0D7EA1" w:rsidRPr="00FA001C" w14:paraId="6AE3508F" w14:textId="77777777" w:rsidTr="000D7EA1">
        <w:trPr>
          <w:gridAfter w:val="1"/>
          <w:wAfter w:w="32" w:type="pct"/>
          <w:trHeight w:val="397"/>
        </w:trPr>
        <w:tc>
          <w:tcPr>
            <w:tcW w:w="13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C47B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TOTAL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97C27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930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02EA2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C934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AD4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5688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FA001C" w:rsidRPr="00FA001C" w14:paraId="5BF66D79" w14:textId="77777777" w:rsidTr="00FA001C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65DC9" w14:textId="77777777" w:rsidR="00FA001C" w:rsidRPr="00FA001C" w:rsidRDefault="00FA001C" w:rsidP="00FA001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C98BEB5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FA001C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41"/>
              <w:gridCol w:w="298"/>
              <w:gridCol w:w="2507"/>
              <w:gridCol w:w="950"/>
              <w:gridCol w:w="1066"/>
              <w:gridCol w:w="1381"/>
              <w:gridCol w:w="1159"/>
              <w:gridCol w:w="1454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39"/>
            </w:tblGrid>
            <w:tr w:rsidR="00FA001C" w:rsidRPr="00FA001C" w14:paraId="536665BC" w14:textId="77777777" w:rsidTr="00681475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2CB99D3B" w14:textId="3AF47012" w:rsid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Ofertantul: _______________________ Adresa: __________________________</w:t>
                  </w:r>
                </w:p>
                <w:p w14:paraId="708E2782" w14:textId="77777777" w:rsid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2F582BF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A25303F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Anexa nr.23</w:t>
                  </w:r>
                </w:p>
                <w:p w14:paraId="0FB8B0B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3B5F1493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9A50D9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C063610" w14:textId="77777777" w:rsidR="00FA001C" w:rsidRPr="00FA001C" w:rsidRDefault="00FA001C" w:rsidP="00BD6AF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FA001C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7554DB1A" w14:textId="77777777" w:rsidR="00FA001C" w:rsidRPr="00FA001C" w:rsidRDefault="00FA001C" w:rsidP="00BD6AFA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FA001C" w:rsidRPr="00BD6AFA" w14:paraId="40A0E9CB" w14:textId="77777777" w:rsidTr="00681475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A59CFB7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kern w:val="0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28260F9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ECEDA7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BD6AFA" w14:paraId="1D9889D6" w14:textId="77777777" w:rsidTr="0068147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5EF4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A6604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FA001C" w:rsidRPr="00FA001C" w14:paraId="1BF71142" w14:textId="77777777" w:rsidTr="00681475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C9D2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6974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FA001C" w:rsidRPr="00FA001C" w14:paraId="7377A607" w14:textId="77777777" w:rsidTr="00681475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705DD1D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5A48F0A9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3B457A7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11B4C726" w14:textId="77777777" w:rsidTr="00681475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95E57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51CE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38A7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3ACF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6EEFA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B7E9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3E01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99850A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0B919592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23B9B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54985362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3AF8A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58323246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F8C1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CF31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79B78D4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FA001C" w:rsidRPr="00FA001C" w14:paraId="2EB0655D" w14:textId="77777777" w:rsidTr="00681475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8C02A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0F06A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3CE3B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B57F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B8BB6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B6FD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DE00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80F03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4C5E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9D4D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7EBD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FA001C" w:rsidRPr="00FA001C" w14:paraId="1A52FF49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D5FBA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E2C3A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375C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927EF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DC5DB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C27B8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C8A6B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71D23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75A1B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9560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F50F2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21B141EC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8408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1416F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7FB7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7E52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E8427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0792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399D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299F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8602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EB64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48FE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425572AD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ACCC8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F37DF" w14:textId="0DD6D965" w:rsid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[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kern w:val="0"/>
                      <w:sz w:val="24"/>
                      <w:szCs w:val="24"/>
                      <w:shd w:val="clear" w:color="auto" w:fill="FFFF00"/>
                      <w:lang w:val="ro-RO" w:eastAsia="ru-RU"/>
                      <w14:ligatures w14:val="none"/>
                    </w:rPr>
                    <w:t xml:space="preserve"> 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noProof/>
                      <w:kern w:val="0"/>
                      <w:sz w:val="20"/>
                      <w:szCs w:val="24"/>
                      <w:lang w:val="ro-MD"/>
                      <w14:ligatures w14:val="none"/>
                    </w:rPr>
                    <w:t xml:space="preserve">ervicii de transportare a deșeurilor menajere de </w:t>
                  </w:r>
                  <w:r w:rsidR="00B329AE" w:rsidRPr="00B329AE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la  instituțiile de învățământ   subordonate DETS sect. Botanica, pentru anul 202</w:t>
                  </w:r>
                  <w:r w:rsidR="00BD6AFA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  <w:r w:rsidRPr="00FA001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]</w:t>
                  </w:r>
                </w:p>
                <w:p w14:paraId="72CEEA85" w14:textId="64796A99" w:rsidR="002F0402" w:rsidRPr="00FA001C" w:rsidRDefault="002F0402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Total </w:t>
                  </w:r>
                  <w:r w:rsidR="0052009D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48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instituții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254A4" w14:textId="336B50D7" w:rsidR="00FA001C" w:rsidRDefault="008655C8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</w:t>
                  </w:r>
                  <w:r w:rsidR="002F0402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</w:t>
                  </w:r>
                </w:p>
                <w:p w14:paraId="0707F6AB" w14:textId="12808E71" w:rsidR="008655C8" w:rsidRPr="00FA001C" w:rsidRDefault="008655C8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8655C8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14:ligatures w14:val="none"/>
                    </w:rPr>
                    <w:t>M3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1C80" w14:textId="77777777" w:rsidR="00FA001C" w:rsidRDefault="002F0402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  <w:r w:rsidR="0052009D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  <w:p w14:paraId="578EA575" w14:textId="70174407" w:rsidR="008655C8" w:rsidRPr="00FA001C" w:rsidRDefault="00BD6AFA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BD6AFA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549.46656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E6135" w14:textId="4089AE3F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F0B8" w14:textId="665AB2C9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7ABD" w14:textId="423E2D3F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F91D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A64E1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CF708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DF24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132931EF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D369B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4B764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C646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56F0E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2549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4CD7F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C5F66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492D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2F4B7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2CE73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6CD92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2EA1863B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D53C6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3A461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5E1B9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150C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56CB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96534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C4DD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3E63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27D42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BFAD4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29D82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26F8F729" w14:textId="77777777" w:rsidTr="00681475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73E9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98A7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2B081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A2FA2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253E8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9E75D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DACD5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C3D40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679DF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0E2DA4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9BDF4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FA001C" w:rsidRPr="00FA001C" w14:paraId="57FC0BCF" w14:textId="77777777" w:rsidTr="00681475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82E983E" w14:textId="77777777" w:rsidR="00FA001C" w:rsidRPr="00FA001C" w:rsidRDefault="00FA001C" w:rsidP="00BD6A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E934CC6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23F5485C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E5B1CA" w14:textId="77777777" w:rsidR="00FA001C" w:rsidRPr="00FA001C" w:rsidRDefault="00FA001C" w:rsidP="00BD6AF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FA001C">
                    <w:rPr>
                      <w:rFonts w:ascii="Times New Roman" w:eastAsia="Times New Roman" w:hAnsi="Times New Roma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6DE246FB" w14:textId="77777777" w:rsidR="00FA001C" w:rsidRPr="00FA001C" w:rsidRDefault="00FA001C" w:rsidP="00BD6A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CC9F8A8" w14:textId="77777777" w:rsidR="00FA001C" w:rsidRPr="00FA001C" w:rsidRDefault="00FA001C" w:rsidP="00BD6A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0B55070C" w14:textId="77777777" w:rsidR="00FA001C" w:rsidRPr="00FA001C" w:rsidRDefault="00FA001C" w:rsidP="00BD6AF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7B5DE3BB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FA001C" w:rsidRPr="00FA001C" w14:paraId="7C12598E" w14:textId="77777777" w:rsidTr="00FA001C">
        <w:trPr>
          <w:gridAfter w:val="2"/>
          <w:wAfter w:w="38" w:type="pct"/>
          <w:trHeight w:val="397"/>
        </w:trPr>
        <w:tc>
          <w:tcPr>
            <w:tcW w:w="661" w:type="pct"/>
            <w:tcBorders>
              <w:top w:val="single" w:sz="4" w:space="0" w:color="auto"/>
            </w:tcBorders>
          </w:tcPr>
          <w:p w14:paraId="17D2B492" w14:textId="77777777" w:rsidR="00FA001C" w:rsidRPr="00FA001C" w:rsidRDefault="00FA001C" w:rsidP="00FA001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0965F0F3" w14:textId="77777777" w:rsidR="00FA001C" w:rsidRPr="00FA001C" w:rsidRDefault="00FA001C" w:rsidP="00FA001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20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D95EB0" w14:textId="77777777" w:rsidR="00FA001C" w:rsidRPr="00FA001C" w:rsidRDefault="00FA001C" w:rsidP="00FA001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5951829A" w14:textId="77777777" w:rsidR="00ED34C0" w:rsidRDefault="00ED34C0"/>
    <w:sectPr w:rsidR="00ED34C0" w:rsidSect="00FA00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01C"/>
    <w:rsid w:val="000D7EA1"/>
    <w:rsid w:val="002F0402"/>
    <w:rsid w:val="0052009D"/>
    <w:rsid w:val="00750992"/>
    <w:rsid w:val="008655C8"/>
    <w:rsid w:val="00B329AE"/>
    <w:rsid w:val="00BD6AFA"/>
    <w:rsid w:val="00ED34C0"/>
    <w:rsid w:val="00FA0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F0A35"/>
  <w15:chartTrackingRefBased/>
  <w15:docId w15:val="{E865B29F-8B6D-42E7-9F43-1BA002DE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3C8AE-8863-4ED4-A684-326B63771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2024-02-06T11:29:00Z</dcterms:created>
  <dcterms:modified xsi:type="dcterms:W3CDTF">2025-10-30T12:50:00Z</dcterms:modified>
</cp:coreProperties>
</file>