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059" w:type="pct"/>
        <w:tblLook w:val="04A0" w:firstRow="1" w:lastRow="0" w:firstColumn="1" w:lastColumn="0" w:noHBand="0" w:noVBand="1"/>
      </w:tblPr>
      <w:tblGrid>
        <w:gridCol w:w="2471"/>
        <w:gridCol w:w="1173"/>
        <w:gridCol w:w="858"/>
        <w:gridCol w:w="843"/>
        <w:gridCol w:w="2332"/>
        <w:gridCol w:w="4143"/>
        <w:gridCol w:w="1648"/>
        <w:gridCol w:w="1274"/>
      </w:tblGrid>
      <w:tr w:rsidR="00342074" w:rsidRPr="00C00499" w14:paraId="58D0747F" w14:textId="77777777" w:rsidTr="000203E0">
        <w:trPr>
          <w:trHeight w:val="697"/>
        </w:trPr>
        <w:tc>
          <w:tcPr>
            <w:tcW w:w="5000" w:type="pct"/>
            <w:gridSpan w:val="8"/>
            <w:shd w:val="clear" w:color="auto" w:fill="auto"/>
          </w:tcPr>
          <w:p w14:paraId="5A150F6F" w14:textId="77777777" w:rsidR="000203E0" w:rsidRDefault="00342074" w:rsidP="00FF1EFC">
            <w:pPr>
              <w:jc w:val="right"/>
              <w:rPr>
                <w:b/>
                <w:sz w:val="20"/>
                <w:szCs w:val="20"/>
                <w:lang w:val="en-US"/>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p>
          <w:p w14:paraId="26CE4D15" w14:textId="7F9A35F6" w:rsidR="00A120EE" w:rsidRPr="004B16DD" w:rsidRDefault="00A120EE" w:rsidP="00FF1EFC">
            <w:pPr>
              <w:jc w:val="right"/>
              <w:rPr>
                <w:noProof w:val="0"/>
                <w:sz w:val="22"/>
                <w:szCs w:val="22"/>
                <w:lang w:val="it-IT"/>
              </w:rPr>
            </w:pPr>
            <w:r w:rsidRPr="00A30B00">
              <w:rPr>
                <w:noProof w:val="0"/>
                <w:lang w:val="it-IT"/>
              </w:rPr>
              <w:t>Anexa nr.</w:t>
            </w:r>
            <w:r>
              <w:rPr>
                <w:noProof w:val="0"/>
                <w:lang w:val="it-IT"/>
              </w:rPr>
              <w:t xml:space="preserve"> 22</w:t>
            </w:r>
          </w:p>
          <w:p w14:paraId="536FECDA" w14:textId="1BE5D3D7" w:rsidR="00A120EE" w:rsidRPr="00D22624" w:rsidRDefault="00A120EE" w:rsidP="00FF1EFC">
            <w:pPr>
              <w:jc w:val="right"/>
              <w:rPr>
                <w:noProof w:val="0"/>
                <w:lang w:val="it-IT"/>
              </w:rPr>
            </w:pPr>
            <w:r w:rsidRPr="0003591A">
              <w:rPr>
                <w:noProof w:val="0"/>
                <w:lang w:val="it-IT"/>
              </w:rPr>
              <w:t xml:space="preserve">la </w:t>
            </w:r>
            <w:r>
              <w:rPr>
                <w:noProof w:val="0"/>
                <w:lang w:val="it-IT"/>
              </w:rPr>
              <w:t>Documentația standard nr._____</w:t>
            </w:r>
          </w:p>
          <w:p w14:paraId="25B40E1B" w14:textId="5AFC8FE2" w:rsidR="00A120EE" w:rsidRDefault="00A120EE" w:rsidP="00FF1EFC">
            <w:pPr>
              <w:jc w:val="right"/>
              <w:rPr>
                <w:noProof w:val="0"/>
                <w:lang w:val="it-IT"/>
              </w:rPr>
            </w:pPr>
          </w:p>
          <w:p w14:paraId="07DE5951" w14:textId="16412306" w:rsidR="00A120EE" w:rsidRDefault="00A120EE" w:rsidP="00FF1EFC">
            <w:pPr>
              <w:jc w:val="right"/>
              <w:rPr>
                <w:noProof w:val="0"/>
                <w:lang w:val="it-IT"/>
              </w:rPr>
            </w:pPr>
            <w:r w:rsidRPr="0003591A">
              <w:rPr>
                <w:noProof w:val="0"/>
                <w:lang w:val="it-IT"/>
              </w:rPr>
              <w:t>din “____” ________ 20</w:t>
            </w:r>
            <w:r w:rsidR="00EE1BA5">
              <w:rPr>
                <w:noProof w:val="0"/>
                <w:lang w:val="it-IT"/>
              </w:rPr>
              <w:t>22</w:t>
            </w:r>
          </w:p>
          <w:p w14:paraId="0F8ABF10" w14:textId="45CC7565" w:rsidR="00342074" w:rsidRPr="00C00499" w:rsidRDefault="00342074" w:rsidP="00FF1EFC">
            <w:pPr>
              <w:rPr>
                <w:lang w:val="en-US"/>
              </w:rPr>
            </w:pPr>
            <w:bookmarkStart w:id="3" w:name="_Hlk77771394"/>
            <w:r w:rsidRPr="00610509">
              <w:rPr>
                <w:color w:val="4472C4" w:themeColor="accent1"/>
              </w:rPr>
              <w:t>Specificaţii tehnice</w:t>
            </w:r>
            <w:bookmarkEnd w:id="0"/>
            <w:bookmarkEnd w:id="1"/>
            <w:bookmarkEnd w:id="2"/>
            <w:bookmarkEnd w:id="3"/>
          </w:p>
        </w:tc>
      </w:tr>
      <w:tr w:rsidR="00342074" w:rsidRPr="00C00499" w14:paraId="71740EBC" w14:textId="77777777" w:rsidTr="000203E0">
        <w:tc>
          <w:tcPr>
            <w:tcW w:w="5000"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42074" w:rsidRPr="007C0C9D" w14:paraId="5DE3C058" w14:textId="77777777" w:rsidTr="00FF1EFC">
              <w:trPr>
                <w:jc w:val="center"/>
              </w:trPr>
              <w:tc>
                <w:tcPr>
                  <w:tcW w:w="0" w:type="auto"/>
                  <w:tcBorders>
                    <w:top w:val="nil"/>
                    <w:left w:val="nil"/>
                    <w:bottom w:val="nil"/>
                    <w:right w:val="nil"/>
                  </w:tcBorders>
                  <w:tcMar>
                    <w:top w:w="15" w:type="dxa"/>
                    <w:left w:w="45" w:type="dxa"/>
                    <w:bottom w:w="15" w:type="dxa"/>
                    <w:right w:w="45" w:type="dxa"/>
                  </w:tcMar>
                  <w:hideMark/>
                </w:tcPr>
                <w:p w14:paraId="50120201" w14:textId="424DE2F1" w:rsidR="00342074" w:rsidRPr="007C0C9D" w:rsidRDefault="00342074" w:rsidP="00FF1EFC">
                  <w:pPr>
                    <w:framePr w:hSpace="180" w:wrap="around" w:vAnchor="page" w:hAnchor="margin" w:y="347"/>
                  </w:pPr>
                  <w:r w:rsidRPr="00DC35AC">
                    <w:rPr>
                      <w:i/>
                      <w:iCs/>
                      <w:sz w:val="22"/>
                      <w:szCs w:val="22"/>
                    </w:rPr>
                    <w:t>Acest tabel va fi completat de către ofertant în coloanele 2, 3, 4, 6, 7, iar de către autoritatea contractantă – în coloanele 1, 5,]</w:t>
                  </w:r>
                </w:p>
              </w:tc>
            </w:tr>
          </w:tbl>
          <w:p w14:paraId="0556E3F6" w14:textId="77777777" w:rsidR="00342074" w:rsidRPr="00C00499" w:rsidRDefault="00342074" w:rsidP="00B00851">
            <w:pPr>
              <w:jc w:val="center"/>
            </w:pPr>
          </w:p>
        </w:tc>
      </w:tr>
      <w:tr w:rsidR="00342074" w:rsidRPr="00C00499" w14:paraId="472F3B8F" w14:textId="77777777" w:rsidTr="000203E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C662F3F" w14:textId="34086AA4" w:rsidR="00342074" w:rsidRPr="00C00499" w:rsidRDefault="00F46249" w:rsidP="00B00851">
            <w:r>
              <w:t>P</w:t>
            </w:r>
            <w:r w:rsidR="00342074">
              <w:t>rocedur</w:t>
            </w:r>
            <w:r>
              <w:t>a</w:t>
            </w:r>
            <w:r w:rsidR="00342074">
              <w:t xml:space="preserve"> de achiziție</w:t>
            </w:r>
            <w:r>
              <w:t xml:space="preserve">: </w:t>
            </w:r>
            <w:r w:rsidR="00342074">
              <w:t xml:space="preserve"> </w:t>
            </w:r>
            <w:r w:rsidR="00BF4D67">
              <w:t>___</w:t>
            </w:r>
            <w:r w:rsidR="00342074">
              <w:t>din_________</w:t>
            </w:r>
          </w:p>
        </w:tc>
      </w:tr>
      <w:tr w:rsidR="00342074" w:rsidRPr="00C00499" w14:paraId="5490D7C5" w14:textId="77777777" w:rsidTr="000203E0">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A0CB536" w14:textId="1BA9B7D1" w:rsidR="00342074" w:rsidRPr="00C00499" w:rsidRDefault="00342074" w:rsidP="00B00851">
            <w:r>
              <w:t>Obiectul achiziției</w:t>
            </w:r>
            <w:r w:rsidRPr="00A472FB">
              <w:t>:</w:t>
            </w:r>
            <w:r w:rsidR="00F46249" w:rsidRPr="00A472FB">
              <w:t xml:space="preserve"> </w:t>
            </w:r>
            <w:r w:rsidR="00AB0B83">
              <w:t xml:space="preserve"> </w:t>
            </w:r>
            <w:r w:rsidR="00AB0B83" w:rsidRPr="00AB0B83">
              <w:rPr>
                <w:b/>
                <w:bCs/>
              </w:rPr>
              <w:t>Achiziționarea apei potabile purificată pentru anul 2023.</w:t>
            </w:r>
          </w:p>
        </w:tc>
      </w:tr>
      <w:tr w:rsidR="00342074" w:rsidRPr="00C00499" w14:paraId="73958EC0" w14:textId="77777777" w:rsidTr="000203E0">
        <w:trPr>
          <w:trHeight w:val="567"/>
        </w:trPr>
        <w:tc>
          <w:tcPr>
            <w:tcW w:w="2604" w:type="pct"/>
            <w:gridSpan w:val="5"/>
            <w:shd w:val="clear" w:color="auto" w:fill="auto"/>
          </w:tcPr>
          <w:p w14:paraId="53B283D8" w14:textId="77777777" w:rsidR="00342074" w:rsidRPr="00C00499" w:rsidRDefault="00342074" w:rsidP="00B00851"/>
        </w:tc>
        <w:tc>
          <w:tcPr>
            <w:tcW w:w="2396" w:type="pct"/>
            <w:gridSpan w:val="3"/>
            <w:shd w:val="clear" w:color="auto" w:fill="auto"/>
          </w:tcPr>
          <w:p w14:paraId="0278E92A" w14:textId="77777777" w:rsidR="00342074" w:rsidRPr="00C00499" w:rsidRDefault="00342074" w:rsidP="00B00851"/>
        </w:tc>
      </w:tr>
      <w:tr w:rsidR="006262BB" w:rsidRPr="00C00499" w14:paraId="5AACE6D4" w14:textId="77777777" w:rsidTr="000203E0">
        <w:trPr>
          <w:trHeight w:val="1043"/>
        </w:trPr>
        <w:tc>
          <w:tcPr>
            <w:tcW w:w="838" w:type="pct"/>
            <w:tcBorders>
              <w:top w:val="single" w:sz="4" w:space="0" w:color="auto"/>
              <w:left w:val="single" w:sz="4" w:space="0" w:color="auto"/>
              <w:bottom w:val="single" w:sz="4" w:space="0" w:color="auto"/>
              <w:right w:val="single" w:sz="4" w:space="0" w:color="auto"/>
            </w:tcBorders>
            <w:shd w:val="clear" w:color="auto" w:fill="auto"/>
          </w:tcPr>
          <w:p w14:paraId="4B92592F" w14:textId="0FA20BFE" w:rsidR="00342074" w:rsidRPr="0065496F" w:rsidRDefault="00342074" w:rsidP="00B00851">
            <w:pPr>
              <w:jc w:val="center"/>
              <w:rPr>
                <w:b/>
                <w:sz w:val="20"/>
                <w:szCs w:val="20"/>
              </w:rPr>
            </w:pPr>
            <w:r w:rsidRPr="0065496F">
              <w:rPr>
                <w:b/>
                <w:sz w:val="20"/>
                <w:szCs w:val="20"/>
              </w:rPr>
              <w:t>Denumirea bunurilor</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48742D2D" w14:textId="2993065B" w:rsidR="00342074" w:rsidRPr="0065496F" w:rsidRDefault="00342074" w:rsidP="00B00851">
            <w:pPr>
              <w:jc w:val="center"/>
              <w:rPr>
                <w:b/>
                <w:sz w:val="20"/>
                <w:szCs w:val="20"/>
              </w:rPr>
            </w:pPr>
            <w:r w:rsidRPr="00D33322">
              <w:rPr>
                <w:b/>
                <w:sz w:val="20"/>
                <w:szCs w:val="20"/>
              </w:rPr>
              <w:t>Denumirea modelului bunu</w:t>
            </w:r>
            <w:r>
              <w:rPr>
                <w:b/>
                <w:sz w:val="20"/>
                <w:szCs w:val="20"/>
              </w:rPr>
              <w:t>lui</w:t>
            </w:r>
          </w:p>
        </w:tc>
        <w:tc>
          <w:tcPr>
            <w:tcW w:w="291" w:type="pct"/>
            <w:tcBorders>
              <w:top w:val="single" w:sz="4" w:space="0" w:color="auto"/>
              <w:left w:val="single" w:sz="4" w:space="0" w:color="auto"/>
              <w:bottom w:val="single" w:sz="4" w:space="0" w:color="auto"/>
              <w:right w:val="single" w:sz="4" w:space="0" w:color="auto"/>
            </w:tcBorders>
            <w:shd w:val="clear" w:color="auto" w:fill="auto"/>
          </w:tcPr>
          <w:p w14:paraId="2BF5EDAB" w14:textId="77777777" w:rsidR="00342074" w:rsidRPr="0065496F" w:rsidRDefault="00342074" w:rsidP="00B00851">
            <w:pPr>
              <w:jc w:val="center"/>
              <w:rPr>
                <w:b/>
                <w:sz w:val="20"/>
                <w:szCs w:val="20"/>
              </w:rPr>
            </w:pPr>
            <w:r w:rsidRPr="0065496F">
              <w:rPr>
                <w:b/>
                <w:sz w:val="20"/>
                <w:szCs w:val="20"/>
              </w:rPr>
              <w:t>Ţara de origine</w:t>
            </w:r>
          </w:p>
        </w:tc>
        <w:tc>
          <w:tcPr>
            <w:tcW w:w="286" w:type="pct"/>
            <w:tcBorders>
              <w:top w:val="single" w:sz="4" w:space="0" w:color="auto"/>
              <w:left w:val="single" w:sz="4" w:space="0" w:color="auto"/>
              <w:bottom w:val="single" w:sz="4" w:space="0" w:color="auto"/>
              <w:right w:val="single" w:sz="4" w:space="0" w:color="auto"/>
            </w:tcBorders>
            <w:shd w:val="clear" w:color="auto" w:fill="auto"/>
          </w:tcPr>
          <w:p w14:paraId="14AB7631" w14:textId="77777777" w:rsidR="00342074" w:rsidRPr="0065496F" w:rsidRDefault="00342074" w:rsidP="00B00851">
            <w:pPr>
              <w:jc w:val="center"/>
              <w:rPr>
                <w:b/>
                <w:sz w:val="20"/>
                <w:szCs w:val="20"/>
              </w:rPr>
            </w:pPr>
            <w:r w:rsidRPr="0065496F">
              <w:rPr>
                <w:b/>
                <w:sz w:val="20"/>
                <w:szCs w:val="20"/>
              </w:rPr>
              <w:t>Produ-cătorul</w:t>
            </w: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tcPr>
          <w:p w14:paraId="10E1EAB4" w14:textId="77777777" w:rsidR="00342074" w:rsidRPr="0065496F" w:rsidRDefault="00342074" w:rsidP="00B00851">
            <w:pPr>
              <w:jc w:val="center"/>
              <w:rPr>
                <w:b/>
                <w:sz w:val="20"/>
                <w:szCs w:val="20"/>
              </w:rPr>
            </w:pPr>
            <w:r w:rsidRPr="0065496F">
              <w:rPr>
                <w:b/>
                <w:sz w:val="20"/>
                <w:szCs w:val="20"/>
              </w:rPr>
              <w:t>Specificarea tehnică deplină solicitată de către autoritatea contractantă</w:t>
            </w:r>
          </w:p>
          <w:p w14:paraId="45F5B802" w14:textId="77777777" w:rsidR="00342074" w:rsidRPr="0065496F" w:rsidRDefault="00342074" w:rsidP="00B00851">
            <w:pPr>
              <w:jc w:val="cente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7EA0FC8A" w14:textId="77777777" w:rsidR="00342074" w:rsidRPr="0065496F" w:rsidRDefault="00342074" w:rsidP="00B00851">
            <w:pPr>
              <w:jc w:val="center"/>
              <w:rPr>
                <w:b/>
                <w:sz w:val="20"/>
                <w:szCs w:val="20"/>
              </w:rPr>
            </w:pPr>
            <w:r w:rsidRPr="0065496F">
              <w:rPr>
                <w:b/>
                <w:sz w:val="20"/>
                <w:szCs w:val="20"/>
              </w:rPr>
              <w:t>Specificarea tehnică deplină propusă de către ofertant</w:t>
            </w:r>
          </w:p>
          <w:p w14:paraId="010535D8" w14:textId="77777777" w:rsidR="00342074" w:rsidRPr="0065496F" w:rsidRDefault="00342074" w:rsidP="00B00851">
            <w:pPr>
              <w:jc w:val="center"/>
              <w:rPr>
                <w:b/>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FEF4EC0" w14:textId="77777777" w:rsidR="00342074" w:rsidRPr="0065496F" w:rsidRDefault="00342074" w:rsidP="00B00851">
            <w:pPr>
              <w:jc w:val="center"/>
              <w:rPr>
                <w:b/>
                <w:sz w:val="20"/>
                <w:szCs w:val="20"/>
              </w:rPr>
            </w:pPr>
            <w:r w:rsidRPr="0065496F">
              <w:rPr>
                <w:b/>
                <w:sz w:val="20"/>
                <w:szCs w:val="20"/>
              </w:rPr>
              <w:t>Standarde de referinţă</w:t>
            </w:r>
          </w:p>
        </w:tc>
      </w:tr>
      <w:tr w:rsidR="006262BB" w:rsidRPr="00C00499" w14:paraId="2B692374" w14:textId="77777777" w:rsidTr="000203E0">
        <w:trPr>
          <w:trHeight w:val="283"/>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36203878" w14:textId="77777777" w:rsidR="00342074" w:rsidRPr="0065496F" w:rsidRDefault="00342074" w:rsidP="00B00851">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232B30" w14:textId="77777777" w:rsidR="00342074" w:rsidRPr="0065496F" w:rsidRDefault="00342074" w:rsidP="00B00851">
            <w:pPr>
              <w:jc w:val="center"/>
              <w:rPr>
                <w:sz w:val="20"/>
                <w:szCs w:val="20"/>
              </w:rPr>
            </w:pPr>
            <w:r>
              <w:rPr>
                <w:sz w:val="20"/>
                <w:szCs w:val="20"/>
              </w:rPr>
              <w:t>2</w:t>
            </w: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193C90E1" w14:textId="77777777" w:rsidR="00342074" w:rsidRPr="0065496F" w:rsidRDefault="00342074" w:rsidP="00B00851">
            <w:pPr>
              <w:jc w:val="center"/>
              <w:rPr>
                <w:sz w:val="20"/>
                <w:szCs w:val="20"/>
              </w:rPr>
            </w:pPr>
            <w:r>
              <w:rPr>
                <w:sz w:val="20"/>
                <w:szCs w:val="20"/>
              </w:rPr>
              <w:t>3</w:t>
            </w: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438EC34E" w14:textId="77777777" w:rsidR="00342074" w:rsidRPr="0065496F" w:rsidRDefault="00342074" w:rsidP="00B00851">
            <w:pPr>
              <w:jc w:val="center"/>
              <w:rPr>
                <w:sz w:val="20"/>
                <w:szCs w:val="20"/>
              </w:rPr>
            </w:pPr>
            <w:r>
              <w:rPr>
                <w:sz w:val="20"/>
                <w:szCs w:val="20"/>
              </w:rPr>
              <w:t>4</w:t>
            </w: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770AF" w14:textId="77777777" w:rsidR="00342074" w:rsidRPr="0065496F" w:rsidRDefault="00342074" w:rsidP="00B00851">
            <w:pPr>
              <w:jc w:val="center"/>
              <w:rPr>
                <w:sz w:val="20"/>
                <w:szCs w:val="20"/>
              </w:rPr>
            </w:pPr>
            <w:r>
              <w:rPr>
                <w:sz w:val="20"/>
                <w:szCs w:val="20"/>
              </w:rPr>
              <w:t>5</w:t>
            </w:r>
          </w:p>
        </w:tc>
        <w:tc>
          <w:tcPr>
            <w:tcW w:w="559" w:type="pct"/>
            <w:tcBorders>
              <w:top w:val="single" w:sz="4" w:space="0" w:color="auto"/>
              <w:left w:val="single" w:sz="4" w:space="0" w:color="auto"/>
              <w:bottom w:val="single" w:sz="4" w:space="0" w:color="auto"/>
              <w:right w:val="single" w:sz="4" w:space="0" w:color="auto"/>
            </w:tcBorders>
          </w:tcPr>
          <w:p w14:paraId="07DAD241" w14:textId="77777777" w:rsidR="00342074" w:rsidRPr="0065496F" w:rsidRDefault="00342074" w:rsidP="00B00851">
            <w:pPr>
              <w:jc w:val="center"/>
              <w:rPr>
                <w:sz w:val="20"/>
                <w:szCs w:val="20"/>
              </w:rPr>
            </w:pPr>
            <w:r>
              <w:rPr>
                <w:sz w:val="20"/>
                <w:szCs w:val="20"/>
              </w:rPr>
              <w:t>6</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0C0B192" w14:textId="77777777" w:rsidR="00342074" w:rsidRPr="0065496F" w:rsidRDefault="00342074" w:rsidP="00B00851">
            <w:pPr>
              <w:jc w:val="center"/>
              <w:rPr>
                <w:sz w:val="20"/>
                <w:szCs w:val="20"/>
              </w:rPr>
            </w:pPr>
            <w:r>
              <w:rPr>
                <w:sz w:val="20"/>
                <w:szCs w:val="20"/>
              </w:rPr>
              <w:t>7</w:t>
            </w:r>
          </w:p>
        </w:tc>
      </w:tr>
      <w:tr w:rsidR="006262BB" w:rsidRPr="00C00499" w14:paraId="3DF6B9AC"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7B81E4E4" w14:textId="7DC77F5D" w:rsidR="00342074" w:rsidRPr="0065496F" w:rsidRDefault="007B040E" w:rsidP="00B00851">
            <w:pPr>
              <w:rPr>
                <w:b/>
                <w:sz w:val="20"/>
                <w:szCs w:val="20"/>
              </w:rPr>
            </w:pPr>
            <w:r>
              <w:rPr>
                <w:b/>
                <w:sz w:val="20"/>
                <w:szCs w:val="20"/>
              </w:rPr>
              <w:t>LOT 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136F12B" w14:textId="77777777" w:rsidR="00342074" w:rsidRPr="0065496F" w:rsidRDefault="00342074"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73CEDFA7" w14:textId="77777777" w:rsidR="00342074" w:rsidRPr="0065496F" w:rsidRDefault="00342074"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6266EC1F" w14:textId="77777777" w:rsidR="00342074" w:rsidRPr="0065496F" w:rsidRDefault="00342074"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D552E" w14:textId="77777777" w:rsidR="00342074" w:rsidRPr="0065496F" w:rsidRDefault="00342074"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6039791C" w14:textId="77777777" w:rsidR="00342074" w:rsidRPr="0065496F" w:rsidRDefault="00342074"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E8183E" w14:textId="77777777" w:rsidR="00342074" w:rsidRPr="0065496F" w:rsidRDefault="00342074" w:rsidP="00B00851">
            <w:pPr>
              <w:rPr>
                <w:sz w:val="20"/>
                <w:szCs w:val="20"/>
              </w:rPr>
            </w:pPr>
          </w:p>
        </w:tc>
      </w:tr>
      <w:tr w:rsidR="006262BB" w:rsidRPr="00C00499" w14:paraId="268B3EC8"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09C749DC" w14:textId="77777777" w:rsidR="00AB0B83" w:rsidRPr="000203E0" w:rsidRDefault="00AB0B83" w:rsidP="00AB0B83">
            <w:pPr>
              <w:rPr>
                <w:bCs/>
                <w:sz w:val="20"/>
                <w:szCs w:val="20"/>
              </w:rPr>
            </w:pPr>
            <w:r w:rsidRPr="000203E0">
              <w:rPr>
                <w:bCs/>
                <w:sz w:val="20"/>
                <w:szCs w:val="20"/>
              </w:rPr>
              <w:t xml:space="preserve">Apă potabilă purificată </w:t>
            </w:r>
          </w:p>
          <w:p w14:paraId="0C4A1038" w14:textId="3D6923F6" w:rsidR="009A7E4F" w:rsidRPr="000E5EFF" w:rsidRDefault="00AB0B83" w:rsidP="00AB0B83">
            <w:pPr>
              <w:rPr>
                <w:bCs/>
              </w:rPr>
            </w:pPr>
            <w:r w:rsidRPr="000203E0">
              <w:rPr>
                <w:bCs/>
                <w:sz w:val="20"/>
                <w:szCs w:val="20"/>
              </w:rPr>
              <w:t>(necarbogazoasă)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5CE187" w14:textId="77777777" w:rsidR="009A7E4F" w:rsidRPr="0065496F" w:rsidRDefault="009A7E4F" w:rsidP="009A7E4F">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644BFD3" w14:textId="77777777" w:rsidR="009A7E4F" w:rsidRPr="0065496F" w:rsidRDefault="009A7E4F" w:rsidP="009A7E4F">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267FDBF1" w14:textId="77777777" w:rsidR="009A7E4F" w:rsidRPr="0065496F" w:rsidRDefault="009A7E4F" w:rsidP="009A7E4F">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tcPr>
          <w:p w14:paraId="7B1AC792" w14:textId="77777777" w:rsidR="00EC21D2" w:rsidRDefault="00AB0B83" w:rsidP="00AB0B83">
            <w:pPr>
              <w:rPr>
                <w:rFonts w:eastAsia="Calibri"/>
                <w:noProof w:val="0"/>
                <w:sz w:val="20"/>
                <w:szCs w:val="20"/>
                <w:lang w:val="ro-MD"/>
              </w:rPr>
            </w:pPr>
            <w:r>
              <w:rPr>
                <w:rFonts w:eastAsia="Calibri"/>
                <w:noProof w:val="0"/>
                <w:sz w:val="20"/>
                <w:szCs w:val="20"/>
                <w:lang w:val="ro-MD"/>
              </w:rPr>
              <w:t>Apă potabilă purificată (ne carbogazificată) îmbuteliată în butelii de 19 litre cu capac termic admise la utilizare ca ambalaj pentru lichide alimentare și sticherul igienic, H.G. nr.308 din 29.04.2011, cu rezidiul sec solubil total până la 500 mg/L; Sigilarea buteliilor cu capac termic; Capacul buteliei (conform HG nr.308 din 29.04.2011); Ph 6,0-9,5 în conformitate cu legea 182 din 19.12.2019;  parametrii strict necesare pentru calitatea apei potabile, în conformitate cu Hotărârea Guvernului nr.934 din 15.08.2007, anexa nr.2</w:t>
            </w:r>
          </w:p>
          <w:p w14:paraId="7D375754" w14:textId="4D67342F" w:rsidR="00AB0B83" w:rsidRDefault="00AB0B83" w:rsidP="00AB0B83">
            <w:pPr>
              <w:rPr>
                <w:rFonts w:eastAsia="Calibri"/>
                <w:noProof w:val="0"/>
                <w:sz w:val="20"/>
                <w:szCs w:val="20"/>
                <w:lang w:val="ro-MD"/>
              </w:rPr>
            </w:pPr>
            <w:r>
              <w:rPr>
                <w:rFonts w:eastAsia="Calibri"/>
                <w:noProof w:val="0"/>
                <w:sz w:val="20"/>
                <w:szCs w:val="20"/>
                <w:lang w:val="ro-MD"/>
              </w:rPr>
              <w:t>(valoarea admisibilă de nitraţi va constitui 5 mg/l, iar de nitriţi - 0,02 mg/l; fluor va constitui 1,0 mg/l.)</w:t>
            </w:r>
          </w:p>
          <w:p w14:paraId="4F1E3F48" w14:textId="77777777" w:rsidR="00AB0B83" w:rsidRDefault="00AB0B83" w:rsidP="00AB0B83">
            <w:pPr>
              <w:rPr>
                <w:rFonts w:eastAsia="Calibri"/>
                <w:noProof w:val="0"/>
                <w:sz w:val="20"/>
                <w:szCs w:val="20"/>
                <w:lang w:val="ro-MD"/>
              </w:rPr>
            </w:pPr>
            <w:r>
              <w:rPr>
                <w:rFonts w:eastAsia="Calibri"/>
                <w:noProof w:val="0"/>
                <w:sz w:val="20"/>
                <w:szCs w:val="20"/>
                <w:lang w:val="ro-MD"/>
              </w:rPr>
              <w:t>Oferirea în folosință gratuită a buteliilor pe perioada valabilității contractului. Prelucrarea termică a buteliilor refolosibile;</w:t>
            </w:r>
          </w:p>
          <w:p w14:paraId="122581AC" w14:textId="566E7A1B" w:rsidR="009A7E4F" w:rsidRPr="00BF4D67" w:rsidRDefault="00AB0B83" w:rsidP="00AB0B83">
            <w:pPr>
              <w:jc w:val="both"/>
              <w:rPr>
                <w:sz w:val="18"/>
                <w:szCs w:val="18"/>
                <w:lang w:val="en-US" w:eastAsia="zh-CN"/>
              </w:rPr>
            </w:pPr>
            <w:r>
              <w:rPr>
                <w:rFonts w:eastAsia="Calibri"/>
                <w:noProof w:val="0"/>
                <w:sz w:val="20"/>
                <w:szCs w:val="20"/>
                <w:lang w:val="ro-MD"/>
              </w:rPr>
              <w:t xml:space="preserve">Deservirea periodică coolerelor – 25 unități           </w:t>
            </w:r>
          </w:p>
        </w:tc>
        <w:tc>
          <w:tcPr>
            <w:tcW w:w="559" w:type="pct"/>
            <w:tcBorders>
              <w:top w:val="single" w:sz="4" w:space="0" w:color="auto"/>
              <w:left w:val="single" w:sz="4" w:space="0" w:color="auto"/>
              <w:bottom w:val="single" w:sz="4" w:space="0" w:color="auto"/>
              <w:right w:val="single" w:sz="4" w:space="0" w:color="auto"/>
            </w:tcBorders>
          </w:tcPr>
          <w:p w14:paraId="43EC6426" w14:textId="77777777" w:rsidR="009A7E4F" w:rsidRPr="0065496F" w:rsidRDefault="009A7E4F" w:rsidP="009A7E4F">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ECAD647" w14:textId="77777777" w:rsidR="009A7E4F" w:rsidRPr="0065496F" w:rsidRDefault="009A7E4F" w:rsidP="009A7E4F">
            <w:pPr>
              <w:rPr>
                <w:sz w:val="20"/>
                <w:szCs w:val="20"/>
              </w:rPr>
            </w:pPr>
          </w:p>
        </w:tc>
      </w:tr>
      <w:tr w:rsidR="006262BB" w:rsidRPr="00C00499" w14:paraId="70CBC39D"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6BFA9D9E" w14:textId="534657DF" w:rsidR="007B040E" w:rsidRPr="0065496F" w:rsidRDefault="007B040E" w:rsidP="00B00851">
            <w:pPr>
              <w:rPr>
                <w:b/>
                <w:sz w:val="20"/>
                <w:szCs w:val="20"/>
              </w:rPr>
            </w:pPr>
            <w:r>
              <w:rPr>
                <w:b/>
                <w:sz w:val="20"/>
                <w:szCs w:val="20"/>
              </w:rPr>
              <w:t>LOT 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7DB9AD"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A48DE50"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3885934E"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0F4EB" w14:textId="77777777" w:rsidR="007B040E" w:rsidRPr="0065496F" w:rsidRDefault="007B040E"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4370D68E"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AE3D0BD" w14:textId="77777777" w:rsidR="007B040E" w:rsidRPr="0065496F" w:rsidRDefault="007B040E" w:rsidP="00B00851">
            <w:pPr>
              <w:rPr>
                <w:sz w:val="20"/>
                <w:szCs w:val="20"/>
              </w:rPr>
            </w:pPr>
          </w:p>
        </w:tc>
      </w:tr>
      <w:tr w:rsidR="006262BB" w:rsidRPr="00C00499" w14:paraId="23971761"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400F79A6" w14:textId="77777777" w:rsidR="00AB0B83" w:rsidRPr="000203E0" w:rsidRDefault="00AB0B83" w:rsidP="00AB0B83">
            <w:pPr>
              <w:rPr>
                <w:bCs/>
                <w:sz w:val="20"/>
                <w:szCs w:val="20"/>
              </w:rPr>
            </w:pPr>
            <w:r w:rsidRPr="000203E0">
              <w:rPr>
                <w:bCs/>
                <w:sz w:val="20"/>
                <w:szCs w:val="20"/>
              </w:rPr>
              <w:t>Apă potabilă</w:t>
            </w:r>
          </w:p>
          <w:p w14:paraId="5A24CB5D" w14:textId="2CBAB8E3" w:rsidR="00342074" w:rsidRPr="0065496F" w:rsidRDefault="00AB0B83" w:rsidP="00AB0B83">
            <w:pPr>
              <w:rPr>
                <w:b/>
                <w:sz w:val="20"/>
                <w:szCs w:val="20"/>
              </w:rPr>
            </w:pPr>
            <w:r w:rsidRPr="000203E0">
              <w:rPr>
                <w:bCs/>
                <w:sz w:val="20"/>
                <w:szCs w:val="20"/>
              </w:rPr>
              <w:t>(carbogazoază și necarbogazoasă)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9A8481" w14:textId="77777777" w:rsidR="00342074" w:rsidRPr="0065496F" w:rsidRDefault="00342074"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52DA1AE9" w14:textId="77777777" w:rsidR="00342074" w:rsidRPr="0065496F" w:rsidRDefault="00342074"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14473284" w14:textId="77777777" w:rsidR="00342074" w:rsidRPr="0065496F" w:rsidRDefault="00342074"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CF78A" w14:textId="77777777" w:rsidR="000203E0" w:rsidRPr="000203E0" w:rsidRDefault="000203E0" w:rsidP="000203E0">
            <w:pPr>
              <w:rPr>
                <w:rFonts w:eastAsia="Calibri"/>
                <w:noProof w:val="0"/>
                <w:sz w:val="20"/>
                <w:szCs w:val="20"/>
                <w:lang w:val="ro-MD"/>
              </w:rPr>
            </w:pPr>
            <w:r w:rsidRPr="000203E0">
              <w:rPr>
                <w:rFonts w:eastAsia="Calibri"/>
                <w:noProof w:val="0"/>
                <w:sz w:val="20"/>
                <w:szCs w:val="20"/>
                <w:lang w:val="ro-MD"/>
              </w:rPr>
              <w:t>Apă minerală îmbuteliată în sticle a câte 0,5 litri</w:t>
            </w:r>
          </w:p>
          <w:p w14:paraId="1FD12BD2" w14:textId="77777777" w:rsidR="000203E0" w:rsidRPr="000203E0" w:rsidRDefault="000203E0" w:rsidP="000203E0">
            <w:pPr>
              <w:rPr>
                <w:rFonts w:eastAsia="Calibri"/>
                <w:noProof w:val="0"/>
                <w:sz w:val="20"/>
                <w:szCs w:val="20"/>
                <w:lang w:val="ro-MD"/>
              </w:rPr>
            </w:pPr>
            <w:r w:rsidRPr="000203E0">
              <w:rPr>
                <w:rFonts w:eastAsia="Calibri"/>
                <w:noProof w:val="0"/>
                <w:sz w:val="20"/>
                <w:szCs w:val="20"/>
                <w:lang w:val="ro-MD"/>
              </w:rPr>
              <w:t xml:space="preserve">Ambalaj sigilat termic din plastic </w:t>
            </w:r>
          </w:p>
          <w:p w14:paraId="368AE417" w14:textId="77777777" w:rsidR="000203E0" w:rsidRPr="000203E0" w:rsidRDefault="000203E0" w:rsidP="000203E0">
            <w:pPr>
              <w:rPr>
                <w:rFonts w:eastAsia="Calibri"/>
                <w:noProof w:val="0"/>
                <w:sz w:val="20"/>
                <w:szCs w:val="20"/>
                <w:lang w:val="ro-MD"/>
              </w:rPr>
            </w:pPr>
            <w:r w:rsidRPr="000203E0">
              <w:rPr>
                <w:rFonts w:eastAsia="Calibri"/>
                <w:noProof w:val="0"/>
                <w:sz w:val="20"/>
                <w:szCs w:val="20"/>
                <w:lang w:val="ro-MD"/>
              </w:rPr>
              <w:t>Mineralizare - 0,35-0,6 gr/L</w:t>
            </w:r>
          </w:p>
          <w:p w14:paraId="095D272B" w14:textId="74FDF2E8" w:rsidR="000203E0" w:rsidRPr="000203E0" w:rsidRDefault="000203E0" w:rsidP="000203E0">
            <w:pPr>
              <w:rPr>
                <w:rFonts w:eastAsia="Calibri"/>
                <w:noProof w:val="0"/>
                <w:sz w:val="20"/>
                <w:szCs w:val="20"/>
                <w:lang w:val="ro-MD"/>
              </w:rPr>
            </w:pPr>
            <w:r w:rsidRPr="000203E0">
              <w:rPr>
                <w:rFonts w:eastAsia="Calibri"/>
                <w:noProof w:val="0"/>
                <w:sz w:val="20"/>
                <w:szCs w:val="20"/>
                <w:lang w:val="ro-MD"/>
              </w:rPr>
              <w:t>Cu conținut de CO2 (carbogazată intens) sau fără CO2</w:t>
            </w:r>
          </w:p>
          <w:p w14:paraId="0A69AB94" w14:textId="55B443CF" w:rsidR="00342074" w:rsidRPr="0065496F" w:rsidRDefault="000203E0" w:rsidP="000203E0">
            <w:pPr>
              <w:rPr>
                <w:sz w:val="20"/>
                <w:szCs w:val="20"/>
              </w:rPr>
            </w:pPr>
            <w:r w:rsidRPr="000203E0">
              <w:rPr>
                <w:rFonts w:eastAsia="Calibri"/>
                <w:noProof w:val="0"/>
                <w:sz w:val="20"/>
                <w:szCs w:val="20"/>
                <w:lang w:val="ro-MD"/>
              </w:rPr>
              <w:t>Corespunde ISO 22000:2005</w:t>
            </w:r>
          </w:p>
        </w:tc>
        <w:tc>
          <w:tcPr>
            <w:tcW w:w="559" w:type="pct"/>
            <w:tcBorders>
              <w:top w:val="single" w:sz="4" w:space="0" w:color="auto"/>
              <w:left w:val="single" w:sz="4" w:space="0" w:color="auto"/>
              <w:bottom w:val="single" w:sz="4" w:space="0" w:color="auto"/>
              <w:right w:val="single" w:sz="4" w:space="0" w:color="auto"/>
            </w:tcBorders>
          </w:tcPr>
          <w:p w14:paraId="12E7F408" w14:textId="77777777" w:rsidR="00342074" w:rsidRPr="0065496F" w:rsidRDefault="00342074"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7899146" w14:textId="77777777" w:rsidR="00342074" w:rsidRPr="0065496F" w:rsidRDefault="00342074" w:rsidP="00B00851">
            <w:pPr>
              <w:rPr>
                <w:sz w:val="20"/>
                <w:szCs w:val="20"/>
              </w:rPr>
            </w:pPr>
          </w:p>
        </w:tc>
      </w:tr>
      <w:tr w:rsidR="006262BB" w:rsidRPr="00C00499" w14:paraId="66A6CC7E"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03256D2E" w14:textId="49586D2D" w:rsidR="007B040E" w:rsidRPr="0065496F" w:rsidRDefault="007B040E" w:rsidP="00B00851">
            <w:pPr>
              <w:rPr>
                <w:b/>
                <w:sz w:val="20"/>
                <w:szCs w:val="20"/>
              </w:rPr>
            </w:pPr>
            <w:r>
              <w:rPr>
                <w:b/>
                <w:sz w:val="20"/>
                <w:szCs w:val="20"/>
              </w:rPr>
              <w:lastRenderedPageBreak/>
              <w:t>LOT 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DA34A3"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47222129"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35EECD4"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026B4" w14:textId="77777777" w:rsidR="007B040E" w:rsidRPr="0065496F" w:rsidRDefault="007B040E" w:rsidP="00B00851">
            <w:pPr>
              <w:rPr>
                <w:sz w:val="20"/>
                <w:szCs w:val="20"/>
              </w:rPr>
            </w:pPr>
          </w:p>
        </w:tc>
        <w:tc>
          <w:tcPr>
            <w:tcW w:w="559" w:type="pct"/>
            <w:tcBorders>
              <w:top w:val="single" w:sz="4" w:space="0" w:color="auto"/>
              <w:left w:val="single" w:sz="4" w:space="0" w:color="auto"/>
              <w:bottom w:val="single" w:sz="4" w:space="0" w:color="auto"/>
              <w:right w:val="single" w:sz="4" w:space="0" w:color="auto"/>
            </w:tcBorders>
          </w:tcPr>
          <w:p w14:paraId="5FC9AF3D"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754AE12" w14:textId="77777777" w:rsidR="007B040E" w:rsidRPr="0065496F" w:rsidRDefault="007B040E" w:rsidP="00B00851">
            <w:pPr>
              <w:rPr>
                <w:sz w:val="20"/>
                <w:szCs w:val="20"/>
              </w:rPr>
            </w:pPr>
          </w:p>
        </w:tc>
      </w:tr>
      <w:tr w:rsidR="006262BB" w:rsidRPr="00C00499" w14:paraId="15BBB4B6" w14:textId="77777777" w:rsidTr="000203E0">
        <w:trPr>
          <w:trHeight w:val="397"/>
        </w:trPr>
        <w:tc>
          <w:tcPr>
            <w:tcW w:w="838" w:type="pct"/>
            <w:tcBorders>
              <w:top w:val="single" w:sz="4" w:space="0" w:color="auto"/>
              <w:left w:val="single" w:sz="4" w:space="0" w:color="auto"/>
              <w:bottom w:val="single" w:sz="4" w:space="0" w:color="auto"/>
              <w:right w:val="single" w:sz="4" w:space="0" w:color="auto"/>
            </w:tcBorders>
            <w:shd w:val="clear" w:color="auto" w:fill="auto"/>
            <w:vAlign w:val="center"/>
          </w:tcPr>
          <w:p w14:paraId="33C2B42B" w14:textId="77777777" w:rsidR="00AB0B83" w:rsidRPr="000203E0" w:rsidRDefault="00AB0B83" w:rsidP="00AB0B83">
            <w:pPr>
              <w:rPr>
                <w:bCs/>
                <w:sz w:val="20"/>
                <w:szCs w:val="20"/>
              </w:rPr>
            </w:pPr>
            <w:r w:rsidRPr="000203E0">
              <w:rPr>
                <w:bCs/>
                <w:sz w:val="20"/>
                <w:szCs w:val="20"/>
              </w:rPr>
              <w:t>Apă potabilă</w:t>
            </w:r>
          </w:p>
          <w:p w14:paraId="500C5830" w14:textId="4F869370" w:rsidR="007B040E" w:rsidRDefault="00AB0B83" w:rsidP="00AB0B83">
            <w:pPr>
              <w:rPr>
                <w:b/>
                <w:sz w:val="20"/>
                <w:szCs w:val="20"/>
              </w:rPr>
            </w:pPr>
            <w:r w:rsidRPr="000203E0">
              <w:rPr>
                <w:bCs/>
                <w:sz w:val="20"/>
                <w:szCs w:val="20"/>
              </w:rPr>
              <w:t>(carbogazoază și necarbogazoasă)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9FF8DE" w14:textId="77777777" w:rsidR="007B040E" w:rsidRPr="0065496F" w:rsidRDefault="007B040E" w:rsidP="00B00851">
            <w:pPr>
              <w:rPr>
                <w:sz w:val="20"/>
                <w:szCs w:val="20"/>
              </w:rPr>
            </w:pPr>
          </w:p>
        </w:tc>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14:paraId="081AFE72" w14:textId="77777777" w:rsidR="007B040E" w:rsidRPr="0065496F" w:rsidRDefault="007B040E" w:rsidP="00B00851">
            <w:pPr>
              <w:rPr>
                <w:sz w:val="20"/>
                <w:szCs w:val="20"/>
              </w:rPr>
            </w:pPr>
          </w:p>
        </w:tc>
        <w:tc>
          <w:tcPr>
            <w:tcW w:w="286" w:type="pct"/>
            <w:tcBorders>
              <w:top w:val="single" w:sz="4" w:space="0" w:color="auto"/>
              <w:left w:val="single" w:sz="4" w:space="0" w:color="auto"/>
              <w:bottom w:val="single" w:sz="4" w:space="0" w:color="auto"/>
              <w:right w:val="single" w:sz="4" w:space="0" w:color="auto"/>
            </w:tcBorders>
            <w:shd w:val="clear" w:color="auto" w:fill="auto"/>
            <w:vAlign w:val="center"/>
          </w:tcPr>
          <w:p w14:paraId="0EA00BD2" w14:textId="77777777" w:rsidR="007B040E" w:rsidRPr="0065496F" w:rsidRDefault="007B040E" w:rsidP="00B00851">
            <w:pPr>
              <w:rPr>
                <w:sz w:val="20"/>
                <w:szCs w:val="20"/>
              </w:rPr>
            </w:pPr>
          </w:p>
        </w:tc>
        <w:tc>
          <w:tcPr>
            <w:tcW w:w="21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CB4B8" w14:textId="77777777" w:rsidR="00AB0B83" w:rsidRPr="00AB0B83" w:rsidRDefault="00AB0B83" w:rsidP="00AB0B83">
            <w:pPr>
              <w:jc w:val="both"/>
              <w:rPr>
                <w:noProof w:val="0"/>
                <w:color w:val="000000" w:themeColor="text1"/>
                <w:sz w:val="20"/>
                <w:szCs w:val="20"/>
                <w:lang w:eastAsia="ro-RO"/>
              </w:rPr>
            </w:pPr>
            <w:r w:rsidRPr="00AB0B83">
              <w:rPr>
                <w:noProof w:val="0"/>
                <w:color w:val="000000" w:themeColor="text1"/>
                <w:sz w:val="20"/>
                <w:szCs w:val="20"/>
                <w:lang w:eastAsia="ro-RO"/>
              </w:rPr>
              <w:t>Apă minerală îmbuteliată în sticle a câte 1,5 litri</w:t>
            </w:r>
          </w:p>
          <w:p w14:paraId="2BCDC60B" w14:textId="77777777" w:rsidR="00AB0B83" w:rsidRPr="00AB0B83" w:rsidRDefault="00AB0B83" w:rsidP="00AB0B83">
            <w:pPr>
              <w:jc w:val="both"/>
              <w:rPr>
                <w:noProof w:val="0"/>
                <w:color w:val="000000" w:themeColor="text1"/>
                <w:sz w:val="20"/>
                <w:szCs w:val="20"/>
                <w:lang w:eastAsia="ro-RO"/>
              </w:rPr>
            </w:pPr>
            <w:r w:rsidRPr="00AB0B83">
              <w:rPr>
                <w:noProof w:val="0"/>
                <w:color w:val="000000" w:themeColor="text1"/>
                <w:sz w:val="20"/>
                <w:szCs w:val="20"/>
                <w:lang w:eastAsia="ro-RO"/>
              </w:rPr>
              <w:t xml:space="preserve">Ambalaj sigilat termic din plastic </w:t>
            </w:r>
          </w:p>
          <w:p w14:paraId="10336D9D" w14:textId="77777777" w:rsidR="00AB0B83" w:rsidRPr="00AB0B83" w:rsidRDefault="00AB0B83" w:rsidP="00AB0B83">
            <w:pPr>
              <w:jc w:val="both"/>
              <w:rPr>
                <w:noProof w:val="0"/>
                <w:color w:val="000000" w:themeColor="text1"/>
                <w:sz w:val="20"/>
                <w:szCs w:val="20"/>
                <w:lang w:eastAsia="ro-RO"/>
              </w:rPr>
            </w:pPr>
            <w:r w:rsidRPr="00AB0B83">
              <w:rPr>
                <w:noProof w:val="0"/>
                <w:color w:val="000000" w:themeColor="text1"/>
                <w:sz w:val="20"/>
                <w:szCs w:val="20"/>
                <w:lang w:eastAsia="ro-RO"/>
              </w:rPr>
              <w:t>Mineralizare - 0,35-0,6 gr/L</w:t>
            </w:r>
          </w:p>
          <w:p w14:paraId="2000DCCE" w14:textId="77777777" w:rsidR="00AB0B83" w:rsidRPr="00AB0B83" w:rsidRDefault="00AB0B83" w:rsidP="00AB0B83">
            <w:pPr>
              <w:jc w:val="both"/>
              <w:rPr>
                <w:noProof w:val="0"/>
                <w:color w:val="000000" w:themeColor="text1"/>
                <w:sz w:val="20"/>
                <w:szCs w:val="20"/>
                <w:lang w:eastAsia="ro-RO"/>
              </w:rPr>
            </w:pPr>
            <w:r w:rsidRPr="00AB0B83">
              <w:rPr>
                <w:noProof w:val="0"/>
                <w:color w:val="000000" w:themeColor="text1"/>
                <w:sz w:val="20"/>
                <w:szCs w:val="20"/>
                <w:lang w:eastAsia="ro-RO"/>
              </w:rPr>
              <w:t>Cu conținut de CO2 (carbogazată intens) sau fără CO2</w:t>
            </w:r>
          </w:p>
          <w:p w14:paraId="2CF237CE" w14:textId="5C238A39" w:rsidR="007B040E" w:rsidRPr="0065496F" w:rsidRDefault="00AB0B83" w:rsidP="00AB0B83">
            <w:pPr>
              <w:rPr>
                <w:sz w:val="20"/>
                <w:szCs w:val="20"/>
              </w:rPr>
            </w:pPr>
            <w:r w:rsidRPr="00AB0B83">
              <w:rPr>
                <w:noProof w:val="0"/>
                <w:color w:val="000000" w:themeColor="text1"/>
                <w:sz w:val="20"/>
                <w:szCs w:val="20"/>
                <w:lang w:eastAsia="ro-RO"/>
              </w:rPr>
              <w:t>Corespunde ISO 22000:2005</w:t>
            </w:r>
          </w:p>
        </w:tc>
        <w:tc>
          <w:tcPr>
            <w:tcW w:w="559" w:type="pct"/>
            <w:tcBorders>
              <w:top w:val="single" w:sz="4" w:space="0" w:color="auto"/>
              <w:left w:val="single" w:sz="4" w:space="0" w:color="auto"/>
              <w:bottom w:val="single" w:sz="4" w:space="0" w:color="auto"/>
              <w:right w:val="single" w:sz="4" w:space="0" w:color="auto"/>
            </w:tcBorders>
          </w:tcPr>
          <w:p w14:paraId="63539C5F" w14:textId="77777777" w:rsidR="007B040E" w:rsidRPr="0065496F" w:rsidRDefault="007B040E" w:rsidP="00B00851">
            <w:pPr>
              <w:rPr>
                <w:sz w:val="20"/>
                <w:szCs w:val="20"/>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A2CDBE" w14:textId="77777777" w:rsidR="007B040E" w:rsidRPr="0065496F" w:rsidRDefault="007B040E" w:rsidP="00B00851">
            <w:pPr>
              <w:rPr>
                <w:sz w:val="20"/>
                <w:szCs w:val="20"/>
              </w:rPr>
            </w:pPr>
          </w:p>
        </w:tc>
      </w:tr>
      <w:tr w:rsidR="00342074" w:rsidRPr="00C00499" w14:paraId="7A7ABA0C" w14:textId="77777777" w:rsidTr="000203E0">
        <w:trPr>
          <w:trHeight w:val="397"/>
        </w:trPr>
        <w:tc>
          <w:tcPr>
            <w:tcW w:w="5000" w:type="pct"/>
            <w:gridSpan w:val="8"/>
            <w:tcBorders>
              <w:top w:val="single" w:sz="4" w:space="0" w:color="auto"/>
            </w:tcBorders>
            <w:shd w:val="clear" w:color="auto" w:fill="auto"/>
            <w:vAlign w:val="center"/>
          </w:tcPr>
          <w:p w14:paraId="2E011476" w14:textId="77777777" w:rsidR="00342074" w:rsidRPr="00C00499" w:rsidRDefault="00342074" w:rsidP="00B00851">
            <w:pPr>
              <w:rPr>
                <w:bCs/>
                <w:iCs/>
              </w:rPr>
            </w:pPr>
          </w:p>
        </w:tc>
      </w:tr>
    </w:tbl>
    <w:p w14:paraId="6DCCFF0D" w14:textId="77777777" w:rsidR="00F46249" w:rsidRPr="00C00499" w:rsidRDefault="00F46249" w:rsidP="00F46249">
      <w:r w:rsidRPr="00C00499">
        <w:t>Semnat:_______________ Numele, Prenumele:_____________________________ În calitate de: ________________</w:t>
      </w:r>
    </w:p>
    <w:p w14:paraId="4B661480" w14:textId="6A68FD55" w:rsidR="00F46249" w:rsidRPr="00A16D93" w:rsidRDefault="00F46249" w:rsidP="00A16D93">
      <w:pPr>
        <w:rPr>
          <w:bCs/>
          <w:iCs/>
        </w:rPr>
      </w:pPr>
      <w:r w:rsidRPr="00C00499">
        <w:rPr>
          <w:bCs/>
          <w:iCs/>
        </w:rPr>
        <w:t>Ofertantul: _______________________ Adresa: __________________________</w:t>
      </w:r>
    </w:p>
    <w:p w14:paraId="3423E847" w14:textId="6092B37F" w:rsidR="00F46249" w:rsidRDefault="00F46249" w:rsidP="00342074">
      <w:pPr>
        <w:jc w:val="right"/>
      </w:pPr>
    </w:p>
    <w:sectPr w:rsidR="00F46249" w:rsidSect="00DA5769">
      <w:pgSz w:w="16838" w:h="11906"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F956D1" w14:textId="77777777" w:rsidR="0079320C" w:rsidRDefault="0079320C" w:rsidP="00EF5ECB">
      <w:r>
        <w:separator/>
      </w:r>
    </w:p>
  </w:endnote>
  <w:endnote w:type="continuationSeparator" w:id="0">
    <w:p w14:paraId="347DB797" w14:textId="77777777" w:rsidR="0079320C" w:rsidRDefault="0079320C" w:rsidP="00EF5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04A7F" w14:textId="77777777" w:rsidR="0079320C" w:rsidRDefault="0079320C" w:rsidP="00EF5ECB">
      <w:r>
        <w:separator/>
      </w:r>
    </w:p>
  </w:footnote>
  <w:footnote w:type="continuationSeparator" w:id="0">
    <w:p w14:paraId="104D4F25" w14:textId="77777777" w:rsidR="0079320C" w:rsidRDefault="0079320C" w:rsidP="00EF5EC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07F0"/>
    <w:rsid w:val="000203E0"/>
    <w:rsid w:val="00023C91"/>
    <w:rsid w:val="000E5EFF"/>
    <w:rsid w:val="00137308"/>
    <w:rsid w:val="00140BDB"/>
    <w:rsid w:val="001531C0"/>
    <w:rsid w:val="00156B5B"/>
    <w:rsid w:val="00191C29"/>
    <w:rsid w:val="001B4E2E"/>
    <w:rsid w:val="001C1C13"/>
    <w:rsid w:val="00204332"/>
    <w:rsid w:val="00242ED4"/>
    <w:rsid w:val="0024334B"/>
    <w:rsid w:val="002A7041"/>
    <w:rsid w:val="00323456"/>
    <w:rsid w:val="00342074"/>
    <w:rsid w:val="003959EC"/>
    <w:rsid w:val="00395C97"/>
    <w:rsid w:val="003F5112"/>
    <w:rsid w:val="004956ED"/>
    <w:rsid w:val="004973BD"/>
    <w:rsid w:val="004F7025"/>
    <w:rsid w:val="00527268"/>
    <w:rsid w:val="00543EEE"/>
    <w:rsid w:val="00610509"/>
    <w:rsid w:val="006262BB"/>
    <w:rsid w:val="006C1E46"/>
    <w:rsid w:val="007104C6"/>
    <w:rsid w:val="00743219"/>
    <w:rsid w:val="00770678"/>
    <w:rsid w:val="0079320C"/>
    <w:rsid w:val="007B040E"/>
    <w:rsid w:val="007B0626"/>
    <w:rsid w:val="007F1E7D"/>
    <w:rsid w:val="00804B7D"/>
    <w:rsid w:val="00832C85"/>
    <w:rsid w:val="00935237"/>
    <w:rsid w:val="00974623"/>
    <w:rsid w:val="009A7E4F"/>
    <w:rsid w:val="009B165B"/>
    <w:rsid w:val="009D3ECB"/>
    <w:rsid w:val="009D73EC"/>
    <w:rsid w:val="009F0A5D"/>
    <w:rsid w:val="00A03234"/>
    <w:rsid w:val="00A120EE"/>
    <w:rsid w:val="00A16D93"/>
    <w:rsid w:val="00A472FB"/>
    <w:rsid w:val="00A90B8E"/>
    <w:rsid w:val="00AB0B83"/>
    <w:rsid w:val="00AC379D"/>
    <w:rsid w:val="00AF5145"/>
    <w:rsid w:val="00B42DFC"/>
    <w:rsid w:val="00B478EF"/>
    <w:rsid w:val="00B560A0"/>
    <w:rsid w:val="00B70B2C"/>
    <w:rsid w:val="00B743A2"/>
    <w:rsid w:val="00BC1924"/>
    <w:rsid w:val="00BF4D67"/>
    <w:rsid w:val="00C25E66"/>
    <w:rsid w:val="00C5085C"/>
    <w:rsid w:val="00C51E07"/>
    <w:rsid w:val="00C65A01"/>
    <w:rsid w:val="00C66885"/>
    <w:rsid w:val="00CA3DC7"/>
    <w:rsid w:val="00D51F7C"/>
    <w:rsid w:val="00D903FC"/>
    <w:rsid w:val="00DA5769"/>
    <w:rsid w:val="00DF03DF"/>
    <w:rsid w:val="00E05815"/>
    <w:rsid w:val="00E24BE8"/>
    <w:rsid w:val="00EC21D2"/>
    <w:rsid w:val="00EE07CA"/>
    <w:rsid w:val="00EE1BA5"/>
    <w:rsid w:val="00EF5ECB"/>
    <w:rsid w:val="00F2004B"/>
    <w:rsid w:val="00F46249"/>
    <w:rsid w:val="00F609DD"/>
    <w:rsid w:val="00FF1EFC"/>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207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header"/>
    <w:basedOn w:val="a"/>
    <w:link w:val="a4"/>
    <w:uiPriority w:val="99"/>
    <w:unhideWhenUsed/>
    <w:rsid w:val="00EF5ECB"/>
    <w:pPr>
      <w:tabs>
        <w:tab w:val="center" w:pos="4677"/>
        <w:tab w:val="right" w:pos="9355"/>
      </w:tabs>
    </w:pPr>
  </w:style>
  <w:style w:type="character" w:customStyle="1" w:styleId="a4">
    <w:name w:val="Верхний колонтитул Знак"/>
    <w:basedOn w:val="a0"/>
    <w:link w:val="a3"/>
    <w:uiPriority w:val="99"/>
    <w:rsid w:val="00EF5ECB"/>
    <w:rPr>
      <w:rFonts w:ascii="Times New Roman" w:eastAsia="Times New Roman" w:hAnsi="Times New Roman" w:cs="Times New Roman"/>
      <w:noProof/>
      <w:sz w:val="24"/>
      <w:szCs w:val="24"/>
      <w:lang w:val="ro-RO"/>
    </w:rPr>
  </w:style>
  <w:style w:type="paragraph" w:styleId="a5">
    <w:name w:val="footer"/>
    <w:basedOn w:val="a"/>
    <w:link w:val="a6"/>
    <w:uiPriority w:val="99"/>
    <w:unhideWhenUsed/>
    <w:rsid w:val="00EF5ECB"/>
    <w:pPr>
      <w:tabs>
        <w:tab w:val="center" w:pos="4677"/>
        <w:tab w:val="right" w:pos="9355"/>
      </w:tabs>
    </w:pPr>
  </w:style>
  <w:style w:type="character" w:customStyle="1" w:styleId="a6">
    <w:name w:val="Нижний колонтитул Знак"/>
    <w:basedOn w:val="a0"/>
    <w:link w:val="a5"/>
    <w:uiPriority w:val="99"/>
    <w:rsid w:val="00EF5EC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242515">
      <w:bodyDiv w:val="1"/>
      <w:marLeft w:val="0"/>
      <w:marRight w:val="0"/>
      <w:marTop w:val="0"/>
      <w:marBottom w:val="0"/>
      <w:divBdr>
        <w:top w:val="none" w:sz="0" w:space="0" w:color="auto"/>
        <w:left w:val="none" w:sz="0" w:space="0" w:color="auto"/>
        <w:bottom w:val="none" w:sz="0" w:space="0" w:color="auto"/>
        <w:right w:val="none" w:sz="0" w:space="0" w:color="auto"/>
      </w:divBdr>
    </w:div>
    <w:div w:id="1067456803">
      <w:bodyDiv w:val="1"/>
      <w:marLeft w:val="0"/>
      <w:marRight w:val="0"/>
      <w:marTop w:val="0"/>
      <w:marBottom w:val="0"/>
      <w:divBdr>
        <w:top w:val="none" w:sz="0" w:space="0" w:color="auto"/>
        <w:left w:val="none" w:sz="0" w:space="0" w:color="auto"/>
        <w:bottom w:val="none" w:sz="0" w:space="0" w:color="auto"/>
        <w:right w:val="none" w:sz="0" w:space="0" w:color="auto"/>
      </w:divBdr>
    </w:div>
    <w:div w:id="168049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328</Words>
  <Characters>1874</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20</cp:revision>
  <cp:lastPrinted>2021-12-23T06:58:00Z</cp:lastPrinted>
  <dcterms:created xsi:type="dcterms:W3CDTF">2022-01-10T11:22:00Z</dcterms:created>
  <dcterms:modified xsi:type="dcterms:W3CDTF">2022-11-10T13:41:00Z</dcterms:modified>
</cp:coreProperties>
</file>