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w:t>
      </w:r>
      <w:r w:rsidR="00586BDD" w:rsidRPr="00F15D1F">
        <w:rPr>
          <w:noProof w:val="0"/>
        </w:rPr>
        <w:t xml:space="preserve">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2D75FF" w:rsidRDefault="002D75FF" w:rsidP="002D75FF">
      <w:pPr>
        <w:jc w:val="right"/>
        <w:rPr>
          <w:noProof w:val="0"/>
        </w:rPr>
      </w:pPr>
    </w:p>
    <w:p w:rsidR="002D75FF" w:rsidRPr="00155B6E" w:rsidRDefault="002D75FF" w:rsidP="002D75FF">
      <w:pPr>
        <w:jc w:val="right"/>
        <w:rPr>
          <w:noProof w:val="0"/>
          <w:sz w:val="22"/>
          <w:szCs w:val="22"/>
        </w:rPr>
      </w:pPr>
      <w:r w:rsidRPr="00155B6E">
        <w:rPr>
          <w:noProof w:val="0"/>
        </w:rPr>
        <w:lastRenderedPageBreak/>
        <w:t xml:space="preserve">Anexa nr. </w:t>
      </w:r>
      <w:r>
        <w:rPr>
          <w:noProof w:val="0"/>
        </w:rPr>
        <w:t>9</w:t>
      </w:r>
    </w:p>
    <w:p w:rsidR="002D75FF" w:rsidRPr="00155B6E" w:rsidRDefault="002D75FF" w:rsidP="002D75FF">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2D75FF" w:rsidRPr="002D75FF" w:rsidRDefault="002D75FF" w:rsidP="002D75FF">
      <w:pPr>
        <w:tabs>
          <w:tab w:val="left" w:pos="567"/>
        </w:tabs>
        <w:spacing w:line="360" w:lineRule="auto"/>
        <w:rPr>
          <w:rFonts w:eastAsia="Times New Roman"/>
          <w:noProof w:val="0"/>
        </w:rPr>
      </w:pPr>
    </w:p>
    <w:p w:rsidR="002D75FF" w:rsidRPr="002D75FF" w:rsidRDefault="002D75FF" w:rsidP="002D75FF">
      <w:pPr>
        <w:tabs>
          <w:tab w:val="left" w:pos="567"/>
        </w:tabs>
        <w:spacing w:line="360" w:lineRule="auto"/>
        <w:rPr>
          <w:rFonts w:eastAsia="Times New Roman"/>
          <w:noProof w:val="0"/>
        </w:rPr>
      </w:pPr>
    </w:p>
    <w:p w:rsidR="002D75FF" w:rsidRPr="002D75FF" w:rsidRDefault="002D75FF" w:rsidP="002D75FF">
      <w:pPr>
        <w:tabs>
          <w:tab w:val="left" w:pos="567"/>
        </w:tabs>
        <w:rPr>
          <w:rFonts w:eastAsia="Times New Roman"/>
          <w:b/>
          <w:noProof w:val="0"/>
        </w:rPr>
      </w:pPr>
    </w:p>
    <w:p w:rsidR="002D75FF" w:rsidRPr="002D75FF" w:rsidRDefault="002D75FF" w:rsidP="002D75FF">
      <w:pPr>
        <w:tabs>
          <w:tab w:val="left" w:pos="567"/>
        </w:tabs>
        <w:rPr>
          <w:rFonts w:eastAsia="Times New Roman"/>
          <w:b/>
          <w:noProof w:val="0"/>
        </w:rPr>
      </w:pPr>
      <w:r w:rsidRPr="002D75FF">
        <w:rPr>
          <w:rFonts w:eastAsia="Times New Roman"/>
          <w:b/>
          <w:noProof w:val="0"/>
        </w:rPr>
        <w:tab/>
      </w:r>
      <w:r w:rsidRPr="002D75FF">
        <w:rPr>
          <w:rFonts w:eastAsia="Times New Roman"/>
          <w:b/>
          <w:noProof w:val="0"/>
        </w:rPr>
        <w:tab/>
      </w:r>
      <w:r w:rsidRPr="002D75FF">
        <w:rPr>
          <w:rFonts w:eastAsia="Times New Roman"/>
          <w:b/>
          <w:noProof w:val="0"/>
        </w:rPr>
        <w:tab/>
        <w:t>BANCA</w:t>
      </w:r>
    </w:p>
    <w:p w:rsidR="002D75FF" w:rsidRPr="002D75FF" w:rsidRDefault="002D75FF" w:rsidP="002D75FF">
      <w:pPr>
        <w:tabs>
          <w:tab w:val="left" w:pos="567"/>
        </w:tabs>
        <w:rPr>
          <w:rFonts w:eastAsia="Times New Roman"/>
          <w:noProof w:val="0"/>
        </w:rPr>
      </w:pPr>
      <w:r w:rsidRPr="002D75FF">
        <w:rPr>
          <w:rFonts w:eastAsia="Times New Roman"/>
          <w:noProof w:val="0"/>
        </w:rPr>
        <w:t>____________________________________</w:t>
      </w:r>
    </w:p>
    <w:p w:rsidR="002D75FF" w:rsidRPr="002D75FF" w:rsidRDefault="002D75FF" w:rsidP="002D75FF">
      <w:pPr>
        <w:tabs>
          <w:tab w:val="left" w:pos="567"/>
        </w:tabs>
        <w:rPr>
          <w:rFonts w:eastAsia="Times New Roman"/>
          <w:i/>
          <w:iCs/>
          <w:noProof w:val="0"/>
          <w:sz w:val="20"/>
          <w:szCs w:val="20"/>
        </w:rPr>
      </w:pPr>
      <w:r w:rsidRPr="002D75FF">
        <w:rPr>
          <w:rFonts w:eastAsia="Times New Roman"/>
          <w:i/>
          <w:iCs/>
          <w:noProof w:val="0"/>
          <w:sz w:val="20"/>
          <w:szCs w:val="20"/>
        </w:rPr>
        <w:t xml:space="preserve">                        (denumirea)</w:t>
      </w:r>
    </w:p>
    <w:p w:rsidR="002D75FF" w:rsidRPr="002D75FF" w:rsidRDefault="002D75FF" w:rsidP="002D75FF">
      <w:pPr>
        <w:tabs>
          <w:tab w:val="left" w:pos="567"/>
        </w:tabs>
        <w:rPr>
          <w:rFonts w:eastAsia="Times New Roman"/>
          <w:b/>
          <w:noProof w:val="0"/>
        </w:rPr>
      </w:pPr>
    </w:p>
    <w:p w:rsidR="002D75FF" w:rsidRPr="002D75FF" w:rsidRDefault="002D75FF" w:rsidP="002D75FF">
      <w:pPr>
        <w:tabs>
          <w:tab w:val="left" w:pos="567"/>
        </w:tabs>
        <w:jc w:val="center"/>
        <w:rPr>
          <w:rFonts w:eastAsia="Times New Roman"/>
          <w:noProof w:val="0"/>
        </w:rPr>
      </w:pPr>
      <w:bookmarkStart w:id="4" w:name="_Hlk77771091"/>
      <w:r w:rsidRPr="002D75FF">
        <w:rPr>
          <w:rFonts w:eastAsia="Times New Roman"/>
          <w:b/>
          <w:noProof w:val="0"/>
        </w:rPr>
        <w:t>SCRISOARE  DE  GARANŢIE  BANCARĂ</w:t>
      </w:r>
      <w:bookmarkEnd w:id="4"/>
    </w:p>
    <w:p w:rsidR="002D75FF" w:rsidRPr="002D75FF" w:rsidRDefault="002D75FF" w:rsidP="002D75FF">
      <w:pPr>
        <w:tabs>
          <w:tab w:val="left" w:pos="567"/>
        </w:tabs>
        <w:jc w:val="center"/>
        <w:rPr>
          <w:rFonts w:eastAsia="Times New Roman"/>
          <w:noProof w:val="0"/>
        </w:rPr>
      </w:pPr>
      <w:r w:rsidRPr="002D75FF">
        <w:rPr>
          <w:rFonts w:eastAsia="Times New Roman"/>
          <w:noProof w:val="0"/>
        </w:rPr>
        <w:t>pentru participare cu ofertă la procedura de atribuire a contractului de achiziţie publică</w:t>
      </w:r>
    </w:p>
    <w:p w:rsidR="002D75FF" w:rsidRPr="002D75FF" w:rsidRDefault="002D75FF" w:rsidP="002D75FF">
      <w:pPr>
        <w:tabs>
          <w:tab w:val="left" w:pos="567"/>
        </w:tabs>
        <w:rPr>
          <w:rFonts w:eastAsia="Times New Roman"/>
          <w:noProof w:val="0"/>
        </w:rPr>
      </w:pPr>
    </w:p>
    <w:p w:rsidR="002D75FF" w:rsidRPr="002D75FF" w:rsidRDefault="002D75FF" w:rsidP="002D75FF">
      <w:pPr>
        <w:tabs>
          <w:tab w:val="left" w:pos="567"/>
        </w:tabs>
        <w:rPr>
          <w:rFonts w:eastAsia="Times New Roman"/>
          <w:noProof w:val="0"/>
        </w:rPr>
      </w:pPr>
    </w:p>
    <w:p w:rsidR="002D75FF" w:rsidRPr="002D75FF" w:rsidRDefault="002D75FF" w:rsidP="002D75FF">
      <w:pPr>
        <w:tabs>
          <w:tab w:val="left" w:pos="567"/>
        </w:tabs>
        <w:rPr>
          <w:rFonts w:eastAsia="Times New Roman"/>
          <w:noProof w:val="0"/>
        </w:rPr>
      </w:pPr>
      <w:r w:rsidRPr="002D75FF">
        <w:rPr>
          <w:rFonts w:eastAsia="Times New Roman"/>
          <w:noProof w:val="0"/>
        </w:rPr>
        <w:t>Către____________________________________________________________________</w:t>
      </w:r>
    </w:p>
    <w:p w:rsidR="002D75FF" w:rsidRPr="002D75FF" w:rsidRDefault="002D75FF" w:rsidP="002D75FF">
      <w:pPr>
        <w:tabs>
          <w:tab w:val="left" w:pos="567"/>
        </w:tabs>
        <w:jc w:val="center"/>
        <w:rPr>
          <w:rFonts w:eastAsia="Times New Roman"/>
          <w:i/>
          <w:iCs/>
          <w:noProof w:val="0"/>
          <w:sz w:val="20"/>
          <w:szCs w:val="20"/>
        </w:rPr>
      </w:pPr>
      <w:r w:rsidRPr="002D75FF">
        <w:rPr>
          <w:rFonts w:eastAsia="Times New Roman"/>
          <w:i/>
          <w:iCs/>
          <w:noProof w:val="0"/>
          <w:sz w:val="20"/>
          <w:szCs w:val="20"/>
        </w:rPr>
        <w:t>(denumirea autorităţii contractante şi adresa completă)</w:t>
      </w:r>
    </w:p>
    <w:p w:rsidR="002D75FF" w:rsidRPr="002D75FF" w:rsidRDefault="002D75FF" w:rsidP="002D75FF">
      <w:pPr>
        <w:tabs>
          <w:tab w:val="left" w:pos="567"/>
        </w:tabs>
        <w:rPr>
          <w:rFonts w:eastAsia="Times New Roman"/>
          <w:noProof w:val="0"/>
        </w:rPr>
      </w:pPr>
      <w:r w:rsidRPr="002D75FF">
        <w:rPr>
          <w:rFonts w:eastAsia="Times New Roman"/>
          <w:noProof w:val="0"/>
        </w:rPr>
        <w:t>_________________________________________________________________________</w:t>
      </w:r>
    </w:p>
    <w:p w:rsidR="002D75FF" w:rsidRPr="002D75FF" w:rsidRDefault="002D75FF" w:rsidP="002D75FF">
      <w:pPr>
        <w:tabs>
          <w:tab w:val="left" w:pos="567"/>
        </w:tabs>
        <w:rPr>
          <w:rFonts w:eastAsia="Times New Roman"/>
          <w:noProof w:val="0"/>
        </w:rPr>
      </w:pPr>
      <w:r w:rsidRPr="002D75FF">
        <w:rPr>
          <w:rFonts w:eastAsia="Times New Roman"/>
          <w:noProof w:val="0"/>
        </w:rPr>
        <w:t>cu privire la procedura de atribuire a contractului ________________________________________________________________________,</w:t>
      </w:r>
    </w:p>
    <w:p w:rsidR="002D75FF" w:rsidRPr="002D75FF" w:rsidRDefault="002D75FF" w:rsidP="002D75FF">
      <w:pPr>
        <w:tabs>
          <w:tab w:val="left" w:pos="567"/>
        </w:tabs>
        <w:jc w:val="center"/>
        <w:rPr>
          <w:rFonts w:eastAsia="Times New Roman"/>
          <w:i/>
          <w:iCs/>
          <w:noProof w:val="0"/>
          <w:sz w:val="20"/>
          <w:szCs w:val="20"/>
        </w:rPr>
      </w:pPr>
      <w:r w:rsidRPr="002D75FF">
        <w:rPr>
          <w:rFonts w:eastAsia="Times New Roman"/>
          <w:i/>
          <w:iCs/>
          <w:noProof w:val="0"/>
          <w:sz w:val="20"/>
          <w:szCs w:val="20"/>
        </w:rPr>
        <w:t>(denumirea contractului de achiziţie publică)</w:t>
      </w:r>
    </w:p>
    <w:p w:rsidR="002D75FF" w:rsidRPr="002D75FF" w:rsidRDefault="002D75FF" w:rsidP="002D75FF">
      <w:pPr>
        <w:tabs>
          <w:tab w:val="left" w:pos="567"/>
        </w:tabs>
        <w:jc w:val="center"/>
        <w:rPr>
          <w:rFonts w:eastAsia="Times New Roman"/>
          <w:noProof w:val="0"/>
        </w:rPr>
      </w:pPr>
      <w:r w:rsidRPr="002D75FF">
        <w:rPr>
          <w:rFonts w:eastAsia="Times New Roman"/>
          <w:noProof w:val="0"/>
        </w:rPr>
        <w:t xml:space="preserve">subsemnaţii______________________________________________________________, </w:t>
      </w:r>
    </w:p>
    <w:p w:rsidR="002D75FF" w:rsidRPr="002D75FF" w:rsidRDefault="002D75FF" w:rsidP="002D75FF">
      <w:pPr>
        <w:tabs>
          <w:tab w:val="left" w:pos="567"/>
        </w:tabs>
        <w:jc w:val="center"/>
        <w:rPr>
          <w:rFonts w:eastAsia="Times New Roman"/>
          <w:i/>
          <w:iCs/>
          <w:noProof w:val="0"/>
          <w:sz w:val="20"/>
          <w:szCs w:val="20"/>
        </w:rPr>
      </w:pPr>
      <w:r w:rsidRPr="002D75FF">
        <w:rPr>
          <w:rFonts w:eastAsia="Times New Roman"/>
          <w:i/>
          <w:iCs/>
          <w:noProof w:val="0"/>
          <w:sz w:val="20"/>
          <w:szCs w:val="20"/>
        </w:rPr>
        <w:t xml:space="preserve"> (denumirea băncii)</w:t>
      </w:r>
    </w:p>
    <w:p w:rsidR="002D75FF" w:rsidRPr="002D75FF" w:rsidRDefault="002D75FF" w:rsidP="002D75FF">
      <w:pPr>
        <w:tabs>
          <w:tab w:val="left" w:pos="567"/>
        </w:tabs>
        <w:rPr>
          <w:rFonts w:eastAsia="Times New Roman"/>
          <w:noProof w:val="0"/>
        </w:rPr>
      </w:pPr>
      <w:r w:rsidRPr="002D75FF">
        <w:rPr>
          <w:rFonts w:eastAsia="Times New Roman"/>
          <w:noProof w:val="0"/>
        </w:rPr>
        <w:t>Înregistrat la______________________________________________________________,</w:t>
      </w:r>
    </w:p>
    <w:p w:rsidR="002D75FF" w:rsidRPr="002D75FF" w:rsidRDefault="002D75FF" w:rsidP="002D75FF">
      <w:pPr>
        <w:tabs>
          <w:tab w:val="left" w:pos="567"/>
        </w:tabs>
        <w:jc w:val="center"/>
        <w:rPr>
          <w:rFonts w:eastAsia="Times New Roman"/>
          <w:i/>
          <w:iCs/>
          <w:noProof w:val="0"/>
          <w:sz w:val="20"/>
          <w:szCs w:val="20"/>
        </w:rPr>
      </w:pPr>
      <w:r w:rsidRPr="002D75FF">
        <w:rPr>
          <w:rFonts w:eastAsia="Times New Roman"/>
          <w:i/>
          <w:iCs/>
          <w:noProof w:val="0"/>
          <w:sz w:val="20"/>
          <w:szCs w:val="20"/>
        </w:rPr>
        <w:t>(adresa băncii)</w:t>
      </w:r>
    </w:p>
    <w:p w:rsidR="002D75FF" w:rsidRPr="002D75FF" w:rsidRDefault="002D75FF" w:rsidP="002D75FF">
      <w:pPr>
        <w:tabs>
          <w:tab w:val="left" w:pos="567"/>
        </w:tabs>
        <w:rPr>
          <w:rFonts w:eastAsia="Times New Roman"/>
          <w:noProof w:val="0"/>
        </w:rPr>
      </w:pPr>
      <w:r w:rsidRPr="002D75FF">
        <w:rPr>
          <w:rFonts w:eastAsia="Times New Roman"/>
          <w:noProof w:val="0"/>
        </w:rPr>
        <w:t xml:space="preserve">ne  obligăm faţă de _______________________________________________________să </w:t>
      </w:r>
    </w:p>
    <w:p w:rsidR="002D75FF" w:rsidRPr="002D75FF" w:rsidRDefault="002D75FF" w:rsidP="002D75FF">
      <w:pPr>
        <w:tabs>
          <w:tab w:val="left" w:pos="567"/>
        </w:tabs>
        <w:rPr>
          <w:rFonts w:eastAsia="Times New Roman"/>
          <w:noProof w:val="0"/>
          <w:sz w:val="20"/>
          <w:szCs w:val="20"/>
        </w:rPr>
      </w:pPr>
      <w:r w:rsidRPr="002D75FF">
        <w:rPr>
          <w:rFonts w:eastAsia="Times New Roman"/>
          <w:noProof w:val="0"/>
        </w:rPr>
        <w:t xml:space="preserve">                                             </w:t>
      </w:r>
      <w:r w:rsidRPr="002D75FF">
        <w:rPr>
          <w:rFonts w:eastAsia="Times New Roman"/>
          <w:noProof w:val="0"/>
          <w:sz w:val="20"/>
          <w:szCs w:val="20"/>
        </w:rPr>
        <w:t>(</w:t>
      </w:r>
      <w:r w:rsidRPr="002D75FF">
        <w:rPr>
          <w:rFonts w:eastAsia="Times New Roman"/>
          <w:i/>
          <w:iCs/>
          <w:noProof w:val="0"/>
          <w:sz w:val="20"/>
          <w:szCs w:val="20"/>
        </w:rPr>
        <w:t>denumirea autorităţii contractante</w:t>
      </w:r>
      <w:r w:rsidRPr="002D75FF">
        <w:rPr>
          <w:rFonts w:eastAsia="Times New Roman"/>
          <w:noProof w:val="0"/>
          <w:sz w:val="20"/>
          <w:szCs w:val="20"/>
        </w:rPr>
        <w:t>)</w:t>
      </w:r>
    </w:p>
    <w:p w:rsidR="002D75FF" w:rsidRPr="002D75FF" w:rsidRDefault="002D75FF" w:rsidP="002D75FF">
      <w:pPr>
        <w:tabs>
          <w:tab w:val="left" w:pos="567"/>
        </w:tabs>
        <w:jc w:val="center"/>
        <w:rPr>
          <w:rFonts w:eastAsia="Times New Roman"/>
          <w:i/>
          <w:iCs/>
          <w:noProof w:val="0"/>
        </w:rPr>
      </w:pPr>
      <w:r w:rsidRPr="002D75FF">
        <w:rPr>
          <w:rFonts w:eastAsia="Times New Roman"/>
          <w:noProof w:val="0"/>
        </w:rPr>
        <w:t xml:space="preserve">plătim suma de____________________________________, la prima sa cerere scrisă şi                          </w:t>
      </w:r>
      <w:r w:rsidRPr="002D75FF">
        <w:rPr>
          <w:rFonts w:eastAsia="Times New Roman"/>
          <w:i/>
          <w:iCs/>
          <w:noProof w:val="0"/>
          <w:sz w:val="20"/>
          <w:szCs w:val="20"/>
        </w:rPr>
        <w:t>(suma în litere şi în cifre)</w:t>
      </w:r>
    </w:p>
    <w:p w:rsidR="002D75FF" w:rsidRPr="002D75FF" w:rsidRDefault="002D75FF" w:rsidP="002D75FF">
      <w:pPr>
        <w:tabs>
          <w:tab w:val="left" w:pos="567"/>
        </w:tabs>
        <w:rPr>
          <w:rFonts w:eastAsia="Times New Roman"/>
          <w:noProof w:val="0"/>
        </w:rPr>
      </w:pPr>
      <w:r w:rsidRPr="002D75FF">
        <w:rPr>
          <w:rFonts w:eastAsia="Times New Roman"/>
          <w:noProof w:val="0"/>
        </w:rPr>
        <w:tab/>
      </w:r>
      <w:r w:rsidRPr="002D75FF">
        <w:rPr>
          <w:rFonts w:eastAsia="Times New Roman"/>
          <w:noProof w:val="0"/>
        </w:rPr>
        <w:tab/>
      </w:r>
      <w:r w:rsidRPr="002D75FF">
        <w:rPr>
          <w:rFonts w:eastAsia="Times New Roman"/>
          <w:noProof w:val="0"/>
        </w:rPr>
        <w:tab/>
      </w:r>
      <w:r w:rsidRPr="002D75FF">
        <w:rPr>
          <w:rFonts w:eastAsia="Times New Roman"/>
          <w:noProof w:val="0"/>
        </w:rPr>
        <w:tab/>
      </w:r>
    </w:p>
    <w:p w:rsidR="002D75FF" w:rsidRPr="002D75FF" w:rsidRDefault="002D75FF" w:rsidP="002D75FF">
      <w:pPr>
        <w:tabs>
          <w:tab w:val="left" w:pos="567"/>
        </w:tabs>
        <w:jc w:val="both"/>
        <w:rPr>
          <w:rFonts w:eastAsia="Times New Roman"/>
          <w:noProof w:val="0"/>
        </w:rPr>
      </w:pPr>
      <w:r w:rsidRPr="002D75FF">
        <w:rPr>
          <w:rFonts w:eastAsia="Times New Roma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D75FF" w:rsidRPr="002D75FF" w:rsidRDefault="002D75FF" w:rsidP="002D75FF">
      <w:pPr>
        <w:numPr>
          <w:ilvl w:val="0"/>
          <w:numId w:val="5"/>
        </w:numPr>
        <w:tabs>
          <w:tab w:val="left" w:pos="1069"/>
        </w:tabs>
        <w:ind w:left="0" w:hanging="284"/>
        <w:jc w:val="both"/>
        <w:rPr>
          <w:rFonts w:eastAsia="Times New Roman"/>
          <w:noProof w:val="0"/>
        </w:rPr>
      </w:pPr>
      <w:r w:rsidRPr="002D75FF">
        <w:rPr>
          <w:rFonts w:eastAsia="Times New Roman"/>
          <w:noProof w:val="0"/>
        </w:rPr>
        <w:t>Ofertantul _____________________________________</w:t>
      </w:r>
    </w:p>
    <w:p w:rsidR="002D75FF" w:rsidRPr="002D75FF" w:rsidRDefault="002D75FF" w:rsidP="002D75FF">
      <w:pPr>
        <w:tabs>
          <w:tab w:val="left" w:pos="1069"/>
        </w:tabs>
        <w:rPr>
          <w:rFonts w:eastAsia="Times New Roman"/>
          <w:i/>
          <w:iCs/>
          <w:noProof w:val="0"/>
          <w:sz w:val="20"/>
          <w:szCs w:val="20"/>
        </w:rPr>
      </w:pPr>
      <w:r w:rsidRPr="002D75FF">
        <w:rPr>
          <w:rFonts w:eastAsia="Times New Roman"/>
          <w:noProof w:val="0"/>
        </w:rPr>
        <w:tab/>
      </w:r>
      <w:r w:rsidRPr="002D75FF">
        <w:rPr>
          <w:rFonts w:eastAsia="Times New Roman"/>
          <w:noProof w:val="0"/>
        </w:rPr>
        <w:tab/>
      </w:r>
      <w:r w:rsidRPr="002D75FF">
        <w:rPr>
          <w:rFonts w:eastAsia="Times New Roman"/>
          <w:noProof w:val="0"/>
        </w:rPr>
        <w:tab/>
      </w:r>
      <w:r w:rsidRPr="002D75FF">
        <w:rPr>
          <w:rFonts w:eastAsia="Times New Roman"/>
          <w:noProof w:val="0"/>
        </w:rPr>
        <w:tab/>
      </w:r>
      <w:r w:rsidRPr="002D75FF">
        <w:rPr>
          <w:rFonts w:eastAsia="Times New Roman"/>
          <w:i/>
          <w:iCs/>
          <w:noProof w:val="0"/>
          <w:sz w:val="20"/>
          <w:szCs w:val="20"/>
        </w:rPr>
        <w:t xml:space="preserve">(denumirea ofertantului)                                </w:t>
      </w:r>
    </w:p>
    <w:p w:rsidR="002D75FF" w:rsidRPr="002D75FF" w:rsidRDefault="002D75FF" w:rsidP="002D75FF">
      <w:pPr>
        <w:tabs>
          <w:tab w:val="left" w:pos="567"/>
        </w:tabs>
        <w:rPr>
          <w:rFonts w:eastAsia="Times New Roman"/>
          <w:noProof w:val="0"/>
        </w:rPr>
      </w:pPr>
      <w:r w:rsidRPr="002D75FF">
        <w:rPr>
          <w:rFonts w:eastAsia="Times New Roman"/>
          <w:noProof w:val="0"/>
        </w:rPr>
        <w:t>îşi  retrage sau modifică oferta în perioada de  valabilitate a acesteia;</w:t>
      </w:r>
    </w:p>
    <w:p w:rsidR="002D75FF" w:rsidRPr="002D75FF" w:rsidRDefault="002D75FF" w:rsidP="002D75FF">
      <w:pPr>
        <w:tabs>
          <w:tab w:val="left" w:pos="567"/>
        </w:tabs>
        <w:jc w:val="both"/>
        <w:rPr>
          <w:rFonts w:eastAsia="Times New Roman"/>
          <w:noProof w:val="0"/>
        </w:rPr>
      </w:pPr>
      <w:r w:rsidRPr="002D75FF">
        <w:rPr>
          <w:rFonts w:eastAsia="Times New Roman"/>
          <w:noProof w:val="0"/>
        </w:rPr>
        <w:t xml:space="preserve">Prezenta ofertă rămâne valabilă pentru perioada de timp specificată în </w:t>
      </w:r>
      <w:bookmarkStart w:id="5" w:name="_Hlk69119432"/>
      <w:r w:rsidRPr="002D75FF">
        <w:rPr>
          <w:rFonts w:eastAsia="Times New Roman"/>
          <w:noProof w:val="0"/>
        </w:rPr>
        <w:t>Anexa nr.2 Anunțul de Participare</w:t>
      </w:r>
      <w:bookmarkEnd w:id="5"/>
      <w:r w:rsidRPr="002D75FF">
        <w:rPr>
          <w:rFonts w:eastAsia="Times New Roman"/>
          <w:noProof w:val="0"/>
        </w:rPr>
        <w:t>, începînd cu data-limită pentru depunerea ofertei, în conformitate cu Anexa nr.2 Anunțul de Participare, și rămâne obligatorie şi poate fi acceptată în orice moment până la expirarea acestei perioade;</w:t>
      </w:r>
    </w:p>
    <w:p w:rsidR="002D75FF" w:rsidRPr="002D75FF" w:rsidRDefault="002D75FF" w:rsidP="002D75FF">
      <w:pPr>
        <w:numPr>
          <w:ilvl w:val="0"/>
          <w:numId w:val="5"/>
        </w:numPr>
        <w:tabs>
          <w:tab w:val="left" w:pos="567"/>
        </w:tabs>
        <w:ind w:left="0" w:hanging="349"/>
        <w:jc w:val="both"/>
        <w:rPr>
          <w:rFonts w:eastAsia="Times New Roman"/>
          <w:noProof w:val="0"/>
        </w:rPr>
      </w:pPr>
      <w:r w:rsidRPr="002D75FF">
        <w:rPr>
          <w:rFonts w:eastAsia="Times New Roman"/>
          <w:noProof w:val="0"/>
        </w:rPr>
        <w:t>Oferta sa fiind stabilită câştigătoare, ofertantul ___________________________________</w:t>
      </w:r>
    </w:p>
    <w:p w:rsidR="002D75FF" w:rsidRPr="002D75FF" w:rsidRDefault="002D75FF" w:rsidP="002D75FF">
      <w:pPr>
        <w:tabs>
          <w:tab w:val="left" w:pos="567"/>
        </w:tabs>
        <w:rPr>
          <w:rFonts w:eastAsia="Times New Roman"/>
          <w:i/>
          <w:iCs/>
          <w:noProof w:val="0"/>
          <w:sz w:val="20"/>
          <w:szCs w:val="20"/>
        </w:rPr>
      </w:pPr>
      <w:r w:rsidRPr="002D75FF">
        <w:rPr>
          <w:rFonts w:eastAsia="Times New Roman"/>
          <w:i/>
          <w:iCs/>
          <w:noProof w:val="0"/>
          <w:sz w:val="20"/>
          <w:szCs w:val="20"/>
        </w:rPr>
        <w:t xml:space="preserve">                                                                                                           (denumirea ofertantului)</w:t>
      </w:r>
    </w:p>
    <w:p w:rsidR="002D75FF" w:rsidRPr="002D75FF" w:rsidRDefault="002D75FF" w:rsidP="002D75FF">
      <w:pPr>
        <w:tabs>
          <w:tab w:val="left" w:pos="567"/>
        </w:tabs>
        <w:ind w:hanging="349"/>
        <w:rPr>
          <w:rFonts w:eastAsia="Times New Roman"/>
          <w:noProof w:val="0"/>
        </w:rPr>
      </w:pPr>
      <w:r w:rsidRPr="002D75FF">
        <w:rPr>
          <w:rFonts w:eastAsia="Times New Roman"/>
          <w:noProof w:val="0"/>
        </w:rPr>
        <w:t xml:space="preserve">       nu a constituit garanţia de bună execuție;</w:t>
      </w:r>
    </w:p>
    <w:p w:rsidR="002D75FF" w:rsidRPr="002D75FF" w:rsidRDefault="002D75FF" w:rsidP="002D75FF">
      <w:pPr>
        <w:numPr>
          <w:ilvl w:val="0"/>
          <w:numId w:val="5"/>
        </w:numPr>
        <w:tabs>
          <w:tab w:val="left" w:pos="567"/>
        </w:tabs>
        <w:ind w:left="0" w:hanging="349"/>
        <w:jc w:val="both"/>
        <w:rPr>
          <w:rFonts w:eastAsia="Times New Roman"/>
          <w:noProof w:val="0"/>
        </w:rPr>
      </w:pPr>
      <w:r w:rsidRPr="002D75FF">
        <w:rPr>
          <w:rFonts w:eastAsia="Times New Roman"/>
          <w:noProof w:val="0"/>
        </w:rPr>
        <w:t>Oferta sa fiind stabilită câştigătoare, ofertantul __________________________________</w:t>
      </w:r>
    </w:p>
    <w:p w:rsidR="002D75FF" w:rsidRPr="002D75FF" w:rsidRDefault="002D75FF" w:rsidP="002D75FF">
      <w:pPr>
        <w:tabs>
          <w:tab w:val="left" w:pos="567"/>
        </w:tabs>
        <w:ind w:hanging="349"/>
        <w:rPr>
          <w:rFonts w:eastAsia="Times New Roman"/>
          <w:i/>
          <w:iCs/>
          <w:noProof w:val="0"/>
          <w:sz w:val="20"/>
          <w:szCs w:val="20"/>
        </w:rPr>
      </w:pPr>
      <w:r w:rsidRPr="002D75FF">
        <w:rPr>
          <w:rFonts w:eastAsia="Times New Roman"/>
          <w:noProof w:val="0"/>
        </w:rPr>
        <w:tab/>
      </w:r>
      <w:r w:rsidRPr="002D75FF">
        <w:rPr>
          <w:rFonts w:eastAsia="Times New Roman"/>
          <w:noProof w:val="0"/>
        </w:rPr>
        <w:tab/>
        <w:t xml:space="preserve">                     </w:t>
      </w:r>
      <w:r w:rsidRPr="002D75FF">
        <w:rPr>
          <w:rFonts w:eastAsia="Times New Roman"/>
          <w:noProof w:val="0"/>
        </w:rPr>
        <w:tab/>
        <w:t xml:space="preserve">                                                      </w:t>
      </w:r>
      <w:r w:rsidRPr="002D75FF">
        <w:rPr>
          <w:rFonts w:eastAsia="Times New Roman"/>
          <w:i/>
          <w:iCs/>
          <w:noProof w:val="0"/>
          <w:sz w:val="20"/>
          <w:szCs w:val="20"/>
        </w:rPr>
        <w:t xml:space="preserve">(denumirea ofertantului) </w:t>
      </w:r>
    </w:p>
    <w:p w:rsidR="002D75FF" w:rsidRPr="002D75FF" w:rsidRDefault="002D75FF" w:rsidP="002D75FF">
      <w:pPr>
        <w:tabs>
          <w:tab w:val="left" w:pos="567"/>
        </w:tabs>
        <w:ind w:hanging="349"/>
        <w:rPr>
          <w:rFonts w:eastAsia="Times New Roman"/>
          <w:noProof w:val="0"/>
        </w:rPr>
      </w:pPr>
      <w:r w:rsidRPr="002D75FF">
        <w:rPr>
          <w:rFonts w:eastAsia="Times New Roman"/>
          <w:noProof w:val="0"/>
        </w:rPr>
        <w:t xml:space="preserve">      a refuzat să semneze contractul de achiziţie publică de bunuri/servicii;</w:t>
      </w:r>
    </w:p>
    <w:p w:rsidR="002D75FF" w:rsidRPr="002D75FF" w:rsidRDefault="002D75FF" w:rsidP="002D75FF">
      <w:pPr>
        <w:tabs>
          <w:tab w:val="left" w:pos="567"/>
        </w:tabs>
        <w:ind w:hanging="502"/>
        <w:rPr>
          <w:rFonts w:eastAsia="Times New Roman"/>
          <w:noProof w:val="0"/>
        </w:rPr>
      </w:pPr>
    </w:p>
    <w:p w:rsidR="002D75FF" w:rsidRPr="002D75FF" w:rsidRDefault="002D75FF" w:rsidP="002D75FF">
      <w:pPr>
        <w:tabs>
          <w:tab w:val="left" w:pos="567"/>
        </w:tabs>
        <w:jc w:val="both"/>
        <w:rPr>
          <w:rFonts w:eastAsia="Times New Roman"/>
          <w:noProof w:val="0"/>
        </w:rPr>
      </w:pPr>
      <w:r w:rsidRPr="002D75FF">
        <w:rPr>
          <w:rFonts w:eastAsia="Times New Roman"/>
          <w:noProof w:val="0"/>
        </w:rPr>
        <w:t>Nu se execută vreo condiţie, specificată în documenația de atribuire înainte de semnarea contractului de achiziţie publică de bunuri/servicii.</w:t>
      </w:r>
    </w:p>
    <w:p w:rsidR="002D75FF" w:rsidRPr="002D75FF" w:rsidRDefault="002D75FF" w:rsidP="002D75FF">
      <w:pPr>
        <w:tabs>
          <w:tab w:val="left" w:pos="567"/>
        </w:tabs>
        <w:jc w:val="both"/>
        <w:rPr>
          <w:rFonts w:eastAsia="Times New Roman"/>
          <w:noProof w:val="0"/>
        </w:rPr>
      </w:pPr>
      <w:r w:rsidRPr="002D75FF">
        <w:rPr>
          <w:rFonts w:eastAsia="Times New Roman"/>
          <w:noProof w:val="0"/>
        </w:rPr>
        <w:t>Prezenta garanţie este valabilă până la data de __________________________________</w:t>
      </w:r>
    </w:p>
    <w:p w:rsidR="002D75FF" w:rsidRPr="002D75FF" w:rsidRDefault="002D75FF" w:rsidP="002D75FF">
      <w:pPr>
        <w:tabs>
          <w:tab w:val="left" w:pos="567"/>
        </w:tabs>
        <w:jc w:val="both"/>
        <w:rPr>
          <w:rFonts w:eastAsia="Times New Roman"/>
          <w:noProof w:val="0"/>
        </w:rPr>
      </w:pPr>
      <w:r w:rsidRPr="002D75FF">
        <w:rPr>
          <w:rFonts w:eastAsia="Times New Roman"/>
          <w:noProof w:val="0"/>
        </w:rPr>
        <w:t xml:space="preserve">Parafată de Banca_____________________________în ziua___luna____anul_______  </w:t>
      </w:r>
    </w:p>
    <w:p w:rsidR="002D75FF" w:rsidRPr="002D75FF" w:rsidRDefault="002D75FF" w:rsidP="002D75FF">
      <w:pPr>
        <w:tabs>
          <w:tab w:val="left" w:pos="567"/>
        </w:tabs>
        <w:jc w:val="both"/>
        <w:rPr>
          <w:rFonts w:eastAsia="Times New Roman"/>
          <w:noProof w:val="0"/>
          <w:sz w:val="20"/>
          <w:szCs w:val="20"/>
        </w:rPr>
      </w:pPr>
      <w:r w:rsidRPr="002D75FF">
        <w:rPr>
          <w:rFonts w:eastAsia="Times New Roman"/>
          <w:i/>
          <w:iCs/>
          <w:noProof w:val="0"/>
          <w:sz w:val="20"/>
          <w:szCs w:val="20"/>
        </w:rPr>
        <w:t xml:space="preserve">                                            (semnătura autorizată</w:t>
      </w:r>
      <w:r w:rsidRPr="002D75FF">
        <w:rPr>
          <w:rFonts w:eastAsia="Times New Roman"/>
          <w:noProof w:val="0"/>
          <w:sz w:val="20"/>
          <w:szCs w:val="20"/>
        </w:rPr>
        <w:t>)</w:t>
      </w:r>
    </w:p>
    <w:p w:rsidR="002D75FF" w:rsidRPr="002D75FF" w:rsidRDefault="002D75FF" w:rsidP="002D75FF">
      <w:pPr>
        <w:spacing w:after="200" w:line="276" w:lineRule="auto"/>
        <w:rPr>
          <w:rFonts w:eastAsia="Times New Roman"/>
          <w:lang w:eastAsia="zh-CN"/>
        </w:rPr>
      </w:pPr>
    </w:p>
    <w:p w:rsidR="00CF101D" w:rsidRPr="00155B6E" w:rsidRDefault="00CF101D" w:rsidP="00CF101D">
      <w:pPr>
        <w:jc w:val="right"/>
        <w:rPr>
          <w:noProof w:val="0"/>
          <w:sz w:val="22"/>
          <w:szCs w:val="22"/>
        </w:rPr>
      </w:pPr>
      <w:bookmarkStart w:id="6" w:name="_Toc449692097"/>
      <w:bookmarkEnd w:id="1"/>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Default="00AC4FF7" w:rsidP="00B56360">
            <w:pPr>
              <w:tabs>
                <w:tab w:val="left" w:pos="3175"/>
              </w:tabs>
              <w:jc w:val="both"/>
              <w:rPr>
                <w:i/>
              </w:rPr>
            </w:pPr>
          </w:p>
          <w:p w:rsidR="00D53FD8" w:rsidRDefault="00D53FD8" w:rsidP="00B56360">
            <w:pPr>
              <w:tabs>
                <w:tab w:val="left" w:pos="3175"/>
              </w:tabs>
              <w:jc w:val="both"/>
              <w:rPr>
                <w:i/>
              </w:rPr>
            </w:pPr>
          </w:p>
          <w:p w:rsidR="00D53FD8" w:rsidRDefault="00D53FD8" w:rsidP="00B56360">
            <w:pPr>
              <w:tabs>
                <w:tab w:val="left" w:pos="3175"/>
              </w:tabs>
              <w:jc w:val="both"/>
              <w:rPr>
                <w:i/>
              </w:rPr>
            </w:pPr>
          </w:p>
          <w:p w:rsidR="00D53FD8" w:rsidRDefault="00D53FD8" w:rsidP="00B56360">
            <w:pPr>
              <w:tabs>
                <w:tab w:val="left" w:pos="3175"/>
              </w:tabs>
              <w:jc w:val="both"/>
              <w:rPr>
                <w:i/>
              </w:rPr>
            </w:pPr>
          </w:p>
          <w:p w:rsidR="00D53FD8" w:rsidRDefault="00D53FD8" w:rsidP="00B56360">
            <w:pPr>
              <w:tabs>
                <w:tab w:val="left" w:pos="3175"/>
              </w:tabs>
              <w:jc w:val="both"/>
              <w:rPr>
                <w:i/>
              </w:rPr>
            </w:pPr>
          </w:p>
          <w:p w:rsidR="00D53FD8" w:rsidRDefault="00D53FD8" w:rsidP="00B56360">
            <w:pPr>
              <w:tabs>
                <w:tab w:val="left" w:pos="3175"/>
              </w:tabs>
              <w:jc w:val="both"/>
              <w:rPr>
                <w:i/>
              </w:rPr>
            </w:pPr>
          </w:p>
          <w:p w:rsidR="00D53FD8" w:rsidRPr="00155B6E" w:rsidRDefault="00D53FD8" w:rsidP="00D53FD8">
            <w:pPr>
              <w:jc w:val="right"/>
              <w:rPr>
                <w:noProof w:val="0"/>
                <w:sz w:val="22"/>
                <w:szCs w:val="22"/>
              </w:rPr>
            </w:pPr>
            <w:bookmarkStart w:id="8" w:name="_Hlk77771143"/>
            <w:r w:rsidRPr="00155B6E">
              <w:rPr>
                <w:noProof w:val="0"/>
              </w:rPr>
              <w:lastRenderedPageBreak/>
              <w:t>Anexa nr. 1</w:t>
            </w:r>
            <w:r>
              <w:rPr>
                <w:noProof w:val="0"/>
              </w:rPr>
              <w:t>1</w:t>
            </w:r>
          </w:p>
          <w:p w:rsidR="00D53FD8" w:rsidRPr="00155B6E" w:rsidRDefault="00D53FD8" w:rsidP="00D53F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D53FD8" w:rsidRDefault="00D53FD8" w:rsidP="00D53FD8">
            <w:pPr>
              <w:tabs>
                <w:tab w:val="left" w:pos="3175"/>
              </w:tabs>
              <w:jc w:val="center"/>
              <w:rPr>
                <w:b/>
              </w:rPr>
            </w:pPr>
          </w:p>
          <w:p w:rsidR="00D53FD8" w:rsidRDefault="00D53FD8" w:rsidP="00D53FD8">
            <w:pPr>
              <w:tabs>
                <w:tab w:val="left" w:pos="3175"/>
              </w:tabs>
              <w:jc w:val="center"/>
              <w:rPr>
                <w:b/>
              </w:rPr>
            </w:pPr>
          </w:p>
          <w:p w:rsidR="00D53FD8" w:rsidRDefault="00D53FD8" w:rsidP="00D53FD8">
            <w:pPr>
              <w:tabs>
                <w:tab w:val="left" w:pos="3175"/>
              </w:tabs>
              <w:jc w:val="center"/>
              <w:rPr>
                <w:b/>
              </w:rPr>
            </w:pPr>
          </w:p>
          <w:p w:rsidR="00D53FD8" w:rsidRDefault="00D53FD8" w:rsidP="00D53FD8">
            <w:pPr>
              <w:tabs>
                <w:tab w:val="left" w:pos="3175"/>
              </w:tabs>
              <w:jc w:val="center"/>
              <w:rPr>
                <w:b/>
              </w:rPr>
            </w:pPr>
            <w:r w:rsidRPr="00D53FD8">
              <w:rPr>
                <w:b/>
              </w:rPr>
              <w:t>INFORMAŢII PRIVIND ASOCIEREA</w:t>
            </w:r>
          </w:p>
          <w:p w:rsidR="00D53FD8" w:rsidRPr="00D53FD8" w:rsidRDefault="00D53FD8" w:rsidP="00D53FD8">
            <w:pPr>
              <w:tabs>
                <w:tab w:val="left" w:pos="3175"/>
              </w:tabs>
              <w:jc w:val="center"/>
              <w:rPr>
                <w:b/>
                <w:color w:val="FF0000"/>
              </w:rPr>
            </w:pPr>
            <w:r w:rsidRPr="00D53FD8">
              <w:rPr>
                <w:b/>
                <w:color w:val="FF0000"/>
              </w:rPr>
              <w:t>(După caz)</w:t>
            </w:r>
          </w:p>
          <w:bookmarkEnd w:id="8"/>
          <w:p w:rsidR="00D53FD8" w:rsidRPr="00D53FD8" w:rsidRDefault="00D53FD8" w:rsidP="00D53FD8">
            <w:pPr>
              <w:tabs>
                <w:tab w:val="left" w:pos="3175"/>
              </w:tabs>
              <w:jc w:val="both"/>
              <w:rPr>
                <w:b/>
              </w:rPr>
            </w:pPr>
          </w:p>
          <w:p w:rsidR="00D53FD8" w:rsidRPr="00D53FD8" w:rsidRDefault="00D53FD8" w:rsidP="00D53FD8">
            <w:pPr>
              <w:tabs>
                <w:tab w:val="left" w:pos="3175"/>
              </w:tabs>
              <w:jc w:val="both"/>
              <w:rPr>
                <w:u w:val="single"/>
              </w:rPr>
            </w:pPr>
            <w:r w:rsidRPr="00D53FD8">
              <w:rPr>
                <w:b/>
              </w:rPr>
              <w:t>1.Părţi contractante</w:t>
            </w:r>
            <w:r w:rsidRPr="00D53FD8">
              <w:t xml:space="preserve"> (agenţi economici)</w:t>
            </w:r>
          </w:p>
          <w:p w:rsidR="00D53FD8" w:rsidRPr="00D53FD8" w:rsidRDefault="00D53FD8" w:rsidP="00D53FD8">
            <w:pPr>
              <w:numPr>
                <w:ilvl w:val="0"/>
                <w:numId w:val="3"/>
              </w:numPr>
              <w:tabs>
                <w:tab w:val="clear" w:pos="1069"/>
                <w:tab w:val="left" w:pos="1080"/>
                <w:tab w:val="left" w:pos="3175"/>
              </w:tabs>
              <w:jc w:val="both"/>
            </w:pPr>
            <w:r w:rsidRPr="00D53FD8">
              <w:t>____________________________________________________________________</w:t>
            </w:r>
          </w:p>
          <w:p w:rsidR="00D53FD8" w:rsidRPr="00D53FD8" w:rsidRDefault="00D53FD8" w:rsidP="00D53FD8">
            <w:pPr>
              <w:numPr>
                <w:ilvl w:val="0"/>
                <w:numId w:val="3"/>
              </w:numPr>
              <w:tabs>
                <w:tab w:val="clear" w:pos="1069"/>
                <w:tab w:val="left" w:pos="1080"/>
                <w:tab w:val="left" w:pos="3175"/>
              </w:tabs>
              <w:jc w:val="both"/>
            </w:pPr>
            <w:r w:rsidRPr="00D53FD8">
              <w:t>____________________________________________________________________</w:t>
            </w:r>
          </w:p>
          <w:p w:rsidR="00D53FD8" w:rsidRPr="00D53FD8" w:rsidRDefault="00D53FD8" w:rsidP="00D53FD8">
            <w:pPr>
              <w:numPr>
                <w:ilvl w:val="0"/>
                <w:numId w:val="3"/>
              </w:numPr>
              <w:tabs>
                <w:tab w:val="clear" w:pos="1069"/>
                <w:tab w:val="left" w:pos="1080"/>
                <w:tab w:val="left" w:pos="3175"/>
              </w:tabs>
              <w:jc w:val="both"/>
            </w:pPr>
            <w:r w:rsidRPr="00D53FD8">
              <w:t>____________________________________________________________________</w:t>
            </w:r>
          </w:p>
          <w:p w:rsidR="00D53FD8" w:rsidRPr="00D53FD8" w:rsidRDefault="00D53FD8" w:rsidP="00D53FD8">
            <w:pPr>
              <w:tabs>
                <w:tab w:val="left" w:pos="3175"/>
              </w:tabs>
              <w:jc w:val="both"/>
            </w:pPr>
            <w:r w:rsidRPr="00D53FD8">
              <w:rPr>
                <w:b/>
              </w:rPr>
              <w:t xml:space="preserve">2. Adrese, telefon, fax </w:t>
            </w:r>
            <w:r w:rsidRPr="00D53FD8">
              <w:t xml:space="preserve"> a oficiilor partenerilor (părţi contractante):</w:t>
            </w:r>
          </w:p>
          <w:p w:rsidR="00D53FD8" w:rsidRPr="00D53FD8" w:rsidRDefault="00D53FD8" w:rsidP="00D53FD8">
            <w:pPr>
              <w:numPr>
                <w:ilvl w:val="0"/>
                <w:numId w:val="4"/>
              </w:numPr>
              <w:tabs>
                <w:tab w:val="clear" w:pos="1069"/>
                <w:tab w:val="left" w:pos="1080"/>
                <w:tab w:val="left" w:pos="3175"/>
              </w:tabs>
              <w:jc w:val="both"/>
              <w:rPr>
                <w:lang w:val="en-US"/>
              </w:rPr>
            </w:pPr>
            <w:r w:rsidRPr="00D53FD8">
              <w:rPr>
                <w:lang w:val="en-US"/>
              </w:rPr>
              <w:t>____________________________________________________________________</w:t>
            </w:r>
          </w:p>
          <w:p w:rsidR="00D53FD8" w:rsidRPr="00D53FD8" w:rsidRDefault="00D53FD8" w:rsidP="00D53FD8">
            <w:pPr>
              <w:numPr>
                <w:ilvl w:val="0"/>
                <w:numId w:val="4"/>
              </w:numPr>
              <w:tabs>
                <w:tab w:val="clear" w:pos="1069"/>
                <w:tab w:val="left" w:pos="1080"/>
                <w:tab w:val="left" w:pos="3175"/>
              </w:tabs>
              <w:jc w:val="both"/>
              <w:rPr>
                <w:lang w:val="en-US"/>
              </w:rPr>
            </w:pPr>
            <w:r w:rsidRPr="00D53FD8">
              <w:rPr>
                <w:lang w:val="en-US"/>
              </w:rPr>
              <w:t>____________________________________________________________________</w:t>
            </w:r>
          </w:p>
          <w:p w:rsidR="00D53FD8" w:rsidRPr="00D53FD8" w:rsidRDefault="00D53FD8" w:rsidP="00D53FD8">
            <w:pPr>
              <w:numPr>
                <w:ilvl w:val="0"/>
                <w:numId w:val="4"/>
              </w:numPr>
              <w:tabs>
                <w:tab w:val="clear" w:pos="1069"/>
                <w:tab w:val="left" w:pos="1080"/>
                <w:tab w:val="left" w:pos="3175"/>
              </w:tabs>
              <w:jc w:val="both"/>
              <w:rPr>
                <w:lang w:val="en-US"/>
              </w:rPr>
            </w:pPr>
            <w:r w:rsidRPr="00D53FD8">
              <w:rPr>
                <w:lang w:val="en-US"/>
              </w:rPr>
              <w:t>____________________________________________________________________</w:t>
            </w:r>
          </w:p>
          <w:p w:rsidR="00D53FD8" w:rsidRPr="00D53FD8" w:rsidRDefault="00D53FD8" w:rsidP="00D53FD8">
            <w:pPr>
              <w:tabs>
                <w:tab w:val="left" w:pos="3175"/>
              </w:tabs>
              <w:jc w:val="both"/>
            </w:pPr>
            <w:r w:rsidRPr="00D53FD8">
              <w:rPr>
                <w:b/>
              </w:rPr>
              <w:t>3. Informaţii privind modul de asociere:</w:t>
            </w:r>
          </w:p>
          <w:p w:rsidR="00D53FD8" w:rsidRPr="00D53FD8" w:rsidRDefault="00D53FD8" w:rsidP="00D53FD8">
            <w:pPr>
              <w:tabs>
                <w:tab w:val="left" w:pos="3175"/>
              </w:tabs>
              <w:jc w:val="both"/>
            </w:pPr>
            <w:r w:rsidRPr="00D53FD8">
              <w:t>a) Data încheierii contractului de asociere ______________________________________</w:t>
            </w:r>
          </w:p>
          <w:p w:rsidR="00D53FD8" w:rsidRPr="00D53FD8" w:rsidRDefault="00D53FD8" w:rsidP="00D53FD8">
            <w:pPr>
              <w:tabs>
                <w:tab w:val="left" w:pos="3175"/>
              </w:tabs>
              <w:jc w:val="both"/>
            </w:pPr>
            <w:r w:rsidRPr="00D53FD8">
              <w:t>b) Locul şi data înregistrării asociaţiei_________________________________________</w:t>
            </w:r>
          </w:p>
          <w:p w:rsidR="00D53FD8" w:rsidRPr="00D53FD8" w:rsidRDefault="00D53FD8" w:rsidP="00D53FD8">
            <w:pPr>
              <w:tabs>
                <w:tab w:val="left" w:pos="3175"/>
              </w:tabs>
              <w:jc w:val="both"/>
            </w:pPr>
            <w:r w:rsidRPr="00D53FD8">
              <w:t>c)Activităţi economice ce se vor realiza în comun _________________________________________________________________________</w:t>
            </w:r>
          </w:p>
          <w:p w:rsidR="00D53FD8" w:rsidRPr="00D53FD8" w:rsidRDefault="00D53FD8" w:rsidP="00D53FD8">
            <w:pPr>
              <w:tabs>
                <w:tab w:val="left" w:pos="3175"/>
              </w:tabs>
              <w:jc w:val="both"/>
            </w:pPr>
            <w:r w:rsidRPr="00D53FD8">
              <w:t>d) Contribuţia fiecărei părţi la realizarea activităţilor economice comune convenite __________________________________________________________________________________________________________________________________________________</w:t>
            </w:r>
          </w:p>
          <w:p w:rsidR="00D53FD8" w:rsidRPr="00D53FD8" w:rsidRDefault="00D53FD8" w:rsidP="00D53FD8">
            <w:pPr>
              <w:tabs>
                <w:tab w:val="left" w:pos="3175"/>
              </w:tabs>
              <w:jc w:val="both"/>
            </w:pPr>
            <w:r w:rsidRPr="00D53FD8">
              <w:t xml:space="preserve">e) Valoarea  și cota procentuală a bunurilor livrate/serviciilor prestate de fiecare asociat </w:t>
            </w:r>
          </w:p>
          <w:p w:rsidR="00D53FD8" w:rsidRPr="00D53FD8" w:rsidRDefault="00D53FD8" w:rsidP="00D53FD8">
            <w:pPr>
              <w:tabs>
                <w:tab w:val="left" w:pos="3175"/>
              </w:tabs>
              <w:jc w:val="both"/>
            </w:pPr>
            <w:r w:rsidRPr="00D53FD8">
              <w:t>f) Condiţii de administrare a asociaţiei_________________________________________</w:t>
            </w:r>
          </w:p>
          <w:p w:rsidR="00D53FD8" w:rsidRPr="00D53FD8" w:rsidRDefault="00D53FD8" w:rsidP="00D53FD8">
            <w:pPr>
              <w:tabs>
                <w:tab w:val="left" w:pos="3175"/>
              </w:tabs>
              <w:jc w:val="both"/>
            </w:pPr>
            <w:r w:rsidRPr="00D53FD8">
              <w:t>g)Modalitatea de împărţire a rezultatelor activităţii economice comune desfăşurate _________________________________________________________________________</w:t>
            </w:r>
          </w:p>
          <w:p w:rsidR="00D53FD8" w:rsidRPr="00D53FD8" w:rsidRDefault="00D53FD8" w:rsidP="00D53FD8">
            <w:pPr>
              <w:tabs>
                <w:tab w:val="left" w:pos="3175"/>
              </w:tabs>
              <w:jc w:val="both"/>
            </w:pPr>
            <w:r w:rsidRPr="00D53FD8">
              <w:t>h)Cauze de încetare a asociaţiei şi modul de împărţire a rezultatelor   lichidării_________________________________________________________________</w:t>
            </w:r>
          </w:p>
          <w:p w:rsidR="00D53FD8" w:rsidRPr="00D53FD8" w:rsidRDefault="00D53FD8" w:rsidP="00D53FD8">
            <w:pPr>
              <w:tabs>
                <w:tab w:val="left" w:pos="3175"/>
              </w:tabs>
              <w:jc w:val="both"/>
            </w:pPr>
            <w:r w:rsidRPr="00D53FD8">
              <w:t>i) Repartizarea fizică, valorică şi procentuală între fiecare asociat pentru executarea obiectivului supus licitaţiei__________________________________________________</w:t>
            </w:r>
          </w:p>
          <w:p w:rsidR="00D53FD8" w:rsidRPr="00D53FD8" w:rsidRDefault="00D53FD8" w:rsidP="00D53FD8">
            <w:pPr>
              <w:tabs>
                <w:tab w:val="left" w:pos="3175"/>
              </w:tabs>
              <w:jc w:val="both"/>
            </w:pPr>
            <w:r w:rsidRPr="00D53FD8">
              <w:t>j) Alte cauze______________________________________________________________</w:t>
            </w:r>
          </w:p>
          <w:p w:rsidR="00D53FD8" w:rsidRPr="00D53FD8" w:rsidRDefault="00D53FD8" w:rsidP="00D53FD8">
            <w:pPr>
              <w:tabs>
                <w:tab w:val="left" w:pos="3175"/>
              </w:tabs>
              <w:jc w:val="both"/>
            </w:pPr>
          </w:p>
          <w:p w:rsidR="00D53FD8" w:rsidRPr="00D53FD8" w:rsidRDefault="00D53FD8" w:rsidP="00D53FD8">
            <w:pPr>
              <w:tabs>
                <w:tab w:val="left" w:pos="3175"/>
              </w:tabs>
              <w:jc w:val="both"/>
            </w:pPr>
            <w:r w:rsidRPr="00D53FD8">
              <w:t xml:space="preserve">Data completării __________________________________                           </w:t>
            </w:r>
            <w:r w:rsidRPr="00D53FD8">
              <w:tab/>
            </w:r>
            <w:r w:rsidRPr="00D53FD8">
              <w:tab/>
            </w:r>
          </w:p>
          <w:p w:rsidR="00D53FD8" w:rsidRPr="00D53FD8" w:rsidRDefault="00D53FD8" w:rsidP="00D53FD8">
            <w:pPr>
              <w:tabs>
                <w:tab w:val="left" w:pos="3175"/>
              </w:tabs>
              <w:jc w:val="both"/>
            </w:pPr>
            <w:r w:rsidRPr="00D53FD8">
              <w:t>Semnat Liderul Asociației: __________________________</w:t>
            </w:r>
          </w:p>
          <w:p w:rsidR="00D53FD8" w:rsidRPr="00D53FD8" w:rsidRDefault="00D53FD8" w:rsidP="00D53FD8">
            <w:pPr>
              <w:tabs>
                <w:tab w:val="left" w:pos="3175"/>
              </w:tabs>
              <w:jc w:val="both"/>
            </w:pPr>
            <w:r w:rsidRPr="00D53FD8">
              <w:t>Nume: __________________________________________</w:t>
            </w:r>
          </w:p>
          <w:p w:rsidR="00D53FD8" w:rsidRPr="00D53FD8" w:rsidRDefault="00D53FD8" w:rsidP="00D53FD8">
            <w:pPr>
              <w:tabs>
                <w:tab w:val="left" w:pos="3175"/>
              </w:tabs>
              <w:jc w:val="both"/>
            </w:pPr>
            <w:r w:rsidRPr="00D53FD8">
              <w:t>Funcţia în cadrul firmei: ____________________________</w:t>
            </w:r>
          </w:p>
          <w:p w:rsidR="00D53FD8" w:rsidRPr="00D53FD8" w:rsidRDefault="00D53FD8" w:rsidP="00D53FD8">
            <w:pPr>
              <w:tabs>
                <w:tab w:val="left" w:pos="3175"/>
              </w:tabs>
              <w:jc w:val="both"/>
            </w:pPr>
            <w:r w:rsidRPr="00D53FD8">
              <w:t>Denumirea firmei: _________________________________</w:t>
            </w:r>
          </w:p>
          <w:p w:rsidR="00D53FD8" w:rsidRPr="00D53FD8" w:rsidRDefault="00D53FD8" w:rsidP="00D53FD8">
            <w:pPr>
              <w:tabs>
                <w:tab w:val="left" w:pos="3175"/>
              </w:tabs>
              <w:jc w:val="both"/>
            </w:pPr>
          </w:p>
          <w:p w:rsidR="00D53FD8" w:rsidRPr="00D53FD8" w:rsidRDefault="00D53FD8" w:rsidP="00D53FD8">
            <w:pPr>
              <w:tabs>
                <w:tab w:val="left" w:pos="3175"/>
              </w:tabs>
              <w:jc w:val="both"/>
            </w:pPr>
            <w:r w:rsidRPr="00D53FD8">
              <w:t>Semnat Asociatul secund: __________________________</w:t>
            </w:r>
          </w:p>
          <w:p w:rsidR="00D53FD8" w:rsidRPr="00D53FD8" w:rsidRDefault="00D53FD8" w:rsidP="00D53FD8">
            <w:pPr>
              <w:tabs>
                <w:tab w:val="left" w:pos="3175"/>
              </w:tabs>
              <w:jc w:val="both"/>
            </w:pPr>
            <w:r w:rsidRPr="00D53FD8">
              <w:t>Nume: __________________________________________</w:t>
            </w:r>
          </w:p>
          <w:p w:rsidR="00D53FD8" w:rsidRPr="00D53FD8" w:rsidRDefault="00D53FD8" w:rsidP="00D53FD8">
            <w:pPr>
              <w:tabs>
                <w:tab w:val="left" w:pos="3175"/>
              </w:tabs>
              <w:jc w:val="both"/>
            </w:pPr>
            <w:r w:rsidRPr="00D53FD8">
              <w:t>Funcţia în cadrul firmei: ____________________________</w:t>
            </w:r>
          </w:p>
          <w:p w:rsidR="00D53FD8" w:rsidRPr="00D53FD8" w:rsidRDefault="00D53FD8" w:rsidP="00D53FD8">
            <w:pPr>
              <w:tabs>
                <w:tab w:val="left" w:pos="3175"/>
              </w:tabs>
              <w:jc w:val="both"/>
            </w:pPr>
            <w:r w:rsidRPr="00D53FD8">
              <w:t xml:space="preserve">Denumirea firmei: _________________________________  </w:t>
            </w:r>
          </w:p>
          <w:p w:rsidR="00D53FD8" w:rsidRPr="00D53FD8" w:rsidRDefault="00D53FD8" w:rsidP="00D53FD8">
            <w:pPr>
              <w:tabs>
                <w:tab w:val="left" w:pos="3175"/>
              </w:tabs>
              <w:jc w:val="both"/>
            </w:pPr>
          </w:p>
          <w:p w:rsidR="00D53FD8" w:rsidRPr="00D53FD8" w:rsidRDefault="00D53FD8" w:rsidP="00D53FD8">
            <w:pPr>
              <w:tabs>
                <w:tab w:val="left" w:pos="3175"/>
              </w:tabs>
              <w:jc w:val="both"/>
              <w:rPr>
                <w:b/>
                <w:bCs/>
              </w:rPr>
            </w:pPr>
          </w:p>
          <w:p w:rsidR="00D53FD8" w:rsidRPr="00155B6E" w:rsidRDefault="00D53FD8"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Default="00B56360" w:rsidP="00B56360">
            <w:pPr>
              <w:spacing w:line="360" w:lineRule="auto"/>
              <w:jc w:val="both"/>
            </w:pPr>
          </w:p>
          <w:p w:rsidR="00C75BC7" w:rsidRPr="00155B6E" w:rsidRDefault="00C75BC7" w:rsidP="00C75BC7">
            <w:pPr>
              <w:jc w:val="right"/>
              <w:rPr>
                <w:noProof w:val="0"/>
                <w:sz w:val="22"/>
                <w:szCs w:val="22"/>
              </w:rPr>
            </w:pPr>
            <w:r w:rsidRPr="00155B6E">
              <w:rPr>
                <w:noProof w:val="0"/>
              </w:rPr>
              <w:lastRenderedPageBreak/>
              <w:t>Anexa nr. 1</w:t>
            </w:r>
            <w:r>
              <w:rPr>
                <w:noProof w:val="0"/>
              </w:rPr>
              <w:t>5</w:t>
            </w:r>
          </w:p>
          <w:p w:rsidR="00C75BC7" w:rsidRPr="00155B6E" w:rsidRDefault="00C75BC7" w:rsidP="00C75BC7">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C75BC7" w:rsidRDefault="00C75BC7" w:rsidP="00B56360">
            <w:pPr>
              <w:spacing w:line="360" w:lineRule="auto"/>
              <w:jc w:val="both"/>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Pr="00C75BC7" w:rsidRDefault="00C75BC7" w:rsidP="00C75BC7">
            <w:pPr>
              <w:jc w:val="center"/>
              <w:rPr>
                <w:b/>
                <w:bCs/>
                <w:iCs/>
              </w:rPr>
            </w:pPr>
            <w:bookmarkStart w:id="9" w:name="_Hlk77771231"/>
            <w:r w:rsidRPr="00C75BC7">
              <w:rPr>
                <w:b/>
                <w:bCs/>
                <w:iCs/>
              </w:rPr>
              <w:t>LISTA SUBCONTRACTANȚILOR</w:t>
            </w:r>
          </w:p>
          <w:p w:rsidR="00C75BC7" w:rsidRPr="00C75BC7" w:rsidRDefault="00C75BC7" w:rsidP="00C75BC7">
            <w:pPr>
              <w:jc w:val="center"/>
              <w:rPr>
                <w:b/>
                <w:bCs/>
                <w:iCs/>
              </w:rPr>
            </w:pPr>
            <w:r w:rsidRPr="00C75BC7">
              <w:rPr>
                <w:rFonts w:hint="cs"/>
                <w:b/>
                <w:bCs/>
                <w:iCs/>
              </w:rPr>
              <w:t>Ş</w:t>
            </w:r>
            <w:r w:rsidRPr="00C75BC7">
              <w:rPr>
                <w:b/>
                <w:bCs/>
                <w:iCs/>
              </w:rPr>
              <w:t>I PARTEA/P</w:t>
            </w:r>
            <w:r w:rsidRPr="00C75BC7">
              <w:rPr>
                <w:rFonts w:hint="cs"/>
                <w:b/>
                <w:bCs/>
                <w:iCs/>
              </w:rPr>
              <w:t>Ă</w:t>
            </w:r>
            <w:r w:rsidRPr="00C75BC7">
              <w:rPr>
                <w:b/>
                <w:bCs/>
                <w:iCs/>
              </w:rPr>
              <w:t>R</w:t>
            </w:r>
            <w:r w:rsidRPr="00C75BC7">
              <w:rPr>
                <w:rFonts w:hint="cs"/>
                <w:b/>
                <w:bCs/>
                <w:iCs/>
              </w:rPr>
              <w:t>Ţ</w:t>
            </w:r>
            <w:r w:rsidRPr="00C75BC7">
              <w:rPr>
                <w:b/>
                <w:bCs/>
                <w:iCs/>
              </w:rPr>
              <w:t>ILE DIN CONTRACT CARE SUNT</w:t>
            </w:r>
          </w:p>
          <w:p w:rsidR="00C75BC7" w:rsidRDefault="00C75BC7" w:rsidP="00C75BC7">
            <w:pPr>
              <w:tabs>
                <w:tab w:val="left" w:pos="3175"/>
              </w:tabs>
              <w:jc w:val="center"/>
              <w:rPr>
                <w:b/>
              </w:rPr>
            </w:pPr>
            <w:r w:rsidRPr="00C75BC7">
              <w:rPr>
                <w:b/>
                <w:bCs/>
                <w:iCs/>
              </w:rPr>
              <w:t>ÎNDEPLINITE DE ACE</w:t>
            </w:r>
            <w:r w:rsidRPr="00C75BC7">
              <w:rPr>
                <w:rFonts w:hint="cs"/>
                <w:b/>
                <w:bCs/>
                <w:iCs/>
              </w:rPr>
              <w:t>Ş</w:t>
            </w:r>
            <w:r w:rsidRPr="00C75BC7">
              <w:rPr>
                <w:b/>
                <w:bCs/>
                <w:iCs/>
              </w:rPr>
              <w:t>TIA</w:t>
            </w:r>
            <w:bookmarkEnd w:id="9"/>
            <w:r w:rsidRPr="00C75BC7">
              <w:rPr>
                <w:b/>
              </w:rPr>
              <w:t xml:space="preserve"> </w:t>
            </w:r>
          </w:p>
          <w:p w:rsidR="00C75BC7" w:rsidRPr="00D53FD8" w:rsidRDefault="00C75BC7" w:rsidP="00C75BC7">
            <w:pPr>
              <w:tabs>
                <w:tab w:val="left" w:pos="3175"/>
              </w:tabs>
              <w:jc w:val="center"/>
              <w:rPr>
                <w:b/>
                <w:color w:val="FF0000"/>
              </w:rPr>
            </w:pPr>
            <w:r w:rsidRPr="00D53FD8">
              <w:rPr>
                <w:b/>
                <w:color w:val="FF0000"/>
              </w:rPr>
              <w:t>(După caz)</w:t>
            </w:r>
          </w:p>
          <w:p w:rsidR="00C75BC7" w:rsidRPr="00C75BC7" w:rsidRDefault="00C75BC7" w:rsidP="00C75BC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015"/>
              <w:gridCol w:w="1984"/>
              <w:gridCol w:w="1554"/>
              <w:gridCol w:w="1494"/>
            </w:tblGrid>
            <w:tr w:rsidR="00C75BC7" w:rsidRPr="00EC7C12" w:rsidTr="00C75BC7">
              <w:trPr>
                <w:cantSplit/>
                <w:trHeight w:val="920"/>
              </w:trPr>
              <w:tc>
                <w:tcPr>
                  <w:tcW w:w="561" w:type="dxa"/>
                  <w:vAlign w:val="center"/>
                </w:tcPr>
                <w:p w:rsidR="00C75BC7" w:rsidRPr="00EC7C12" w:rsidRDefault="00C75BC7" w:rsidP="00C75BC7">
                  <w:pPr>
                    <w:tabs>
                      <w:tab w:val="left" w:pos="567"/>
                    </w:tabs>
                    <w:jc w:val="both"/>
                    <w:rPr>
                      <w:b/>
                    </w:rPr>
                  </w:pPr>
                  <w:r w:rsidRPr="00C75BC7">
                    <w:rPr>
                      <w:b/>
                      <w:sz w:val="22"/>
                    </w:rPr>
                    <w:t>Nr. d/o</w:t>
                  </w:r>
                </w:p>
              </w:tc>
              <w:tc>
                <w:tcPr>
                  <w:tcW w:w="3015" w:type="dxa"/>
                  <w:vAlign w:val="center"/>
                </w:tcPr>
                <w:p w:rsidR="00C75BC7" w:rsidRPr="00C75BC7" w:rsidRDefault="00C75BC7" w:rsidP="00C75BC7">
                  <w:pPr>
                    <w:jc w:val="center"/>
                    <w:rPr>
                      <w:b/>
                      <w:sz w:val="22"/>
                    </w:rPr>
                  </w:pPr>
                  <w:r w:rsidRPr="00C75BC7">
                    <w:rPr>
                      <w:b/>
                      <w:sz w:val="22"/>
                    </w:rPr>
                    <w:t>Numele și adresa subantreprenorilor</w:t>
                  </w:r>
                </w:p>
              </w:tc>
              <w:tc>
                <w:tcPr>
                  <w:tcW w:w="1984" w:type="dxa"/>
                  <w:vAlign w:val="center"/>
                </w:tcPr>
                <w:p w:rsidR="00C75BC7" w:rsidRPr="00C75BC7" w:rsidRDefault="00C75BC7" w:rsidP="00C75BC7">
                  <w:pPr>
                    <w:jc w:val="center"/>
                    <w:rPr>
                      <w:rFonts w:eastAsia="MS Mincho"/>
                      <w:b/>
                      <w:sz w:val="22"/>
                      <w:lang w:eastAsia="zh-CN"/>
                    </w:rPr>
                  </w:pPr>
                  <w:r w:rsidRPr="00C75BC7">
                    <w:rPr>
                      <w:rFonts w:eastAsia="MS Mincho"/>
                      <w:b/>
                      <w:sz w:val="22"/>
                      <w:lang w:eastAsia="zh-CN"/>
                    </w:rPr>
                    <w:t>Activităţi din contract</w:t>
                  </w:r>
                </w:p>
              </w:tc>
              <w:tc>
                <w:tcPr>
                  <w:tcW w:w="1554" w:type="dxa"/>
                  <w:vAlign w:val="center"/>
                </w:tcPr>
                <w:p w:rsidR="00C75BC7" w:rsidRPr="00C75BC7" w:rsidRDefault="00C75BC7" w:rsidP="00C75BC7">
                  <w:pPr>
                    <w:jc w:val="center"/>
                    <w:rPr>
                      <w:rFonts w:eastAsia="MS Mincho"/>
                      <w:b/>
                      <w:sz w:val="22"/>
                      <w:lang w:eastAsia="zh-CN"/>
                    </w:rPr>
                  </w:pPr>
                  <w:r w:rsidRPr="00C75BC7">
                    <w:rPr>
                      <w:rFonts w:eastAsia="MS Mincho"/>
                      <w:b/>
                      <w:sz w:val="22"/>
                      <w:lang w:eastAsia="zh-CN"/>
                    </w:rPr>
                    <w:t>Valoarea aproximativă</w:t>
                  </w:r>
                </w:p>
              </w:tc>
              <w:tc>
                <w:tcPr>
                  <w:tcW w:w="1494" w:type="dxa"/>
                  <w:vAlign w:val="center"/>
                </w:tcPr>
                <w:p w:rsidR="00C75BC7" w:rsidRPr="00C75BC7" w:rsidRDefault="00C75BC7" w:rsidP="00C75BC7">
                  <w:pPr>
                    <w:jc w:val="center"/>
                    <w:rPr>
                      <w:rFonts w:eastAsia="MS Mincho"/>
                      <w:b/>
                      <w:sz w:val="22"/>
                      <w:lang w:eastAsia="zh-CN"/>
                    </w:rPr>
                  </w:pPr>
                  <w:r w:rsidRPr="00C75BC7">
                    <w:rPr>
                      <w:rFonts w:eastAsia="MS Mincho"/>
                      <w:b/>
                      <w:sz w:val="22"/>
                      <w:lang w:eastAsia="zh-CN"/>
                    </w:rPr>
                    <w:t>% din valoarea contractului</w:t>
                  </w:r>
                </w:p>
              </w:tc>
            </w:tr>
            <w:tr w:rsidR="00C75BC7" w:rsidRPr="00EC7C12" w:rsidTr="00C75BC7">
              <w:trPr>
                <w:trHeight w:val="175"/>
              </w:trPr>
              <w:tc>
                <w:tcPr>
                  <w:tcW w:w="561" w:type="dxa"/>
                </w:tcPr>
                <w:p w:rsidR="00C75BC7" w:rsidRPr="00EC7C12" w:rsidRDefault="00C75BC7" w:rsidP="00C75BC7">
                  <w:pPr>
                    <w:tabs>
                      <w:tab w:val="left" w:pos="567"/>
                    </w:tabs>
                    <w:jc w:val="both"/>
                  </w:pPr>
                  <w:r w:rsidRPr="00EC7C12">
                    <w:t>1.</w:t>
                  </w:r>
                </w:p>
              </w:tc>
              <w:tc>
                <w:tcPr>
                  <w:tcW w:w="3015" w:type="dxa"/>
                </w:tcPr>
                <w:p w:rsidR="00C75BC7" w:rsidRPr="00EC7C12" w:rsidRDefault="00C75BC7" w:rsidP="00C75BC7">
                  <w:pPr>
                    <w:keepNext/>
                    <w:keepLines/>
                    <w:tabs>
                      <w:tab w:val="left" w:pos="567"/>
                    </w:tabs>
                    <w:spacing w:before="200"/>
                    <w:jc w:val="both"/>
                    <w:outlineLvl w:val="2"/>
                  </w:pPr>
                </w:p>
              </w:tc>
              <w:tc>
                <w:tcPr>
                  <w:tcW w:w="1984" w:type="dxa"/>
                </w:tcPr>
                <w:p w:rsidR="00C75BC7" w:rsidRPr="00EC7C12" w:rsidRDefault="00C75BC7" w:rsidP="00C75BC7">
                  <w:pPr>
                    <w:keepNext/>
                    <w:keepLines/>
                    <w:tabs>
                      <w:tab w:val="left" w:pos="567"/>
                    </w:tabs>
                    <w:spacing w:before="200"/>
                    <w:jc w:val="both"/>
                    <w:outlineLvl w:val="2"/>
                  </w:pPr>
                </w:p>
              </w:tc>
              <w:tc>
                <w:tcPr>
                  <w:tcW w:w="1554" w:type="dxa"/>
                </w:tcPr>
                <w:p w:rsidR="00C75BC7" w:rsidRPr="00EC7C12" w:rsidRDefault="00C75BC7" w:rsidP="00C75BC7">
                  <w:pPr>
                    <w:keepNext/>
                    <w:keepLines/>
                    <w:tabs>
                      <w:tab w:val="left" w:pos="567"/>
                    </w:tabs>
                    <w:spacing w:before="200"/>
                    <w:jc w:val="both"/>
                    <w:outlineLvl w:val="2"/>
                  </w:pPr>
                </w:p>
              </w:tc>
              <w:tc>
                <w:tcPr>
                  <w:tcW w:w="1494" w:type="dxa"/>
                </w:tcPr>
                <w:p w:rsidR="00C75BC7" w:rsidRPr="00EC7C12" w:rsidRDefault="00C75BC7" w:rsidP="00C75BC7">
                  <w:pPr>
                    <w:keepNext/>
                    <w:keepLines/>
                    <w:tabs>
                      <w:tab w:val="left" w:pos="567"/>
                    </w:tabs>
                    <w:spacing w:before="200"/>
                    <w:jc w:val="both"/>
                    <w:outlineLvl w:val="2"/>
                  </w:pPr>
                </w:p>
              </w:tc>
            </w:tr>
            <w:tr w:rsidR="00C75BC7" w:rsidRPr="00EC7C12" w:rsidTr="00C75BC7">
              <w:trPr>
                <w:trHeight w:val="337"/>
              </w:trPr>
              <w:tc>
                <w:tcPr>
                  <w:tcW w:w="561" w:type="dxa"/>
                </w:tcPr>
                <w:p w:rsidR="00C75BC7" w:rsidRPr="00EC7C12" w:rsidRDefault="00C75BC7" w:rsidP="00C75BC7">
                  <w:pPr>
                    <w:tabs>
                      <w:tab w:val="left" w:pos="567"/>
                    </w:tabs>
                    <w:jc w:val="both"/>
                  </w:pPr>
                  <w:r w:rsidRPr="00EC7C12">
                    <w:t>2.</w:t>
                  </w:r>
                </w:p>
              </w:tc>
              <w:tc>
                <w:tcPr>
                  <w:tcW w:w="3015" w:type="dxa"/>
                </w:tcPr>
                <w:p w:rsidR="00C75BC7" w:rsidRPr="00EC7C12" w:rsidRDefault="00C75BC7" w:rsidP="00C75BC7">
                  <w:pPr>
                    <w:keepNext/>
                    <w:keepLines/>
                    <w:tabs>
                      <w:tab w:val="left" w:pos="567"/>
                    </w:tabs>
                    <w:spacing w:before="200"/>
                    <w:jc w:val="both"/>
                    <w:outlineLvl w:val="2"/>
                  </w:pPr>
                </w:p>
              </w:tc>
              <w:tc>
                <w:tcPr>
                  <w:tcW w:w="1984" w:type="dxa"/>
                </w:tcPr>
                <w:p w:rsidR="00C75BC7" w:rsidRPr="00EC7C12" w:rsidRDefault="00C75BC7" w:rsidP="00C75BC7">
                  <w:pPr>
                    <w:keepNext/>
                    <w:keepLines/>
                    <w:tabs>
                      <w:tab w:val="left" w:pos="567"/>
                    </w:tabs>
                    <w:spacing w:before="200"/>
                    <w:jc w:val="both"/>
                    <w:outlineLvl w:val="2"/>
                  </w:pPr>
                </w:p>
              </w:tc>
              <w:tc>
                <w:tcPr>
                  <w:tcW w:w="1554" w:type="dxa"/>
                </w:tcPr>
                <w:p w:rsidR="00C75BC7" w:rsidRPr="00EC7C12" w:rsidRDefault="00C75BC7" w:rsidP="00C75BC7">
                  <w:pPr>
                    <w:keepNext/>
                    <w:keepLines/>
                    <w:tabs>
                      <w:tab w:val="left" w:pos="567"/>
                    </w:tabs>
                    <w:spacing w:before="200"/>
                    <w:jc w:val="both"/>
                    <w:outlineLvl w:val="2"/>
                  </w:pPr>
                </w:p>
              </w:tc>
              <w:tc>
                <w:tcPr>
                  <w:tcW w:w="1494" w:type="dxa"/>
                </w:tcPr>
                <w:p w:rsidR="00C75BC7" w:rsidRPr="00EC7C12" w:rsidRDefault="00C75BC7" w:rsidP="00C75BC7">
                  <w:pPr>
                    <w:keepNext/>
                    <w:keepLines/>
                    <w:tabs>
                      <w:tab w:val="left" w:pos="567"/>
                    </w:tabs>
                    <w:spacing w:before="200"/>
                    <w:jc w:val="both"/>
                    <w:outlineLvl w:val="2"/>
                  </w:pPr>
                </w:p>
              </w:tc>
            </w:tr>
            <w:tr w:rsidR="00C75BC7" w:rsidRPr="00EC7C12" w:rsidTr="00C75BC7">
              <w:trPr>
                <w:trHeight w:val="181"/>
              </w:trPr>
              <w:tc>
                <w:tcPr>
                  <w:tcW w:w="561" w:type="dxa"/>
                </w:tcPr>
                <w:p w:rsidR="00C75BC7" w:rsidRPr="00EC7C12" w:rsidRDefault="00C75BC7" w:rsidP="00C75BC7">
                  <w:pPr>
                    <w:tabs>
                      <w:tab w:val="left" w:pos="567"/>
                    </w:tabs>
                    <w:jc w:val="both"/>
                  </w:pPr>
                  <w:r w:rsidRPr="00EC7C12">
                    <w:t>3.</w:t>
                  </w:r>
                </w:p>
              </w:tc>
              <w:tc>
                <w:tcPr>
                  <w:tcW w:w="3015" w:type="dxa"/>
                </w:tcPr>
                <w:p w:rsidR="00C75BC7" w:rsidRPr="00EC7C12" w:rsidRDefault="00C75BC7" w:rsidP="00C75BC7">
                  <w:pPr>
                    <w:keepNext/>
                    <w:keepLines/>
                    <w:tabs>
                      <w:tab w:val="left" w:pos="567"/>
                    </w:tabs>
                    <w:spacing w:before="200"/>
                    <w:jc w:val="both"/>
                    <w:outlineLvl w:val="2"/>
                  </w:pPr>
                </w:p>
              </w:tc>
              <w:tc>
                <w:tcPr>
                  <w:tcW w:w="1984" w:type="dxa"/>
                </w:tcPr>
                <w:p w:rsidR="00C75BC7" w:rsidRPr="00EC7C12" w:rsidRDefault="00C75BC7" w:rsidP="00C75BC7">
                  <w:pPr>
                    <w:keepNext/>
                    <w:keepLines/>
                    <w:tabs>
                      <w:tab w:val="left" w:pos="567"/>
                    </w:tabs>
                    <w:spacing w:before="200"/>
                    <w:jc w:val="both"/>
                    <w:outlineLvl w:val="2"/>
                  </w:pPr>
                </w:p>
              </w:tc>
              <w:tc>
                <w:tcPr>
                  <w:tcW w:w="1554" w:type="dxa"/>
                </w:tcPr>
                <w:p w:rsidR="00C75BC7" w:rsidRPr="00EC7C12" w:rsidRDefault="00C75BC7" w:rsidP="00C75BC7">
                  <w:pPr>
                    <w:keepNext/>
                    <w:keepLines/>
                    <w:tabs>
                      <w:tab w:val="left" w:pos="567"/>
                    </w:tabs>
                    <w:spacing w:before="200"/>
                    <w:jc w:val="both"/>
                    <w:outlineLvl w:val="2"/>
                  </w:pPr>
                </w:p>
              </w:tc>
              <w:tc>
                <w:tcPr>
                  <w:tcW w:w="1494" w:type="dxa"/>
                </w:tcPr>
                <w:p w:rsidR="00C75BC7" w:rsidRPr="00EC7C12" w:rsidRDefault="00C75BC7" w:rsidP="00C75BC7">
                  <w:pPr>
                    <w:keepNext/>
                    <w:keepLines/>
                    <w:tabs>
                      <w:tab w:val="left" w:pos="567"/>
                    </w:tabs>
                    <w:spacing w:before="200"/>
                    <w:jc w:val="both"/>
                    <w:outlineLvl w:val="2"/>
                  </w:pPr>
                </w:p>
              </w:tc>
            </w:tr>
            <w:tr w:rsidR="00C75BC7" w:rsidRPr="00EC7C12" w:rsidTr="00C75BC7">
              <w:trPr>
                <w:trHeight w:val="181"/>
              </w:trPr>
              <w:tc>
                <w:tcPr>
                  <w:tcW w:w="561" w:type="dxa"/>
                </w:tcPr>
                <w:p w:rsidR="00C75BC7" w:rsidRPr="00EC7C12" w:rsidRDefault="00C75BC7" w:rsidP="00C75BC7">
                  <w:pPr>
                    <w:tabs>
                      <w:tab w:val="left" w:pos="567"/>
                    </w:tabs>
                    <w:jc w:val="both"/>
                  </w:pPr>
                  <w:r w:rsidRPr="00EC7C12">
                    <w:t>4.</w:t>
                  </w:r>
                </w:p>
              </w:tc>
              <w:tc>
                <w:tcPr>
                  <w:tcW w:w="3015" w:type="dxa"/>
                </w:tcPr>
                <w:p w:rsidR="00C75BC7" w:rsidRPr="00EC7C12" w:rsidRDefault="00C75BC7" w:rsidP="00C75BC7">
                  <w:pPr>
                    <w:keepNext/>
                    <w:keepLines/>
                    <w:tabs>
                      <w:tab w:val="left" w:pos="567"/>
                    </w:tabs>
                    <w:spacing w:before="200"/>
                    <w:jc w:val="both"/>
                    <w:outlineLvl w:val="2"/>
                  </w:pPr>
                </w:p>
              </w:tc>
              <w:tc>
                <w:tcPr>
                  <w:tcW w:w="1984" w:type="dxa"/>
                </w:tcPr>
                <w:p w:rsidR="00C75BC7" w:rsidRPr="00EC7C12" w:rsidRDefault="00C75BC7" w:rsidP="00C75BC7">
                  <w:pPr>
                    <w:keepNext/>
                    <w:keepLines/>
                    <w:tabs>
                      <w:tab w:val="left" w:pos="567"/>
                    </w:tabs>
                    <w:spacing w:before="200"/>
                    <w:jc w:val="both"/>
                    <w:outlineLvl w:val="2"/>
                  </w:pPr>
                </w:p>
              </w:tc>
              <w:tc>
                <w:tcPr>
                  <w:tcW w:w="1554" w:type="dxa"/>
                </w:tcPr>
                <w:p w:rsidR="00C75BC7" w:rsidRPr="00EC7C12" w:rsidRDefault="00C75BC7" w:rsidP="00C75BC7">
                  <w:pPr>
                    <w:keepNext/>
                    <w:keepLines/>
                    <w:tabs>
                      <w:tab w:val="left" w:pos="567"/>
                    </w:tabs>
                    <w:spacing w:before="200"/>
                    <w:jc w:val="both"/>
                    <w:outlineLvl w:val="2"/>
                  </w:pPr>
                </w:p>
              </w:tc>
              <w:tc>
                <w:tcPr>
                  <w:tcW w:w="1494" w:type="dxa"/>
                </w:tcPr>
                <w:p w:rsidR="00C75BC7" w:rsidRPr="00EC7C12" w:rsidRDefault="00C75BC7" w:rsidP="00C75BC7">
                  <w:pPr>
                    <w:keepNext/>
                    <w:keepLines/>
                    <w:tabs>
                      <w:tab w:val="left" w:pos="567"/>
                    </w:tabs>
                    <w:spacing w:before="200"/>
                    <w:jc w:val="both"/>
                    <w:outlineLvl w:val="2"/>
                  </w:pPr>
                </w:p>
              </w:tc>
            </w:tr>
            <w:tr w:rsidR="00C75BC7" w:rsidRPr="00EC7C12" w:rsidTr="00C75BC7">
              <w:trPr>
                <w:trHeight w:val="181"/>
              </w:trPr>
              <w:tc>
                <w:tcPr>
                  <w:tcW w:w="561" w:type="dxa"/>
                </w:tcPr>
                <w:p w:rsidR="00C75BC7" w:rsidRPr="00EC7C12" w:rsidRDefault="00C75BC7" w:rsidP="00C75BC7">
                  <w:pPr>
                    <w:keepNext/>
                    <w:keepLines/>
                    <w:tabs>
                      <w:tab w:val="left" w:pos="567"/>
                    </w:tabs>
                    <w:spacing w:before="200"/>
                    <w:jc w:val="both"/>
                    <w:outlineLvl w:val="2"/>
                  </w:pPr>
                </w:p>
              </w:tc>
              <w:tc>
                <w:tcPr>
                  <w:tcW w:w="3015" w:type="dxa"/>
                </w:tcPr>
                <w:p w:rsidR="00C75BC7" w:rsidRPr="00EC7C12" w:rsidRDefault="00C75BC7" w:rsidP="00C75BC7">
                  <w:pPr>
                    <w:keepNext/>
                    <w:keepLines/>
                    <w:tabs>
                      <w:tab w:val="left" w:pos="567"/>
                    </w:tabs>
                    <w:spacing w:before="200"/>
                    <w:jc w:val="both"/>
                    <w:outlineLvl w:val="2"/>
                  </w:pPr>
                </w:p>
              </w:tc>
              <w:tc>
                <w:tcPr>
                  <w:tcW w:w="1984" w:type="dxa"/>
                </w:tcPr>
                <w:p w:rsidR="00C75BC7" w:rsidRPr="00EC7C12" w:rsidRDefault="00C75BC7" w:rsidP="00C75BC7">
                  <w:pPr>
                    <w:keepNext/>
                    <w:keepLines/>
                    <w:tabs>
                      <w:tab w:val="left" w:pos="567"/>
                    </w:tabs>
                    <w:spacing w:before="200"/>
                    <w:jc w:val="both"/>
                    <w:outlineLvl w:val="2"/>
                  </w:pPr>
                </w:p>
              </w:tc>
              <w:tc>
                <w:tcPr>
                  <w:tcW w:w="1554" w:type="dxa"/>
                </w:tcPr>
                <w:p w:rsidR="00C75BC7" w:rsidRPr="00EC7C12" w:rsidRDefault="00C75BC7" w:rsidP="00C75BC7">
                  <w:pPr>
                    <w:keepNext/>
                    <w:keepLines/>
                    <w:tabs>
                      <w:tab w:val="left" w:pos="567"/>
                    </w:tabs>
                    <w:spacing w:before="200"/>
                    <w:jc w:val="both"/>
                    <w:outlineLvl w:val="2"/>
                  </w:pPr>
                </w:p>
              </w:tc>
              <w:tc>
                <w:tcPr>
                  <w:tcW w:w="1494" w:type="dxa"/>
                </w:tcPr>
                <w:p w:rsidR="00C75BC7" w:rsidRPr="00EC7C12" w:rsidRDefault="00C75BC7" w:rsidP="00C75BC7">
                  <w:pPr>
                    <w:keepNext/>
                    <w:keepLines/>
                    <w:tabs>
                      <w:tab w:val="left" w:pos="567"/>
                    </w:tabs>
                    <w:spacing w:before="200"/>
                    <w:jc w:val="both"/>
                    <w:outlineLvl w:val="2"/>
                  </w:pPr>
                </w:p>
              </w:tc>
            </w:tr>
          </w:tbl>
          <w:p w:rsidR="00C75BC7" w:rsidRPr="00C75BC7" w:rsidRDefault="00C75BC7" w:rsidP="00C75BC7">
            <w:pPr>
              <w:spacing w:line="360" w:lineRule="auto"/>
              <w:jc w:val="both"/>
              <w:rPr>
                <w:b/>
              </w:rPr>
            </w:pPr>
          </w:p>
          <w:p w:rsidR="00C75BC7" w:rsidRPr="00C75BC7" w:rsidRDefault="00C75BC7" w:rsidP="00C75BC7">
            <w:pPr>
              <w:spacing w:line="360" w:lineRule="auto"/>
              <w:jc w:val="both"/>
            </w:pPr>
          </w:p>
          <w:p w:rsidR="00C75BC7" w:rsidRPr="00C75BC7" w:rsidRDefault="00C75BC7" w:rsidP="00C75BC7">
            <w:pPr>
              <w:spacing w:line="360" w:lineRule="auto"/>
              <w:jc w:val="both"/>
            </w:pPr>
            <w:r w:rsidRPr="00C75BC7">
              <w:t>Semnat: _________________________________________</w:t>
            </w:r>
          </w:p>
          <w:p w:rsidR="00C75BC7" w:rsidRPr="00C75BC7" w:rsidRDefault="00C75BC7" w:rsidP="00C75BC7">
            <w:pPr>
              <w:spacing w:line="360" w:lineRule="auto"/>
              <w:jc w:val="both"/>
            </w:pPr>
            <w:r w:rsidRPr="00C75BC7">
              <w:t>Nume: __________________________________________</w:t>
            </w:r>
          </w:p>
          <w:p w:rsidR="00C75BC7" w:rsidRPr="00C75BC7" w:rsidRDefault="00C75BC7" w:rsidP="00C75BC7">
            <w:pPr>
              <w:spacing w:line="360" w:lineRule="auto"/>
              <w:jc w:val="both"/>
            </w:pPr>
            <w:r w:rsidRPr="00C75BC7">
              <w:t>Func</w:t>
            </w:r>
            <w:r w:rsidRPr="00C75BC7">
              <w:rPr>
                <w:rFonts w:hint="cs"/>
              </w:rPr>
              <w:t>ţ</w:t>
            </w:r>
            <w:r w:rsidRPr="00C75BC7">
              <w:t>ia în cadrul firmei: ____________________________</w:t>
            </w:r>
          </w:p>
          <w:p w:rsidR="00C75BC7" w:rsidRPr="00C75BC7" w:rsidRDefault="00C75BC7" w:rsidP="00C75BC7">
            <w:pPr>
              <w:spacing w:line="360" w:lineRule="auto"/>
              <w:jc w:val="both"/>
            </w:pPr>
            <w:r w:rsidRPr="00C75BC7">
              <w:t>Denumirea firmei: _________________________________</w:t>
            </w:r>
          </w:p>
          <w:p w:rsidR="00C75BC7" w:rsidRPr="00C75BC7" w:rsidRDefault="00C75BC7" w:rsidP="00C75BC7">
            <w:pPr>
              <w:spacing w:line="360" w:lineRule="auto"/>
              <w:jc w:val="both"/>
              <w:rPr>
                <w:b/>
                <w:bCs/>
              </w:rPr>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Pr="00C75BC7" w:rsidRDefault="00C75BC7" w:rsidP="00C75BC7">
            <w:pPr>
              <w:spacing w:line="360" w:lineRule="auto"/>
              <w:jc w:val="both"/>
              <w:rPr>
                <w:b/>
              </w:rPr>
            </w:pPr>
          </w:p>
          <w:p w:rsidR="00C75BC7" w:rsidRDefault="00C75BC7" w:rsidP="00B56360">
            <w:pPr>
              <w:spacing w:line="360" w:lineRule="auto"/>
              <w:jc w:val="both"/>
            </w:pPr>
          </w:p>
          <w:p w:rsidR="00C75BC7" w:rsidRPr="00155B6E" w:rsidRDefault="00C75BC7" w:rsidP="00B56360">
            <w:pPr>
              <w:spacing w:line="360" w:lineRule="auto"/>
              <w:jc w:val="both"/>
            </w:pPr>
          </w:p>
        </w:tc>
      </w:tr>
    </w:tbl>
    <w:p w:rsidR="00C75BC7" w:rsidRDefault="00C75BC7" w:rsidP="00586BDD">
      <w:pPr>
        <w:ind w:left="4536"/>
        <w:jc w:val="right"/>
        <w:rPr>
          <w:noProof w:val="0"/>
        </w:rPr>
      </w:pPr>
      <w:bookmarkStart w:id="10" w:name="_Hlk70343526"/>
      <w:bookmarkStart w:id="11" w:name="_Toc390252620"/>
      <w:bookmarkStart w:id="12" w:name="_Toc449692117"/>
      <w:bookmarkEnd w:id="6"/>
    </w:p>
    <w:p w:rsidR="00C75BC7" w:rsidRDefault="00C75BC7" w:rsidP="00586BDD">
      <w:pPr>
        <w:ind w:left="4536"/>
        <w:jc w:val="right"/>
        <w:rPr>
          <w:noProof w:val="0"/>
        </w:rPr>
      </w:pPr>
    </w:p>
    <w:p w:rsidR="00C75BC7" w:rsidRDefault="00C75BC7" w:rsidP="00586BDD">
      <w:pPr>
        <w:ind w:left="4536"/>
        <w:jc w:val="right"/>
        <w:rPr>
          <w:noProof w:val="0"/>
        </w:rPr>
      </w:pPr>
    </w:p>
    <w:p w:rsidR="00C75BC7" w:rsidRDefault="00C75BC7" w:rsidP="00586BDD">
      <w:pPr>
        <w:ind w:left="4536"/>
        <w:jc w:val="right"/>
        <w:rPr>
          <w:noProof w:val="0"/>
        </w:rPr>
      </w:pPr>
    </w:p>
    <w:p w:rsidR="00C75BC7" w:rsidRDefault="00C75BC7" w:rsidP="00586BDD">
      <w:pPr>
        <w:ind w:left="4536"/>
        <w:jc w:val="right"/>
        <w:rPr>
          <w:noProof w:val="0"/>
        </w:rPr>
      </w:pPr>
    </w:p>
    <w:p w:rsidR="008D067E" w:rsidRPr="00155B6E" w:rsidRDefault="008D067E" w:rsidP="00586BDD">
      <w:pPr>
        <w:ind w:left="4536"/>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0"/>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2C2192" w:rsidRPr="002C2192">
        <w:rPr>
          <w:rFonts w:eastAsia="Times New Roman"/>
          <w:b/>
          <w:bCs/>
          <w:noProof w:val="0"/>
          <w:szCs w:val="23"/>
          <w:bdr w:val="none" w:sz="0" w:space="0" w:color="auto" w:frame="1"/>
          <w:shd w:val="clear" w:color="auto" w:fill="FFFFFF"/>
          <w:lang w:eastAsia="ru-RU"/>
        </w:rPr>
        <w:t>ocds-b3wdp1-MD-1768984739560</w:t>
      </w:r>
    </w:p>
    <w:p w:rsidR="001C1F6F" w:rsidRPr="00155B6E" w:rsidRDefault="001C1F6F" w:rsidP="008D4238">
      <w:pPr>
        <w:keepNext/>
        <w:keepLines/>
        <w:jc w:val="center"/>
        <w:outlineLvl w:val="1"/>
        <w:rPr>
          <w:rFonts w:eastAsiaTheme="majorEastAsia"/>
          <w:b/>
        </w:rPr>
      </w:pPr>
      <w:bookmarkStart w:id="13" w:name="_Toc449692118"/>
      <w:bookmarkEnd w:id="11"/>
      <w:bookmarkEnd w:id="12"/>
    </w:p>
    <w:p w:rsidR="008D4238" w:rsidRPr="00155B6E" w:rsidRDefault="008D4238" w:rsidP="008D4238">
      <w:pPr>
        <w:keepNext/>
        <w:keepLines/>
        <w:jc w:val="center"/>
        <w:outlineLvl w:val="1"/>
        <w:rPr>
          <w:rFonts w:eastAsiaTheme="majorEastAsia"/>
          <w:b/>
        </w:rPr>
      </w:pPr>
      <w:bookmarkStart w:id="14" w:name="_Hlk77771358"/>
      <w:r w:rsidRPr="00155B6E">
        <w:rPr>
          <w:rFonts w:eastAsiaTheme="majorEastAsia"/>
          <w:b/>
        </w:rPr>
        <w:t>CAIET DE SARCINI</w:t>
      </w:r>
      <w:bookmarkEnd w:id="13"/>
    </w:p>
    <w:bookmarkEnd w:id="14"/>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D05446">
        <w:rPr>
          <w:bCs/>
          <w:i/>
        </w:rPr>
        <w:t xml:space="preserve">achiziționarea </w:t>
      </w:r>
      <w:r w:rsidR="002839E2" w:rsidRPr="00D05446">
        <w:rPr>
          <w:bCs/>
          <w:i/>
        </w:rPr>
        <w:t>serviciilor de calibrare și verificare metrologică a aparatelor de cântărit de tip: BDA, BSA și BX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5"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6"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6"/>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5"/>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50" w:type="pct"/>
        <w:tblLook w:val="04A0" w:firstRow="1" w:lastRow="0" w:firstColumn="1" w:lastColumn="0" w:noHBand="0" w:noVBand="1"/>
      </w:tblPr>
      <w:tblGrid>
        <w:gridCol w:w="4874"/>
        <w:gridCol w:w="260"/>
        <w:gridCol w:w="260"/>
        <w:gridCol w:w="1833"/>
        <w:gridCol w:w="1273"/>
        <w:gridCol w:w="1829"/>
        <w:gridCol w:w="1309"/>
        <w:gridCol w:w="826"/>
        <w:gridCol w:w="1940"/>
        <w:gridCol w:w="1668"/>
        <w:gridCol w:w="123"/>
      </w:tblGrid>
      <w:tr w:rsidR="00215125" w:rsidRPr="00155B6E" w:rsidTr="00D05446">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7" w:name="_Toc356920194"/>
            <w:bookmarkStart w:id="18" w:name="_Toc392180206"/>
            <w:bookmarkStart w:id="19"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w:t>
            </w:r>
            <w:r w:rsidR="001E76E5">
              <w:rPr>
                <w:noProof w:val="0"/>
              </w:rPr>
              <w:t>dentificare în SIA RSAP Mtender</w:t>
            </w:r>
            <w:r w:rsidR="002D75FF">
              <w:rPr>
                <w:noProof w:val="0"/>
              </w:rPr>
              <w:t>:</w:t>
            </w:r>
            <w:r w:rsidR="002C2192" w:rsidRPr="002C2192">
              <w:rPr>
                <w:rFonts w:eastAsia="Times New Roman"/>
                <w:b/>
                <w:bCs/>
                <w:noProof w:val="0"/>
                <w:sz w:val="28"/>
                <w:szCs w:val="28"/>
                <w:lang w:eastAsia="ru-RU"/>
              </w:rPr>
              <w:t xml:space="preserve"> </w:t>
            </w:r>
            <w:r w:rsidR="002C2192" w:rsidRPr="002C2192">
              <w:rPr>
                <w:b/>
                <w:bCs/>
                <w:noProof w:val="0"/>
              </w:rPr>
              <w:t>ocds-b3wdp1-MD-1768984739560</w:t>
            </w:r>
          </w:p>
          <w:p w:rsidR="00215125" w:rsidRPr="00155B6E" w:rsidRDefault="00215125" w:rsidP="00590BCC">
            <w:pPr>
              <w:pStyle w:val="Titlu2"/>
              <w:rPr>
                <w:sz w:val="24"/>
              </w:rPr>
            </w:pPr>
            <w:bookmarkStart w:id="20" w:name="_Hlk77771394"/>
            <w:r w:rsidRPr="00155B6E">
              <w:t xml:space="preserve">Specificaţii tehnice </w:t>
            </w:r>
            <w:bookmarkEnd w:id="17"/>
            <w:bookmarkEnd w:id="18"/>
            <w:bookmarkEnd w:id="19"/>
            <w:bookmarkEnd w:id="20"/>
          </w:p>
        </w:tc>
      </w:tr>
      <w:tr w:rsidR="00215125" w:rsidRPr="00155B6E" w:rsidTr="00D0544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D05446">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2C2192">
            <w:r w:rsidRPr="00B0349C">
              <w:t>Numărul procedurii de achiziție</w:t>
            </w:r>
            <w:r w:rsidR="00102F1D" w:rsidRPr="00B0349C">
              <w:t xml:space="preserve">: </w:t>
            </w:r>
            <w:r w:rsidR="0056064A" w:rsidRPr="00F15D1F">
              <w:rPr>
                <w:b/>
              </w:rPr>
              <w:t>MTender ID:</w:t>
            </w:r>
            <w:r w:rsidR="00F55DED" w:rsidRPr="00F15D1F">
              <w:t xml:space="preserve"> </w:t>
            </w:r>
            <w:r w:rsidR="002C2192" w:rsidRPr="002C2192">
              <w:rPr>
                <w:b/>
                <w:bCs/>
              </w:rPr>
              <w:t>ocds-b3wdp1-MD-1768984739560</w:t>
            </w:r>
          </w:p>
        </w:tc>
      </w:tr>
      <w:tr w:rsidR="00215125" w:rsidRPr="00155B6E" w:rsidTr="00D05446">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2839E2">
            <w:r w:rsidRPr="00155B6E">
              <w:t>Obiectul</w:t>
            </w:r>
            <w:r w:rsidR="00215125" w:rsidRPr="00155B6E">
              <w:t xml:space="preserve"> achiziție</w:t>
            </w:r>
            <w:r w:rsidRPr="00155B6E">
              <w:t>i</w:t>
            </w:r>
            <w:r w:rsidR="00F55DED">
              <w:t>:</w:t>
            </w:r>
            <w:r w:rsidR="00A0133C">
              <w:t xml:space="preserve"> </w:t>
            </w:r>
            <w:r w:rsidR="002839E2">
              <w:rPr>
                <w:rFonts w:eastAsia="Times New Roman"/>
                <w:b/>
                <w:noProof w:val="0"/>
                <w:lang w:eastAsia="ru-RU"/>
              </w:rPr>
              <w:t>S</w:t>
            </w:r>
            <w:r w:rsidR="002839E2">
              <w:rPr>
                <w:b/>
              </w:rPr>
              <w:t>ervicii</w:t>
            </w:r>
            <w:r w:rsidR="002839E2" w:rsidRPr="002839E2">
              <w:rPr>
                <w:b/>
              </w:rPr>
              <w:t xml:space="preserve"> de calibrare și verificare metrologică a aparatelor de cântărit de tip: BDA, BSA și BX</w:t>
            </w:r>
          </w:p>
        </w:tc>
      </w:tr>
      <w:tr w:rsidR="00D05446" w:rsidRPr="00155B6E" w:rsidTr="00D05446">
        <w:trPr>
          <w:trHeight w:val="567"/>
        </w:trPr>
        <w:tc>
          <w:tcPr>
            <w:tcW w:w="3593" w:type="pct"/>
            <w:gridSpan w:val="7"/>
          </w:tcPr>
          <w:p w:rsidR="00215125" w:rsidRPr="00155B6E" w:rsidRDefault="00215125" w:rsidP="00590BCC"/>
        </w:tc>
        <w:tc>
          <w:tcPr>
            <w:tcW w:w="1407" w:type="pct"/>
            <w:gridSpan w:val="4"/>
          </w:tcPr>
          <w:p w:rsidR="00215125" w:rsidRPr="00155B6E" w:rsidRDefault="00215125" w:rsidP="00590BCC"/>
        </w:tc>
      </w:tr>
      <w:tr w:rsidR="00D05446" w:rsidRPr="00155B6E" w:rsidTr="00D05446">
        <w:trPr>
          <w:gridAfter w:val="1"/>
          <w:wAfter w:w="39" w:type="pct"/>
          <w:trHeight w:val="1043"/>
        </w:trPr>
        <w:tc>
          <w:tcPr>
            <w:tcW w:w="1665"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Denumirea modelului bunului/serviciului</w:t>
            </w:r>
          </w:p>
        </w:tc>
        <w:tc>
          <w:tcPr>
            <w:tcW w:w="39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Ţara de origine</w:t>
            </w:r>
          </w:p>
        </w:tc>
        <w:tc>
          <w:tcPr>
            <w:tcW w:w="56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D53FD8">
            <w:pPr>
              <w:jc w:val="center"/>
              <w:rPr>
                <w:b/>
                <w:sz w:val="20"/>
                <w:szCs w:val="20"/>
              </w:rPr>
            </w:pPr>
            <w:r w:rsidRPr="00155B6E">
              <w:rPr>
                <w:b/>
                <w:sz w:val="20"/>
                <w:szCs w:val="20"/>
              </w:rPr>
              <w:t>Producătorul</w:t>
            </w:r>
          </w:p>
        </w:tc>
        <w:tc>
          <w:tcPr>
            <w:tcW w:w="659"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Standarde de referinţă</w:t>
            </w:r>
          </w:p>
        </w:tc>
      </w:tr>
      <w:tr w:rsidR="00D05446" w:rsidRPr="00155B6E" w:rsidTr="00D05446">
        <w:trPr>
          <w:gridAfter w:val="1"/>
          <w:wAfter w:w="39" w:type="pct"/>
          <w:trHeight w:val="283"/>
        </w:trPr>
        <w:tc>
          <w:tcPr>
            <w:tcW w:w="1665"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56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39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6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659"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599"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color w:val="000000"/>
                <w:sz w:val="20"/>
                <w:szCs w:val="20"/>
              </w:rPr>
            </w:pPr>
            <w:r w:rsidRPr="00CC4574">
              <w:rPr>
                <w:rFonts w:eastAsia="Times New Roman"/>
                <w:bCs/>
                <w:color w:val="000000"/>
                <w:sz w:val="20"/>
                <w:szCs w:val="20"/>
              </w:rPr>
              <w:t xml:space="preserve">Servicii de calibrare și verificare metrologică a aparatului de cântărire de tip BDA-15D1.4S,  amplasat la PM </w:t>
            </w:r>
            <w:r>
              <w:rPr>
                <w:rFonts w:eastAsia="Times New Roman"/>
                <w:b/>
                <w:bCs/>
                <w:color w:val="000000"/>
                <w:sz w:val="20"/>
                <w:szCs w:val="20"/>
              </w:rPr>
              <w:t>Cahul</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r w:rsidRPr="00D53FD8">
              <w:rPr>
                <w:sz w:val="20"/>
                <w:szCs w:val="20"/>
              </w:rPr>
              <w:t>Conform Anexei nr. 1 la Anunțul de participare</w:t>
            </w: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color w:val="000000"/>
                <w:sz w:val="20"/>
                <w:szCs w:val="20"/>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Criva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D53FD8"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color w:val="000000"/>
                <w:sz w:val="20"/>
                <w:szCs w:val="20"/>
              </w:rPr>
            </w:pPr>
            <w:r w:rsidRPr="00A809F7">
              <w:rPr>
                <w:rFonts w:eastAsia="Times New Roman"/>
                <w:bCs/>
                <w:color w:val="000000"/>
                <w:sz w:val="20"/>
                <w:szCs w:val="20"/>
              </w:rPr>
              <w:t>Servicii de calibrare și verificare metrologică a aparatului de</w:t>
            </w:r>
            <w:r>
              <w:rPr>
                <w:rFonts w:eastAsia="Times New Roman"/>
                <w:bCs/>
                <w:color w:val="000000"/>
                <w:sz w:val="20"/>
                <w:szCs w:val="20"/>
              </w:rPr>
              <w:t xml:space="preserve"> cântărire de tip BSA-30/60D1.4</w:t>
            </w:r>
            <w:r w:rsidRPr="00A809F7">
              <w:rPr>
                <w:rFonts w:eastAsia="Times New Roman"/>
                <w:bCs/>
                <w:color w:val="000000"/>
                <w:sz w:val="20"/>
                <w:szCs w:val="20"/>
              </w:rPr>
              <w:t xml:space="preserve">T-1, amplasat la PM </w:t>
            </w:r>
            <w:r w:rsidRPr="00A809F7">
              <w:rPr>
                <w:rFonts w:eastAsia="Times New Roman"/>
                <w:b/>
                <w:bCs/>
                <w:color w:val="000000"/>
                <w:sz w:val="20"/>
                <w:szCs w:val="20"/>
              </w:rPr>
              <w:t>Briceni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BDA-15D1.4S-4,  amplasat la PM </w:t>
            </w:r>
            <w:r w:rsidRPr="00A809F7">
              <w:rPr>
                <w:rFonts w:eastAsia="Times New Roman"/>
                <w:b/>
                <w:bCs/>
                <w:sz w:val="20"/>
                <w:szCs w:val="20"/>
                <w:lang w:eastAsia="ru-RU"/>
              </w:rPr>
              <w:t>Leușeni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Leușeni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w:t>
            </w:r>
            <w:r w:rsidRPr="00A809F7">
              <w:rPr>
                <w:rFonts w:eastAsia="Times New Roman"/>
                <w:bCs/>
                <w:sz w:val="20"/>
                <w:szCs w:val="20"/>
                <w:lang w:eastAsia="ru-RU"/>
              </w:rPr>
              <w:t xml:space="preserve">M </w:t>
            </w:r>
            <w:r w:rsidRPr="00A809F7">
              <w:rPr>
                <w:rFonts w:eastAsia="Times New Roman"/>
                <w:b/>
                <w:bCs/>
                <w:sz w:val="20"/>
                <w:szCs w:val="20"/>
                <w:lang w:eastAsia="ru-RU"/>
              </w:rPr>
              <w:t>Leușeni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Giurgiulești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Giurgiulești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tcPr>
          <w:p w:rsidR="002D75FF" w:rsidRPr="00A809F7" w:rsidRDefault="002D75FF" w:rsidP="002D75FF">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Otaci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tcPr>
          <w:p w:rsidR="002D75FF" w:rsidRPr="00A809F7" w:rsidRDefault="002D75FF" w:rsidP="002D75FF">
            <w:r w:rsidRPr="00A809F7">
              <w:rPr>
                <w:rFonts w:eastAsia="Times New Roman"/>
                <w:bCs/>
                <w:sz w:val="20"/>
                <w:szCs w:val="20"/>
                <w:lang w:eastAsia="ru-RU"/>
              </w:rPr>
              <w:lastRenderedPageBreak/>
              <w:t xml:space="preserve">Servicii de calibrare și verificare metrologică a aparatului de cântărire de tip BDA-15D1.4S,  amplasat la PM </w:t>
            </w:r>
            <w:r w:rsidRPr="00A809F7">
              <w:rPr>
                <w:rFonts w:eastAsia="Times New Roman"/>
                <w:b/>
                <w:bCs/>
                <w:sz w:val="20"/>
                <w:szCs w:val="20"/>
                <w:lang w:eastAsia="ru-RU"/>
              </w:rPr>
              <w:t>Otaci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Otaci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BDA-15D1.4S</w:t>
            </w:r>
            <w:r w:rsidRPr="00241E21">
              <w:rPr>
                <w:rFonts w:eastAsia="Times New Roman"/>
                <w:bCs/>
                <w:sz w:val="20"/>
                <w:szCs w:val="20"/>
                <w:lang w:val="ro-MD" w:eastAsia="ru-RU"/>
              </w:rPr>
              <w:t>-4</w:t>
            </w:r>
            <w:r w:rsidRPr="00A809F7">
              <w:rPr>
                <w:rFonts w:eastAsia="Times New Roman"/>
                <w:bCs/>
                <w:sz w:val="20"/>
                <w:szCs w:val="20"/>
                <w:lang w:eastAsia="ru-RU"/>
              </w:rPr>
              <w:t xml:space="preserve">,  amplasat la PM </w:t>
            </w:r>
            <w:r w:rsidRPr="00A809F7">
              <w:rPr>
                <w:rFonts w:eastAsia="Times New Roman"/>
                <w:b/>
                <w:bCs/>
                <w:sz w:val="20"/>
                <w:szCs w:val="20"/>
                <w:lang w:eastAsia="ru-RU"/>
              </w:rPr>
              <w:t>Tudora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BDA-15D1.4S</w:t>
            </w:r>
            <w:r w:rsidRPr="00241E21">
              <w:rPr>
                <w:rFonts w:eastAsia="Times New Roman"/>
                <w:bCs/>
                <w:sz w:val="20"/>
                <w:szCs w:val="20"/>
                <w:lang w:val="ro-MD" w:eastAsia="ru-RU"/>
              </w:rPr>
              <w:t>-4</w:t>
            </w:r>
            <w:r w:rsidRPr="00A809F7">
              <w:rPr>
                <w:rFonts w:eastAsia="Times New Roman"/>
                <w:bCs/>
                <w:sz w:val="20"/>
                <w:szCs w:val="20"/>
                <w:lang w:eastAsia="ru-RU"/>
              </w:rPr>
              <w:t xml:space="preserve">,  amplasat la PM </w:t>
            </w:r>
            <w:r w:rsidRPr="00A809F7">
              <w:rPr>
                <w:rFonts w:eastAsia="Times New Roman"/>
                <w:b/>
                <w:bCs/>
                <w:sz w:val="20"/>
                <w:szCs w:val="20"/>
                <w:lang w:eastAsia="ru-RU"/>
              </w:rPr>
              <w:t>Tudora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Tudora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BDA-20D1.4S-4,  amplasat la PM </w:t>
            </w:r>
            <w:r w:rsidRPr="00A809F7">
              <w:rPr>
                <w:rFonts w:eastAsia="Times New Roman"/>
                <w:b/>
                <w:bCs/>
                <w:sz w:val="20"/>
                <w:szCs w:val="20"/>
                <w:lang w:eastAsia="ru-RU"/>
              </w:rPr>
              <w:t>Palanca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BSA-60D1.4A-1,  amplasat la PM </w:t>
            </w:r>
            <w:r w:rsidRPr="00A809F7">
              <w:rPr>
                <w:rFonts w:eastAsia="Times New Roman"/>
                <w:b/>
                <w:bCs/>
                <w:sz w:val="20"/>
                <w:szCs w:val="20"/>
                <w:lang w:eastAsia="ru-RU"/>
              </w:rPr>
              <w:t>Palanca</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Bălți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BX-2D1.4-1,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Bălți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Costești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A809F7" w:rsidRDefault="002D75FF" w:rsidP="002D75FF">
            <w:pPr>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BX-2D1.3-2, amplasat la AV</w:t>
            </w:r>
            <w:r>
              <w:rPr>
                <w:rFonts w:eastAsia="Times New Roman"/>
                <w:bCs/>
                <w:sz w:val="20"/>
                <w:szCs w:val="20"/>
                <w:lang w:eastAsia="ru-RU"/>
              </w:rPr>
              <w:t>P</w:t>
            </w:r>
            <w:r w:rsidRPr="00A809F7">
              <w:rPr>
                <w:rFonts w:eastAsia="Times New Roman"/>
                <w:bCs/>
                <w:sz w:val="20"/>
                <w:szCs w:val="20"/>
                <w:lang w:eastAsia="ru-RU"/>
              </w:rPr>
              <w:t xml:space="preserve"> </w:t>
            </w:r>
            <w:r w:rsidRPr="00A809F7">
              <w:rPr>
                <w:rFonts w:eastAsia="Times New Roman"/>
                <w:b/>
                <w:bCs/>
                <w:sz w:val="20"/>
                <w:szCs w:val="20"/>
                <w:lang w:eastAsia="ru-RU"/>
              </w:rPr>
              <w:t>Petricani</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D05446">
        <w:trPr>
          <w:gridAfter w:val="1"/>
          <w:wAfter w:w="39" w:type="pct"/>
          <w:trHeight w:val="397"/>
        </w:trPr>
        <w:tc>
          <w:tcPr>
            <w:tcW w:w="1665" w:type="pct"/>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b/>
                <w:sz w:val="20"/>
                <w:szCs w:val="20"/>
              </w:rPr>
            </w:pPr>
            <w:r w:rsidRPr="00155B6E">
              <w:rPr>
                <w:b/>
                <w:sz w:val="20"/>
                <w:szCs w:val="20"/>
              </w:rPr>
              <w:t>TOTAL</w:t>
            </w:r>
          </w:p>
        </w:tc>
        <w:tc>
          <w:tcPr>
            <w:tcW w:w="566"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659" w:type="pct"/>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r>
      <w:tr w:rsidR="00D53FD8" w:rsidRPr="00155B6E" w:rsidTr="00D05446">
        <w:trPr>
          <w:trHeight w:val="397"/>
        </w:trPr>
        <w:tc>
          <w:tcPr>
            <w:tcW w:w="5000" w:type="pct"/>
            <w:gridSpan w:val="11"/>
            <w:tcBorders>
              <w:top w:val="single" w:sz="4" w:space="0" w:color="auto"/>
            </w:tcBorders>
            <w:vAlign w:val="center"/>
          </w:tcPr>
          <w:p w:rsidR="00D53FD8" w:rsidRPr="00155B6E" w:rsidRDefault="00D53FD8" w:rsidP="00D53FD8">
            <w:pPr>
              <w:tabs>
                <w:tab w:val="left" w:pos="6120"/>
              </w:tabs>
            </w:pPr>
          </w:p>
          <w:p w:rsidR="00D53FD8" w:rsidRPr="00155B6E" w:rsidRDefault="00D53FD8" w:rsidP="00D53FD8">
            <w:r w:rsidRPr="00155B6E">
              <w:t>Semnat:_______________ Numele, Prenumele:_____________________________ În calitate de: ________________</w:t>
            </w:r>
          </w:p>
          <w:p w:rsidR="00D53FD8" w:rsidRDefault="00D53FD8" w:rsidP="00D53FD8">
            <w:pPr>
              <w:rPr>
                <w:bCs/>
                <w:iCs/>
              </w:rPr>
            </w:pPr>
          </w:p>
          <w:p w:rsidR="00D53FD8" w:rsidRPr="00155B6E" w:rsidRDefault="00D53FD8" w:rsidP="00D53FD8">
            <w:pPr>
              <w:rPr>
                <w:bCs/>
                <w:iCs/>
              </w:rPr>
            </w:pPr>
            <w:r w:rsidRPr="00155B6E">
              <w:rPr>
                <w:bCs/>
                <w:iCs/>
              </w:rPr>
              <w:t>Ofertantul: _______________________ Adresa: __________________________</w:t>
            </w:r>
          </w:p>
          <w:tbl>
            <w:tblPr>
              <w:tblW w:w="15974" w:type="dxa"/>
              <w:tblLook w:val="04A0" w:firstRow="1" w:lastRow="0" w:firstColumn="1" w:lastColumn="0" w:noHBand="0" w:noVBand="1"/>
            </w:tblPr>
            <w:tblGrid>
              <w:gridCol w:w="1195"/>
              <w:gridCol w:w="298"/>
              <w:gridCol w:w="2907"/>
              <w:gridCol w:w="950"/>
              <w:gridCol w:w="1061"/>
              <w:gridCol w:w="1111"/>
              <w:gridCol w:w="1137"/>
              <w:gridCol w:w="1266"/>
              <w:gridCol w:w="1303"/>
              <w:gridCol w:w="54"/>
              <w:gridCol w:w="1372"/>
              <w:gridCol w:w="292"/>
              <w:gridCol w:w="36"/>
              <w:gridCol w:w="948"/>
              <w:gridCol w:w="330"/>
              <w:gridCol w:w="25"/>
              <w:gridCol w:w="36"/>
              <w:gridCol w:w="1171"/>
              <w:gridCol w:w="25"/>
              <w:gridCol w:w="32"/>
              <w:gridCol w:w="425"/>
            </w:tblGrid>
            <w:tr w:rsidR="00D53FD8" w:rsidRPr="00155B6E" w:rsidTr="002D75FF">
              <w:trPr>
                <w:gridAfter w:val="3"/>
                <w:wAfter w:w="482" w:type="dxa"/>
                <w:trHeight w:val="697"/>
              </w:trPr>
              <w:tc>
                <w:tcPr>
                  <w:tcW w:w="14260" w:type="dxa"/>
                  <w:gridSpan w:val="15"/>
                  <w:vAlign w:val="center"/>
                </w:tcPr>
                <w:p w:rsidR="00D53FD8" w:rsidRDefault="00D53FD8" w:rsidP="002C2192">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Default="00D53FD8" w:rsidP="002C2192">
                  <w:pPr>
                    <w:framePr w:hSpace="180" w:wrap="around" w:vAnchor="page" w:hAnchor="margin" w:y="347"/>
                    <w:jc w:val="right"/>
                    <w:rPr>
                      <w:noProof w:val="0"/>
                    </w:rPr>
                  </w:pPr>
                </w:p>
                <w:p w:rsidR="00D53FD8" w:rsidRPr="00155B6E" w:rsidRDefault="00D53FD8" w:rsidP="002C2192">
                  <w:pPr>
                    <w:framePr w:hSpace="180" w:wrap="around" w:vAnchor="page" w:hAnchor="margin" w:y="347"/>
                    <w:jc w:val="right"/>
                    <w:rPr>
                      <w:noProof w:val="0"/>
                    </w:rPr>
                  </w:pPr>
                  <w:r w:rsidRPr="00155B6E">
                    <w:rPr>
                      <w:noProof w:val="0"/>
                    </w:rPr>
                    <w:lastRenderedPageBreak/>
                    <w:t xml:space="preserve"> Anexa nr.23</w:t>
                  </w:r>
                </w:p>
                <w:p w:rsidR="00D53FD8" w:rsidRPr="00155B6E" w:rsidRDefault="00D53FD8" w:rsidP="002C2192">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identificare în SIA RSAP Mtender:</w:t>
                  </w:r>
                  <w:r w:rsidR="00F15D1F">
                    <w:t xml:space="preserve"> </w:t>
                  </w:r>
                  <w:r w:rsidR="002C2192" w:rsidRPr="002C2192">
                    <w:rPr>
                      <w:b/>
                      <w:bCs/>
                      <w:noProof w:val="0"/>
                    </w:rPr>
                    <w:t>ocds-b3wdp1-MD-1768984739560</w:t>
                  </w:r>
                </w:p>
                <w:p w:rsidR="00D53FD8" w:rsidRPr="00155B6E" w:rsidRDefault="00D53FD8" w:rsidP="002C2192">
                  <w:pPr>
                    <w:pStyle w:val="Titlu2"/>
                    <w:framePr w:hSpace="180" w:wrap="around" w:vAnchor="page" w:hAnchor="margin" w:y="347"/>
                    <w:rPr>
                      <w:noProof w:val="0"/>
                      <w:sz w:val="24"/>
                    </w:rPr>
                  </w:pPr>
                  <w:r w:rsidRPr="00155B6E">
                    <w:rPr>
                      <w:noProof w:val="0"/>
                    </w:rPr>
                    <w:t>Specificații de preț</w:t>
                  </w:r>
                </w:p>
              </w:tc>
              <w:tc>
                <w:tcPr>
                  <w:tcW w:w="1232" w:type="dxa"/>
                  <w:gridSpan w:val="3"/>
                </w:tcPr>
                <w:p w:rsidR="00D53FD8" w:rsidRPr="00155B6E" w:rsidRDefault="00D53FD8" w:rsidP="002C2192">
                  <w:pPr>
                    <w:pStyle w:val="Titlu2"/>
                    <w:framePr w:hSpace="180" w:wrap="around" w:vAnchor="page" w:hAnchor="margin" w:y="347"/>
                    <w:jc w:val="right"/>
                    <w:rPr>
                      <w:b w:val="0"/>
                      <w:sz w:val="20"/>
                      <w:szCs w:val="20"/>
                    </w:rPr>
                  </w:pPr>
                </w:p>
              </w:tc>
            </w:tr>
            <w:tr w:rsidR="00D53FD8" w:rsidRPr="00155B6E" w:rsidTr="002D75FF">
              <w:trPr>
                <w:gridAfter w:val="3"/>
                <w:wAfter w:w="482" w:type="dxa"/>
              </w:trPr>
              <w:tc>
                <w:tcPr>
                  <w:tcW w:w="14260" w:type="dxa"/>
                  <w:gridSpan w:val="15"/>
                  <w:tcBorders>
                    <w:bottom w:val="single" w:sz="4" w:space="0" w:color="auto"/>
                  </w:tcBorders>
                </w:tcPr>
                <w:p w:rsidR="00D53FD8" w:rsidRPr="00155B6E" w:rsidRDefault="00D53FD8" w:rsidP="002C2192">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D53FD8" w:rsidRPr="00155B6E" w:rsidRDefault="00D53FD8" w:rsidP="002C2192">
                  <w:pPr>
                    <w:framePr w:hSpace="180" w:wrap="around" w:vAnchor="page" w:hAnchor="margin" w:y="347"/>
                    <w:jc w:val="center"/>
                  </w:pPr>
                </w:p>
              </w:tc>
              <w:tc>
                <w:tcPr>
                  <w:tcW w:w="1232" w:type="dxa"/>
                  <w:gridSpan w:val="3"/>
                  <w:tcBorders>
                    <w:bottom w:val="single" w:sz="4" w:space="0" w:color="auto"/>
                  </w:tcBorders>
                </w:tcPr>
                <w:p w:rsidR="00D53FD8" w:rsidRPr="00155B6E" w:rsidRDefault="00D53FD8" w:rsidP="002C2192">
                  <w:pPr>
                    <w:framePr w:hSpace="180" w:wrap="around" w:vAnchor="page" w:hAnchor="margin" w:y="347"/>
                    <w:jc w:val="both"/>
                    <w:rPr>
                      <w:i/>
                      <w:iCs/>
                    </w:rPr>
                  </w:pPr>
                </w:p>
              </w:tc>
            </w:tr>
            <w:tr w:rsidR="00D53FD8" w:rsidRPr="00155B6E" w:rsidTr="002D75FF">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D53FD8" w:rsidRPr="00155B6E" w:rsidRDefault="00D53FD8" w:rsidP="002C2192">
                  <w:pPr>
                    <w:framePr w:hSpace="180" w:wrap="around" w:vAnchor="page" w:hAnchor="margin" w:y="347"/>
                  </w:pPr>
                </w:p>
              </w:tc>
              <w:tc>
                <w:tcPr>
                  <w:tcW w:w="14481" w:type="dxa"/>
                  <w:gridSpan w:val="19"/>
                  <w:tcBorders>
                    <w:top w:val="single" w:sz="4" w:space="0" w:color="auto"/>
                    <w:left w:val="single" w:sz="4" w:space="0" w:color="auto"/>
                    <w:bottom w:val="single" w:sz="4" w:space="0" w:color="auto"/>
                    <w:right w:val="single" w:sz="4" w:space="0" w:color="auto"/>
                  </w:tcBorders>
                  <w:vAlign w:val="center"/>
                </w:tcPr>
                <w:p w:rsidR="00D53FD8" w:rsidRPr="00B0349C" w:rsidRDefault="00D53FD8" w:rsidP="002C2192">
                  <w:pPr>
                    <w:framePr w:hSpace="180" w:wrap="around" w:vAnchor="page" w:hAnchor="margin" w:y="347"/>
                  </w:pPr>
                  <w:r w:rsidRPr="00B0349C">
                    <w:t xml:space="preserve">Numărul procedurii de </w:t>
                  </w:r>
                  <w:r w:rsidRPr="00F15D1F">
                    <w:t xml:space="preserve">achiziție: </w:t>
                  </w:r>
                  <w:r w:rsidRPr="00F15D1F">
                    <w:rPr>
                      <w:b/>
                    </w:rPr>
                    <w:t>MTender ID:</w:t>
                  </w:r>
                  <w:r w:rsidR="002D75FF" w:rsidRPr="002D75FF">
                    <w:rPr>
                      <w:rFonts w:eastAsia="Times New Roman"/>
                      <w:b/>
                      <w:bCs/>
                      <w:noProof w:val="0"/>
                      <w:szCs w:val="23"/>
                      <w:bdr w:val="none" w:sz="0" w:space="0" w:color="auto" w:frame="1"/>
                      <w:shd w:val="clear" w:color="auto" w:fill="FFFFFF"/>
                      <w:lang w:eastAsia="ru-RU"/>
                    </w:rPr>
                    <w:t xml:space="preserve"> </w:t>
                  </w:r>
                  <w:r w:rsidR="002C2192" w:rsidRPr="002C2192">
                    <w:rPr>
                      <w:b/>
                      <w:bCs/>
                    </w:rPr>
                    <w:t>ocds-b3wdp1-MD-1768984739560</w:t>
                  </w:r>
                </w:p>
              </w:tc>
            </w:tr>
            <w:tr w:rsidR="00D53FD8" w:rsidRPr="00155B6E" w:rsidTr="002D75FF">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D53FD8" w:rsidRPr="00155B6E" w:rsidRDefault="00D53FD8" w:rsidP="002C2192">
                  <w:pPr>
                    <w:framePr w:hSpace="180" w:wrap="around" w:vAnchor="page" w:hAnchor="margin" w:y="347"/>
                  </w:pPr>
                </w:p>
              </w:tc>
              <w:tc>
                <w:tcPr>
                  <w:tcW w:w="14481" w:type="dxa"/>
                  <w:gridSpan w:val="19"/>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pPr>
                  <w:r w:rsidRPr="00155B6E">
                    <w:t>Obiectul achiziției</w:t>
                  </w:r>
                  <w:r>
                    <w:t xml:space="preserve">: </w:t>
                  </w:r>
                  <w:r w:rsidRPr="00EF0320">
                    <w:rPr>
                      <w:rFonts w:eastAsiaTheme="minorHAnsi"/>
                      <w:b/>
                      <w:noProof w:val="0"/>
                      <w:color w:val="000000"/>
                      <w:sz w:val="22"/>
                      <w:szCs w:val="20"/>
                    </w:rPr>
                    <w:t>Servicii de calibrare și verificare metrologică a aparatelor de cântărit de tip: BDA, BSA și BX</w:t>
                  </w:r>
                </w:p>
              </w:tc>
            </w:tr>
            <w:tr w:rsidR="00D53FD8" w:rsidRPr="00155B6E" w:rsidTr="002D75FF">
              <w:trPr>
                <w:trHeight w:val="567"/>
              </w:trPr>
              <w:tc>
                <w:tcPr>
                  <w:tcW w:w="12654" w:type="dxa"/>
                  <w:gridSpan w:val="11"/>
                </w:tcPr>
                <w:p w:rsidR="00D53FD8" w:rsidRPr="00C0641C" w:rsidRDefault="00D53FD8" w:rsidP="002C2192">
                  <w:pPr>
                    <w:framePr w:hSpace="180" w:wrap="around" w:vAnchor="page" w:hAnchor="margin" w:y="347"/>
                    <w:rPr>
                      <w:sz w:val="16"/>
                    </w:rPr>
                  </w:pPr>
                </w:p>
              </w:tc>
              <w:tc>
                <w:tcPr>
                  <w:tcW w:w="1276" w:type="dxa"/>
                  <w:gridSpan w:val="3"/>
                </w:tcPr>
                <w:p w:rsidR="00D53FD8" w:rsidRPr="00155B6E" w:rsidRDefault="00D53FD8" w:rsidP="002C2192">
                  <w:pPr>
                    <w:framePr w:hSpace="180" w:wrap="around" w:vAnchor="page" w:hAnchor="margin" w:y="347"/>
                  </w:pPr>
                </w:p>
              </w:tc>
              <w:tc>
                <w:tcPr>
                  <w:tcW w:w="2044" w:type="dxa"/>
                  <w:gridSpan w:val="7"/>
                </w:tcPr>
                <w:p w:rsidR="00D53FD8" w:rsidRPr="00155B6E" w:rsidRDefault="00D53FD8" w:rsidP="002C2192">
                  <w:pPr>
                    <w:framePr w:hSpace="180" w:wrap="around" w:vAnchor="page" w:hAnchor="margin" w:y="347"/>
                  </w:pPr>
                </w:p>
              </w:tc>
            </w:tr>
            <w:tr w:rsidR="00D53FD8" w:rsidRPr="00155B6E" w:rsidTr="002D75FF">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Cod CPV</w:t>
                  </w:r>
                </w:p>
              </w:tc>
              <w:tc>
                <w:tcPr>
                  <w:tcW w:w="3205" w:type="dxa"/>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Canti-tatea</w:t>
                  </w:r>
                </w:p>
              </w:tc>
              <w:tc>
                <w:tcPr>
                  <w:tcW w:w="111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Preţ unitar (cu TVA)</w:t>
                  </w:r>
                </w:p>
              </w:tc>
              <w:tc>
                <w:tcPr>
                  <w:tcW w:w="1266"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Suma</w:t>
                  </w:r>
                </w:p>
                <w:p w:rsidR="00D53FD8" w:rsidRPr="00155B6E" w:rsidRDefault="00D53FD8" w:rsidP="002C2192">
                  <w:pPr>
                    <w:framePr w:hSpace="180" w:wrap="around" w:vAnchor="page" w:hAnchor="margin" w:y="347"/>
                    <w:jc w:val="center"/>
                    <w:rPr>
                      <w:b/>
                      <w:sz w:val="20"/>
                    </w:rPr>
                  </w:pPr>
                  <w:r w:rsidRPr="00155B6E">
                    <w:rPr>
                      <w:b/>
                      <w:sz w:val="20"/>
                    </w:rPr>
                    <w:t>fără</w:t>
                  </w:r>
                </w:p>
                <w:p w:rsidR="00D53FD8" w:rsidRPr="00155B6E" w:rsidRDefault="00D53FD8" w:rsidP="002C2192">
                  <w:pPr>
                    <w:framePr w:hSpace="180" w:wrap="around" w:vAnchor="page" w:hAnchor="margin" w:y="347"/>
                    <w:jc w:val="center"/>
                    <w:rPr>
                      <w:b/>
                      <w:sz w:val="20"/>
                    </w:rPr>
                  </w:pPr>
                  <w:r w:rsidRPr="00155B6E">
                    <w:rPr>
                      <w:b/>
                      <w:sz w:val="20"/>
                    </w:rPr>
                    <w:t>TVA</w:t>
                  </w:r>
                </w:p>
              </w:tc>
              <w:tc>
                <w:tcPr>
                  <w:tcW w:w="1303"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rPr>
                  </w:pPr>
                  <w:r w:rsidRPr="00155B6E">
                    <w:rPr>
                      <w:b/>
                      <w:sz w:val="20"/>
                    </w:rPr>
                    <w:t>Suma</w:t>
                  </w:r>
                </w:p>
                <w:p w:rsidR="00D53FD8" w:rsidRPr="00155B6E" w:rsidRDefault="00D53FD8" w:rsidP="002C2192">
                  <w:pPr>
                    <w:framePr w:hSpace="180" w:wrap="around" w:vAnchor="page" w:hAnchor="margin" w:y="347"/>
                    <w:jc w:val="center"/>
                    <w:rPr>
                      <w:b/>
                      <w:sz w:val="20"/>
                    </w:rPr>
                  </w:pPr>
                  <w:r w:rsidRPr="00155B6E">
                    <w:rPr>
                      <w:b/>
                      <w:sz w:val="20"/>
                    </w:rPr>
                    <w:t>cu TVA</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szCs w:val="28"/>
                    </w:rPr>
                  </w:pPr>
                  <w:r w:rsidRPr="00155B6E">
                    <w:rPr>
                      <w:b/>
                      <w:sz w:val="20"/>
                      <w:szCs w:val="28"/>
                    </w:rPr>
                    <w:t xml:space="preserve">Termenul de </w:t>
                  </w:r>
                </w:p>
                <w:p w:rsidR="00D53FD8" w:rsidRPr="00155B6E" w:rsidRDefault="00D53FD8" w:rsidP="002C2192">
                  <w:pPr>
                    <w:framePr w:hSpace="180" w:wrap="around" w:vAnchor="page" w:hAnchor="margin" w:y="347"/>
                    <w:jc w:val="center"/>
                    <w:rPr>
                      <w:b/>
                      <w:sz w:val="20"/>
                    </w:rPr>
                  </w:pPr>
                  <w:r w:rsidRPr="00155B6E">
                    <w:rPr>
                      <w:b/>
                      <w:sz w:val="20"/>
                      <w:szCs w:val="28"/>
                    </w:rPr>
                    <w:t xml:space="preserve">livrare/prestare </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b/>
                      <w:sz w:val="20"/>
                      <w:szCs w:val="28"/>
                    </w:rPr>
                  </w:pPr>
                  <w:r w:rsidRPr="00155B6E">
                    <w:rPr>
                      <w:b/>
                      <w:sz w:val="20"/>
                      <w:szCs w:val="28"/>
                    </w:rPr>
                    <w:t>Discount</w:t>
                  </w:r>
                </w:p>
                <w:p w:rsidR="00D53FD8" w:rsidRPr="00155B6E" w:rsidRDefault="00D53FD8" w:rsidP="002C2192">
                  <w:pPr>
                    <w:framePr w:hSpace="180" w:wrap="around" w:vAnchor="page" w:hAnchor="margin" w:y="347"/>
                    <w:jc w:val="center"/>
                    <w:rPr>
                      <w:b/>
                      <w:sz w:val="20"/>
                      <w:szCs w:val="28"/>
                    </w:rPr>
                  </w:pPr>
                  <w:r w:rsidRPr="00155B6E">
                    <w:rPr>
                      <w:b/>
                      <w:sz w:val="20"/>
                      <w:szCs w:val="28"/>
                    </w:rPr>
                    <w:t>%</w:t>
                  </w:r>
                </w:p>
              </w:tc>
            </w:tr>
            <w:tr w:rsidR="00D53FD8" w:rsidRPr="00155B6E" w:rsidTr="002C2192">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1</w:t>
                  </w:r>
                </w:p>
              </w:tc>
              <w:tc>
                <w:tcPr>
                  <w:tcW w:w="3205" w:type="dxa"/>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4</w:t>
                  </w:r>
                </w:p>
              </w:tc>
              <w:tc>
                <w:tcPr>
                  <w:tcW w:w="111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6</w:t>
                  </w:r>
                </w:p>
              </w:tc>
              <w:tc>
                <w:tcPr>
                  <w:tcW w:w="1266"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7</w:t>
                  </w:r>
                </w:p>
              </w:tc>
              <w:tc>
                <w:tcPr>
                  <w:tcW w:w="1303"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8</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9</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C2192">
                  <w:pPr>
                    <w:framePr w:hSpace="180" w:wrap="around" w:vAnchor="page" w:hAnchor="margin" w:y="347"/>
                    <w:jc w:val="center"/>
                    <w:rPr>
                      <w:sz w:val="20"/>
                    </w:rPr>
                  </w:pPr>
                  <w:r w:rsidRPr="00155B6E">
                    <w:rPr>
                      <w:sz w:val="20"/>
                    </w:rPr>
                    <w:t>11</w:t>
                  </w:r>
                </w:p>
              </w:tc>
            </w:tr>
            <w:tr w:rsidR="002C2192" w:rsidRPr="00155B6E" w:rsidTr="002C2192">
              <w:trPr>
                <w:gridAfter w:val="2"/>
                <w:wAfter w:w="457" w:type="dxa"/>
                <w:trHeight w:val="283"/>
              </w:trPr>
              <w:tc>
                <w:tcPr>
                  <w:tcW w:w="1195" w:type="dxa"/>
                  <w:vMerge w:val="restart"/>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r w:rsidRPr="00EF0320">
                    <w:rPr>
                      <w:sz w:val="20"/>
                    </w:rPr>
                    <w:t>50411000-9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color w:val="000000"/>
                      <w:sz w:val="20"/>
                      <w:szCs w:val="20"/>
                    </w:rPr>
                  </w:pPr>
                  <w:r w:rsidRPr="00CC4574">
                    <w:rPr>
                      <w:rFonts w:eastAsia="Times New Roman"/>
                      <w:bCs/>
                      <w:color w:val="000000"/>
                      <w:sz w:val="20"/>
                      <w:szCs w:val="20"/>
                    </w:rPr>
                    <w:t xml:space="preserve">Servicii de calibrare și verificare metrologică a aparatului de cântărire de tip BDA-15D1.4S,  amplasat la PM </w:t>
                  </w:r>
                  <w:r>
                    <w:rPr>
                      <w:rFonts w:eastAsia="Times New Roman"/>
                      <w:b/>
                      <w:bCs/>
                      <w:color w:val="000000"/>
                      <w:sz w:val="20"/>
                      <w:szCs w:val="20"/>
                    </w:rPr>
                    <w:t>Cahul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c>
                <w:tcPr>
                  <w:tcW w:w="1718" w:type="dxa"/>
                  <w:gridSpan w:val="3"/>
                  <w:vMerge w:val="restart"/>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r w:rsidRPr="002C2192">
                    <w:rPr>
                      <w:i/>
                      <w:sz w:val="20"/>
                    </w:rPr>
                    <w:t>Prestatorul va presta serviciile pe parcursul valabilității contractului, conform graficului prestabilit dar nu mai târziu de dat expirării valabilității buletinului metrologic al fiecărui aparat de cântărit în parte</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jc w:val="center"/>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color w:val="000000"/>
                      <w:sz w:val="20"/>
                      <w:szCs w:val="20"/>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Criva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color w:val="000000"/>
                      <w:sz w:val="20"/>
                      <w:szCs w:val="20"/>
                    </w:rPr>
                  </w:pPr>
                  <w:r w:rsidRPr="00A809F7">
                    <w:rPr>
                      <w:rFonts w:eastAsia="Times New Roman"/>
                      <w:bCs/>
                      <w:color w:val="000000"/>
                      <w:sz w:val="20"/>
                      <w:szCs w:val="20"/>
                    </w:rPr>
                    <w:t>Servicii de calibrare și verificare metrologică a aparatului de</w:t>
                  </w:r>
                  <w:r>
                    <w:rPr>
                      <w:rFonts w:eastAsia="Times New Roman"/>
                      <w:bCs/>
                      <w:color w:val="000000"/>
                      <w:sz w:val="20"/>
                      <w:szCs w:val="20"/>
                    </w:rPr>
                    <w:t xml:space="preserve"> cântărire de tip BSA-30/60D1.4</w:t>
                  </w:r>
                  <w:r w:rsidRPr="00A809F7">
                    <w:rPr>
                      <w:rFonts w:eastAsia="Times New Roman"/>
                      <w:bCs/>
                      <w:color w:val="000000"/>
                      <w:sz w:val="20"/>
                      <w:szCs w:val="20"/>
                    </w:rPr>
                    <w:t xml:space="preserve">T-1, amplasat la PM </w:t>
                  </w:r>
                  <w:r w:rsidRPr="00A809F7">
                    <w:rPr>
                      <w:rFonts w:eastAsia="Times New Roman"/>
                      <w:b/>
                      <w:bCs/>
                      <w:color w:val="000000"/>
                      <w:sz w:val="20"/>
                      <w:szCs w:val="20"/>
                    </w:rPr>
                    <w:t>Briceni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BDA-15D1.4S-4,  amplasat la PM </w:t>
                  </w:r>
                  <w:r w:rsidRPr="00A809F7">
                    <w:rPr>
                      <w:rFonts w:eastAsia="Times New Roman"/>
                      <w:b/>
                      <w:bCs/>
                      <w:sz w:val="20"/>
                      <w:szCs w:val="20"/>
                      <w:lang w:eastAsia="ru-RU"/>
                    </w:rPr>
                    <w:t>Leușeni</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Leușeni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w:t>
                  </w:r>
                  <w:r w:rsidRPr="00A809F7">
                    <w:rPr>
                      <w:rFonts w:eastAsia="Times New Roman"/>
                      <w:bCs/>
                      <w:sz w:val="20"/>
                      <w:szCs w:val="20"/>
                      <w:lang w:eastAsia="ru-RU"/>
                    </w:rPr>
                    <w:t xml:space="preserve">M </w:t>
                  </w:r>
                  <w:r w:rsidRPr="00A809F7">
                    <w:rPr>
                      <w:rFonts w:eastAsia="Times New Roman"/>
                      <w:b/>
                      <w:bCs/>
                      <w:sz w:val="20"/>
                      <w:szCs w:val="20"/>
                      <w:lang w:eastAsia="ru-RU"/>
                    </w:rPr>
                    <w:t>Leușeni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Giurgiulești</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Giurgiulești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C2192" w:rsidRPr="00A809F7" w:rsidRDefault="002C2192" w:rsidP="002C2192">
                  <w:pPr>
                    <w:framePr w:hSpace="180" w:wrap="around" w:vAnchor="page" w:hAnchor="margin" w:y="347"/>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Otaci</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C2192" w:rsidRPr="00A809F7" w:rsidRDefault="002C2192" w:rsidP="002C2192">
                  <w:pPr>
                    <w:framePr w:hSpace="180" w:wrap="around" w:vAnchor="page" w:hAnchor="margin" w:y="347"/>
                  </w:pPr>
                  <w:r w:rsidRPr="00A809F7">
                    <w:rPr>
                      <w:rFonts w:eastAsia="Times New Roman"/>
                      <w:bCs/>
                      <w:sz w:val="20"/>
                      <w:szCs w:val="20"/>
                      <w:lang w:eastAsia="ru-RU"/>
                    </w:rPr>
                    <w:t xml:space="preserve">Servicii de calibrare și verificare metrologică a aparatului de cântărire de tip BDA-15D1.4S,  amplasat la PM </w:t>
                  </w:r>
                  <w:r w:rsidRPr="00A809F7">
                    <w:rPr>
                      <w:rFonts w:eastAsia="Times New Roman"/>
                      <w:b/>
                      <w:bCs/>
                      <w:sz w:val="20"/>
                      <w:szCs w:val="20"/>
                      <w:lang w:eastAsia="ru-RU"/>
                    </w:rPr>
                    <w:t>Otaci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Otaci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BDA-15D1.4S</w:t>
                  </w:r>
                  <w:r w:rsidRPr="00241E21">
                    <w:rPr>
                      <w:rFonts w:eastAsia="Times New Roman"/>
                      <w:bCs/>
                      <w:sz w:val="20"/>
                      <w:szCs w:val="20"/>
                      <w:lang w:val="ro-MD" w:eastAsia="ru-RU"/>
                    </w:rPr>
                    <w:t>-4</w:t>
                  </w:r>
                  <w:r w:rsidRPr="00A809F7">
                    <w:rPr>
                      <w:rFonts w:eastAsia="Times New Roman"/>
                      <w:bCs/>
                      <w:sz w:val="20"/>
                      <w:szCs w:val="20"/>
                      <w:lang w:eastAsia="ru-RU"/>
                    </w:rPr>
                    <w:t xml:space="preserve">,  amplasat la PM </w:t>
                  </w:r>
                  <w:r w:rsidRPr="00A809F7">
                    <w:rPr>
                      <w:rFonts w:eastAsia="Times New Roman"/>
                      <w:b/>
                      <w:bCs/>
                      <w:sz w:val="20"/>
                      <w:szCs w:val="20"/>
                      <w:lang w:eastAsia="ru-RU"/>
                    </w:rPr>
                    <w:t>Tudora</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BDA-15D1.4S</w:t>
                  </w:r>
                  <w:r w:rsidRPr="00241E21">
                    <w:rPr>
                      <w:rFonts w:eastAsia="Times New Roman"/>
                      <w:bCs/>
                      <w:sz w:val="20"/>
                      <w:szCs w:val="20"/>
                      <w:lang w:val="ro-MD" w:eastAsia="ru-RU"/>
                    </w:rPr>
                    <w:t>-4</w:t>
                  </w:r>
                  <w:r w:rsidRPr="00A809F7">
                    <w:rPr>
                      <w:rFonts w:eastAsia="Times New Roman"/>
                      <w:bCs/>
                      <w:sz w:val="20"/>
                      <w:szCs w:val="20"/>
                      <w:lang w:eastAsia="ru-RU"/>
                    </w:rPr>
                    <w:t xml:space="preserve">,  amplasat la PM </w:t>
                  </w:r>
                  <w:r w:rsidRPr="00A809F7">
                    <w:rPr>
                      <w:rFonts w:eastAsia="Times New Roman"/>
                      <w:b/>
                      <w:bCs/>
                      <w:sz w:val="20"/>
                      <w:szCs w:val="20"/>
                      <w:lang w:eastAsia="ru-RU"/>
                    </w:rPr>
                    <w:t>Tudora</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BX-2D1.3-2,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Tudora</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BDA-20D1.4S-4,  amplasat la PM </w:t>
                  </w:r>
                  <w:r w:rsidRPr="00A809F7">
                    <w:rPr>
                      <w:rFonts w:eastAsia="Times New Roman"/>
                      <w:b/>
                      <w:bCs/>
                      <w:sz w:val="20"/>
                      <w:szCs w:val="20"/>
                      <w:lang w:eastAsia="ru-RU"/>
                    </w:rPr>
                    <w:t>Palanca</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BSA-60D1.4A-1,  amplasat la PM </w:t>
                  </w:r>
                  <w:r w:rsidRPr="00A809F7">
                    <w:rPr>
                      <w:rFonts w:eastAsia="Times New Roman"/>
                      <w:b/>
                      <w:bCs/>
                      <w:sz w:val="20"/>
                      <w:szCs w:val="20"/>
                      <w:lang w:eastAsia="ru-RU"/>
                    </w:rPr>
                    <w:t>Palanca</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Bălți</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BX-2D1.4-1,  amplasat la </w:t>
                  </w:r>
                  <w:r>
                    <w:rPr>
                      <w:rFonts w:eastAsia="Times New Roman"/>
                      <w:bCs/>
                      <w:sz w:val="20"/>
                      <w:szCs w:val="20"/>
                      <w:lang w:eastAsia="ru-RU"/>
                    </w:rPr>
                    <w:t>AVP</w:t>
                  </w:r>
                  <w:r w:rsidRPr="00A809F7">
                    <w:rPr>
                      <w:rFonts w:eastAsia="Times New Roman"/>
                      <w:bCs/>
                      <w:sz w:val="20"/>
                      <w:szCs w:val="20"/>
                      <w:lang w:eastAsia="ru-RU"/>
                    </w:rPr>
                    <w:t xml:space="preserve"> </w:t>
                  </w:r>
                  <w:r w:rsidRPr="00A809F7">
                    <w:rPr>
                      <w:rFonts w:eastAsia="Times New Roman"/>
                      <w:b/>
                      <w:bCs/>
                      <w:sz w:val="20"/>
                      <w:szCs w:val="20"/>
                      <w:lang w:eastAsia="ru-RU"/>
                    </w:rPr>
                    <w:t>Bălți</w:t>
                  </w:r>
                </w:p>
              </w:tc>
              <w:tc>
                <w:tcPr>
                  <w:tcW w:w="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146715" w:rsidRDefault="002C2192" w:rsidP="002C2192">
                  <w:pPr>
                    <w:framePr w:hSpace="180" w:wrap="around" w:vAnchor="page" w:hAnchor="margin" w:y="347"/>
                    <w:jc w:val="center"/>
                    <w:rPr>
                      <w:rFonts w:ascii="Calibri" w:eastAsia="Calibri" w:hAnsi="Calibri"/>
                    </w:rPr>
                  </w:pPr>
                </w:p>
              </w:tc>
              <w:tc>
                <w:tcPr>
                  <w:tcW w:w="10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 xml:space="preserve">Servicii de calibrare și verificare metrologică a aparatului de cântărire de tip BSA-30/60D1.4T-1, amplasat la PM </w:t>
                  </w:r>
                  <w:r w:rsidRPr="00A809F7">
                    <w:rPr>
                      <w:rFonts w:eastAsia="Times New Roman"/>
                      <w:b/>
                      <w:bCs/>
                      <w:sz w:val="20"/>
                      <w:szCs w:val="20"/>
                      <w:lang w:eastAsia="ru-RU"/>
                    </w:rPr>
                    <w:t>Costești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C2192" w:rsidRPr="00155B6E" w:rsidTr="002C2192">
              <w:trPr>
                <w:gridAfter w:val="2"/>
                <w:wAfter w:w="457"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rPr>
                      <w:rFonts w:eastAsia="Times New Roman"/>
                      <w:bCs/>
                      <w:sz w:val="20"/>
                      <w:szCs w:val="20"/>
                      <w:lang w:eastAsia="ru-RU"/>
                    </w:rPr>
                  </w:pPr>
                  <w:r w:rsidRPr="00A809F7">
                    <w:rPr>
                      <w:rFonts w:eastAsia="Times New Roman"/>
                      <w:bCs/>
                      <w:sz w:val="20"/>
                      <w:szCs w:val="20"/>
                      <w:lang w:eastAsia="ru-RU"/>
                    </w:rPr>
                    <w:t>Servicii de calibrare și verificare metrologică a aparatului de cântărire de tip BX-2D1.3-2, amplasat la AV</w:t>
                  </w:r>
                  <w:r>
                    <w:rPr>
                      <w:rFonts w:eastAsia="Times New Roman"/>
                      <w:bCs/>
                      <w:sz w:val="20"/>
                      <w:szCs w:val="20"/>
                      <w:lang w:eastAsia="ru-RU"/>
                    </w:rPr>
                    <w:t>P</w:t>
                  </w:r>
                  <w:r w:rsidRPr="00A809F7">
                    <w:rPr>
                      <w:rFonts w:eastAsia="Times New Roman"/>
                      <w:bCs/>
                      <w:sz w:val="20"/>
                      <w:szCs w:val="20"/>
                      <w:lang w:eastAsia="ru-RU"/>
                    </w:rPr>
                    <w:t xml:space="preserve"> </w:t>
                  </w:r>
                  <w:r w:rsidRPr="00A809F7">
                    <w:rPr>
                      <w:rFonts w:eastAsia="Times New Roman"/>
                      <w:b/>
                      <w:bCs/>
                      <w:sz w:val="20"/>
                      <w:szCs w:val="20"/>
                      <w:lang w:eastAsia="ru-RU"/>
                    </w:rPr>
                    <w:t>Petricani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192" w:rsidRPr="00A809F7" w:rsidRDefault="002C2192" w:rsidP="002C2192">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C2192" w:rsidRPr="00146715" w:rsidRDefault="002C2192" w:rsidP="002C2192">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C2192" w:rsidRPr="00155B6E" w:rsidRDefault="002C2192" w:rsidP="002C2192">
                  <w:pPr>
                    <w:framePr w:hSpace="180" w:wrap="around" w:vAnchor="page" w:hAnchor="margin" w:y="347"/>
                    <w:rPr>
                      <w:sz w:val="20"/>
                    </w:rPr>
                  </w:pPr>
                </w:p>
              </w:tc>
            </w:tr>
            <w:tr w:rsidR="002D75FF" w:rsidRPr="00155B6E" w:rsidTr="002D75FF">
              <w:trPr>
                <w:gridAfter w:val="1"/>
                <w:wAfter w:w="425" w:type="dxa"/>
                <w:trHeight w:val="397"/>
              </w:trPr>
              <w:tc>
                <w:tcPr>
                  <w:tcW w:w="11282" w:type="dxa"/>
                  <w:gridSpan w:val="10"/>
                  <w:tcBorders>
                    <w:top w:val="single" w:sz="4" w:space="0" w:color="auto"/>
                  </w:tcBorders>
                  <w:vAlign w:val="center"/>
                </w:tcPr>
                <w:p w:rsidR="002D75FF" w:rsidRPr="00155B6E" w:rsidRDefault="002D75FF" w:rsidP="002C2192">
                  <w:pPr>
                    <w:framePr w:hSpace="180" w:wrap="around" w:vAnchor="page" w:hAnchor="margin" w:y="347"/>
                    <w:tabs>
                      <w:tab w:val="left" w:pos="6120"/>
                    </w:tabs>
                    <w:rPr>
                      <w:sz w:val="20"/>
                    </w:rPr>
                  </w:pPr>
                </w:p>
                <w:p w:rsidR="002D75FF" w:rsidRPr="00155B6E" w:rsidRDefault="002D75FF" w:rsidP="002C2192">
                  <w:pPr>
                    <w:framePr w:hSpace="180" w:wrap="around" w:vAnchor="page" w:hAnchor="margin" w:y="347"/>
                    <w:rPr>
                      <w:sz w:val="20"/>
                    </w:rPr>
                  </w:pPr>
                  <w:r w:rsidRPr="00155B6E">
                    <w:rPr>
                      <w:sz w:val="20"/>
                    </w:rPr>
                    <w:t>Semnat:_______________ Numele, Prenumele:_____________________________ În calitate de: ______________</w:t>
                  </w:r>
                </w:p>
                <w:p w:rsidR="002D75FF" w:rsidRPr="00155B6E" w:rsidRDefault="002D75FF" w:rsidP="002C2192">
                  <w:pPr>
                    <w:framePr w:hSpace="180" w:wrap="around" w:vAnchor="page" w:hAnchor="margin" w:y="347"/>
                    <w:rPr>
                      <w:sz w:val="20"/>
                    </w:rPr>
                  </w:pPr>
                </w:p>
                <w:p w:rsidR="002D75FF" w:rsidRPr="00155B6E" w:rsidRDefault="002D75FF" w:rsidP="002C2192">
                  <w:pPr>
                    <w:framePr w:hSpace="180" w:wrap="around" w:vAnchor="page" w:hAnchor="margin" w:y="347"/>
                    <w:rPr>
                      <w:iCs/>
                      <w:sz w:val="20"/>
                    </w:rPr>
                  </w:pPr>
                  <w:r w:rsidRPr="00155B6E">
                    <w:rPr>
                      <w:iCs/>
                      <w:sz w:val="20"/>
                    </w:rPr>
                    <w:t>Ofertantul: ___________________             Adresa: ________________________________________________________</w:t>
                  </w:r>
                </w:p>
              </w:tc>
              <w:tc>
                <w:tcPr>
                  <w:tcW w:w="1700" w:type="dxa"/>
                  <w:gridSpan w:val="3"/>
                  <w:tcBorders>
                    <w:top w:val="single" w:sz="4" w:space="0" w:color="auto"/>
                  </w:tcBorders>
                </w:tcPr>
                <w:p w:rsidR="002D75FF" w:rsidRPr="00155B6E" w:rsidRDefault="002D75FF" w:rsidP="002C2192">
                  <w:pPr>
                    <w:framePr w:hSpace="180" w:wrap="around" w:vAnchor="page" w:hAnchor="margin" w:y="347"/>
                    <w:tabs>
                      <w:tab w:val="left" w:pos="6120"/>
                    </w:tabs>
                    <w:rPr>
                      <w:sz w:val="20"/>
                    </w:rPr>
                  </w:pPr>
                </w:p>
              </w:tc>
              <w:tc>
                <w:tcPr>
                  <w:tcW w:w="1339" w:type="dxa"/>
                  <w:gridSpan w:val="4"/>
                  <w:tcBorders>
                    <w:top w:val="single" w:sz="4" w:space="0" w:color="auto"/>
                  </w:tcBorders>
                </w:tcPr>
                <w:p w:rsidR="002D75FF" w:rsidRPr="00155B6E" w:rsidRDefault="002D75FF" w:rsidP="002C2192">
                  <w:pPr>
                    <w:framePr w:hSpace="180" w:wrap="around" w:vAnchor="page" w:hAnchor="margin" w:y="347"/>
                    <w:tabs>
                      <w:tab w:val="left" w:pos="6120"/>
                    </w:tabs>
                    <w:rPr>
                      <w:sz w:val="20"/>
                    </w:rPr>
                  </w:pPr>
                </w:p>
              </w:tc>
              <w:tc>
                <w:tcPr>
                  <w:tcW w:w="1228" w:type="dxa"/>
                  <w:gridSpan w:val="3"/>
                  <w:tcBorders>
                    <w:top w:val="single" w:sz="4" w:space="0" w:color="auto"/>
                  </w:tcBorders>
                </w:tcPr>
                <w:p w:rsidR="002D75FF" w:rsidRPr="00155B6E" w:rsidRDefault="002D75FF" w:rsidP="002C2192">
                  <w:pPr>
                    <w:framePr w:hSpace="180" w:wrap="around" w:vAnchor="page" w:hAnchor="margin" w:y="347"/>
                    <w:tabs>
                      <w:tab w:val="left" w:pos="6120"/>
                    </w:tabs>
                    <w:rPr>
                      <w:sz w:val="20"/>
                    </w:rPr>
                  </w:pPr>
                </w:p>
              </w:tc>
            </w:tr>
          </w:tbl>
          <w:p w:rsidR="00D53FD8" w:rsidRPr="00155B6E" w:rsidRDefault="00D53FD8" w:rsidP="00D53FD8">
            <w:pPr>
              <w:rPr>
                <w:bCs/>
                <w:iCs/>
              </w:rPr>
            </w:pPr>
          </w:p>
        </w:tc>
      </w:tr>
      <w:tr w:rsidR="00D05446" w:rsidRPr="00155B6E" w:rsidTr="00D05446">
        <w:trPr>
          <w:gridAfter w:val="1"/>
          <w:wAfter w:w="38" w:type="pct"/>
          <w:trHeight w:val="397"/>
        </w:trPr>
        <w:tc>
          <w:tcPr>
            <w:tcW w:w="1505" w:type="pct"/>
            <w:tcBorders>
              <w:top w:val="single" w:sz="4" w:space="0" w:color="auto"/>
            </w:tcBorders>
            <w:vAlign w:val="center"/>
          </w:tcPr>
          <w:p w:rsidR="00D53FD8" w:rsidRPr="00155B6E" w:rsidRDefault="00D53FD8" w:rsidP="00D53FD8">
            <w:pPr>
              <w:tabs>
                <w:tab w:val="left" w:pos="6120"/>
              </w:tabs>
            </w:pPr>
          </w:p>
        </w:tc>
        <w:tc>
          <w:tcPr>
            <w:tcW w:w="80" w:type="pct"/>
            <w:tcBorders>
              <w:top w:val="single" w:sz="4" w:space="0" w:color="auto"/>
            </w:tcBorders>
            <w:vAlign w:val="center"/>
          </w:tcPr>
          <w:p w:rsidR="00D53FD8" w:rsidRPr="00155B6E" w:rsidRDefault="00D53FD8" w:rsidP="00D53FD8">
            <w:pPr>
              <w:tabs>
                <w:tab w:val="left" w:pos="6120"/>
              </w:tabs>
            </w:pPr>
          </w:p>
        </w:tc>
        <w:tc>
          <w:tcPr>
            <w:tcW w:w="3377" w:type="pct"/>
            <w:gridSpan w:val="8"/>
            <w:tcBorders>
              <w:top w:val="single" w:sz="4" w:space="0" w:color="auto"/>
            </w:tcBorders>
            <w:vAlign w:val="center"/>
          </w:tcPr>
          <w:p w:rsidR="00D53FD8" w:rsidRPr="00155B6E" w:rsidRDefault="00D53FD8" w:rsidP="00D53FD8">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2C2192" w:rsidRPr="002C2192">
        <w:rPr>
          <w:b/>
          <w:bCs/>
          <w:noProof w:val="0"/>
        </w:rPr>
        <w:t>ocds-b3wdp1-MD-1768984739560</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21" w:name="_Hlk77771427"/>
      <w:r w:rsidRPr="00155B6E">
        <w:rPr>
          <w:b/>
          <w:noProof w:val="0"/>
        </w:rPr>
        <w:t xml:space="preserve">CONTRACT </w:t>
      </w:r>
      <w:r w:rsidR="00F94BAD" w:rsidRPr="00155B6E">
        <w:rPr>
          <w:b/>
          <w:noProof w:val="0"/>
        </w:rPr>
        <w:t>–</w:t>
      </w:r>
      <w:r w:rsidRPr="00155B6E">
        <w:rPr>
          <w:b/>
          <w:noProof w:val="0"/>
        </w:rPr>
        <w:t xml:space="preserve"> MODEL</w:t>
      </w:r>
      <w:bookmarkEnd w:id="21"/>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D53FD8" w:rsidRPr="00D53FD8">
              <w:rPr>
                <w:b/>
              </w:rPr>
              <w:t>serviciilor de calibrare și verificare metrologică a aparatelor de cântărit de tip: BDA, BSA și BX</w:t>
            </w:r>
          </w:p>
          <w:p w:rsidR="00B56360" w:rsidRPr="00155B6E" w:rsidRDefault="00B56360" w:rsidP="00B56360">
            <w:pPr>
              <w:jc w:val="both"/>
              <w:rPr>
                <w:i/>
              </w:rPr>
            </w:pPr>
            <w:r w:rsidRPr="00155B6E">
              <w:rPr>
                <w:i/>
              </w:rPr>
              <w:t xml:space="preserve">Cod CPV: </w:t>
            </w:r>
            <w:r w:rsidR="00D53FD8" w:rsidRPr="00D53FD8">
              <w:rPr>
                <w:b/>
                <w:i/>
              </w:rPr>
              <w:t>50411000-9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2D75FF" w:rsidRPr="002D75FF">
              <w:rPr>
                <w:i/>
                <w:iCs/>
              </w:rPr>
              <w:t>Prestatorul va presta serviciile pe parcursul valabilității contractului, conform graficului prestabilit dar nu mai târziu de dat expirării valabilității buletinului metrologic al fiecărui aparat de cântărit în parte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F15D1F" w:rsidRPr="00F15D1F" w:rsidRDefault="00B56360" w:rsidP="00F15D1F">
            <w:pPr>
              <w:jc w:val="both"/>
              <w:rPr>
                <w:i/>
                <w:iCs/>
              </w:rPr>
            </w:pPr>
            <w:r w:rsidRPr="00155B6E">
              <w:rPr>
                <w:iCs/>
              </w:rPr>
              <w:t>3.4.</w:t>
            </w:r>
            <w:r w:rsidRPr="00155B6E">
              <w:rPr>
                <w:iCs/>
              </w:rPr>
              <w:tab/>
            </w:r>
            <w:r w:rsidR="00F15D1F" w:rsidRPr="00F15D1F">
              <w:rPr>
                <w:i/>
                <w:iCs/>
              </w:rPr>
              <w:t>Achitarea pentru serviciile prestate se va efectua de către Beneficiar prin virament, în contul de decontare al Prestatorul, eșalonată în 2 tranșe pentru fiecare lot, după cum urmează:</w:t>
            </w:r>
          </w:p>
          <w:p w:rsidR="00F15D1F" w:rsidRDefault="00F15D1F" w:rsidP="00F15D1F">
            <w:pPr>
              <w:numPr>
                <w:ilvl w:val="0"/>
                <w:numId w:val="57"/>
              </w:numPr>
              <w:jc w:val="both"/>
              <w:rPr>
                <w:i/>
                <w:iCs/>
              </w:rPr>
            </w:pPr>
            <w:r w:rsidRPr="00F15D1F">
              <w:rPr>
                <w:i/>
                <w:iCs/>
              </w:rPr>
              <w:t xml:space="preserve">Prima tranșă – </w:t>
            </w:r>
            <w:r w:rsidR="002C2192">
              <w:rPr>
                <w:i/>
                <w:iCs/>
              </w:rPr>
              <w:t>50</w:t>
            </w:r>
            <w:r w:rsidRPr="00F15D1F">
              <w:rPr>
                <w:i/>
                <w:iCs/>
              </w:rPr>
              <w:t>% din suma totală a lotului supus prestării, în baza facturii (contului) emis de Prestator și achitat în termen de până la 5 (cinci) zile bancare din data emiterii;</w:t>
            </w:r>
          </w:p>
          <w:p w:rsidR="00B56360" w:rsidRPr="00F15D1F" w:rsidRDefault="00F15D1F" w:rsidP="00F15D1F">
            <w:pPr>
              <w:numPr>
                <w:ilvl w:val="0"/>
                <w:numId w:val="57"/>
              </w:numPr>
              <w:jc w:val="both"/>
              <w:rPr>
                <w:i/>
                <w:iCs/>
              </w:rPr>
            </w:pPr>
            <w:r w:rsidRPr="00F15D1F">
              <w:rPr>
                <w:i/>
                <w:iCs/>
              </w:rPr>
              <w:t xml:space="preserve">A doua tranșă – </w:t>
            </w:r>
            <w:r w:rsidR="002C2192">
              <w:rPr>
                <w:i/>
                <w:iCs/>
              </w:rPr>
              <w:t>50</w:t>
            </w:r>
            <w:r w:rsidRPr="00F15D1F">
              <w:rPr>
                <w:i/>
                <w:iCs/>
              </w:rPr>
              <w:t>% din suma totală a lotului supus prestării, în termen de până la 10 zile bancare, din data recepționării actului de predare – primire a serviciilor prestate și facturii fiscale emise.</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bookmarkStart w:id="22" w:name="_GoBack"/>
            <w:bookmarkEnd w:id="22"/>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B16D57" w:rsidRPr="00155B6E" w:rsidRDefault="00B16D57" w:rsidP="00B16D57">
            <w:pPr>
              <w:tabs>
                <w:tab w:val="left" w:pos="2295"/>
              </w:tabs>
            </w:pPr>
          </w:p>
          <w:p w:rsidR="002D75FF" w:rsidRDefault="002D75FF"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8A1" w:rsidRDefault="001428A1" w:rsidP="00A20ACF">
      <w:r>
        <w:separator/>
      </w:r>
    </w:p>
  </w:endnote>
  <w:endnote w:type="continuationSeparator" w:id="0">
    <w:p w:rsidR="001428A1" w:rsidRDefault="001428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8A1" w:rsidRDefault="001428A1" w:rsidP="00A20ACF">
      <w:r>
        <w:separator/>
      </w:r>
    </w:p>
  </w:footnote>
  <w:footnote w:type="continuationSeparator" w:id="0">
    <w:p w:rsidR="001428A1" w:rsidRDefault="001428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C6C83"/>
    <w:multiLevelType w:val="hybridMultilevel"/>
    <w:tmpl w:val="5A26C42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10"/>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28A1"/>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6E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39E2"/>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192"/>
    <w:rsid w:val="002C2210"/>
    <w:rsid w:val="002C2965"/>
    <w:rsid w:val="002C31A1"/>
    <w:rsid w:val="002C4354"/>
    <w:rsid w:val="002C4803"/>
    <w:rsid w:val="002C764E"/>
    <w:rsid w:val="002C7CCD"/>
    <w:rsid w:val="002D1A7E"/>
    <w:rsid w:val="002D2505"/>
    <w:rsid w:val="002D66EB"/>
    <w:rsid w:val="002D6E71"/>
    <w:rsid w:val="002D75FF"/>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6C25"/>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0824"/>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EA"/>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FBE"/>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7FC"/>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5BC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44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FD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032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1F"/>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803F9F"/>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C2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B10C0-4A59-43D8-8964-D965BEF0F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20</Pages>
  <Words>5837</Words>
  <Characters>33275</Characters>
  <Application>Microsoft Office Word</Application>
  <DocSecurity>0</DocSecurity>
  <Lines>277</Lines>
  <Paragraphs>78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13</cp:revision>
  <cp:lastPrinted>2021-03-10T09:12:00Z</cp:lastPrinted>
  <dcterms:created xsi:type="dcterms:W3CDTF">2021-12-01T13:19:00Z</dcterms:created>
  <dcterms:modified xsi:type="dcterms:W3CDTF">2026-01-21T08:45:00Z</dcterms:modified>
</cp:coreProperties>
</file>