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D2446" w14:textId="77777777" w:rsidR="00ED4EDC" w:rsidRDefault="00ED4ED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4FE62E52" w14:textId="77777777" w:rsidR="00ED4EDC" w:rsidRDefault="00ED4EDC">
      <w:pPr>
        <w:rPr>
          <w:rFonts w:ascii="Times New Roman" w:hAnsi="Times New Roman" w:cs="Times New Roman"/>
          <w:b/>
          <w:sz w:val="28"/>
          <w:szCs w:val="28"/>
        </w:rPr>
      </w:pPr>
    </w:p>
    <w:p w14:paraId="2033F597" w14:textId="1EF59F1F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161"/>
        <w:gridCol w:w="1551"/>
        <w:gridCol w:w="1285"/>
        <w:gridCol w:w="1418"/>
        <w:gridCol w:w="2692"/>
        <w:gridCol w:w="82"/>
        <w:gridCol w:w="2611"/>
        <w:gridCol w:w="1984"/>
        <w:gridCol w:w="1418"/>
        <w:gridCol w:w="38"/>
      </w:tblGrid>
      <w:tr w:rsidR="00471EBD" w:rsidRPr="00ED4EDC" w14:paraId="25CE4726" w14:textId="77777777" w:rsidTr="00ED4EDC">
        <w:tc>
          <w:tcPr>
            <w:tcW w:w="15915" w:type="dxa"/>
            <w:gridSpan w:val="11"/>
          </w:tcPr>
          <w:p w14:paraId="04615A35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ED4EDC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ED4EDC" w14:paraId="1E2DAB71" w14:textId="77777777" w:rsidTr="00ED4EDC">
        <w:tc>
          <w:tcPr>
            <w:tcW w:w="15915" w:type="dxa"/>
            <w:gridSpan w:val="11"/>
            <w:vAlign w:val="center"/>
          </w:tcPr>
          <w:p w14:paraId="758C3081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ED4EDC" w14:paraId="5CE23D7C" w14:textId="77777777" w:rsidTr="00ED4EDC">
        <w:trPr>
          <w:trHeight w:val="333"/>
        </w:trPr>
        <w:tc>
          <w:tcPr>
            <w:tcW w:w="15915" w:type="dxa"/>
            <w:gridSpan w:val="11"/>
            <w:vAlign w:val="center"/>
          </w:tcPr>
          <w:p w14:paraId="5916DB27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ED4EDC" w14:paraId="2C8ADCA2" w14:textId="77777777" w:rsidTr="00ED4EDC">
        <w:trPr>
          <w:gridAfter w:val="1"/>
          <w:wAfter w:w="38" w:type="dxa"/>
        </w:trPr>
        <w:tc>
          <w:tcPr>
            <w:tcW w:w="675" w:type="dxa"/>
          </w:tcPr>
          <w:p w14:paraId="6E5DA179" w14:textId="77777777" w:rsidR="00471EBD" w:rsidRPr="00ED4EDC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161" w:type="dxa"/>
          </w:tcPr>
          <w:p w14:paraId="1908A096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385" w:type="dxa"/>
            <w:gridSpan w:val="3"/>
          </w:tcPr>
          <w:p w14:paraId="3F7CE3B4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ED4EDC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ED4EDC" w14:paraId="597EA0C6" w14:textId="77777777" w:rsidTr="00ED4EDC">
        <w:trPr>
          <w:gridAfter w:val="1"/>
          <w:wAfter w:w="38" w:type="dxa"/>
        </w:trPr>
        <w:tc>
          <w:tcPr>
            <w:tcW w:w="675" w:type="dxa"/>
            <w:vAlign w:val="center"/>
          </w:tcPr>
          <w:p w14:paraId="663F0B91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1" w:type="dxa"/>
            <w:vAlign w:val="center"/>
          </w:tcPr>
          <w:p w14:paraId="1BAB95EA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5" w:type="dxa"/>
            <w:gridSpan w:val="3"/>
            <w:vAlign w:val="center"/>
          </w:tcPr>
          <w:p w14:paraId="265CC546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8</w:t>
            </w:r>
          </w:p>
        </w:tc>
      </w:tr>
      <w:tr w:rsidR="00ED4EDC" w:rsidRPr="00ED4EDC" w14:paraId="16CF85F5" w14:textId="77777777" w:rsidTr="00ED4EDC">
        <w:trPr>
          <w:gridAfter w:val="1"/>
          <w:wAfter w:w="38" w:type="dxa"/>
          <w:trHeight w:val="270"/>
        </w:trPr>
        <w:tc>
          <w:tcPr>
            <w:tcW w:w="675" w:type="dxa"/>
            <w:vMerge w:val="restart"/>
            <w:vAlign w:val="center"/>
          </w:tcPr>
          <w:p w14:paraId="69EAA3F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A14B57" w14:textId="4CB8C5F6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D4EDC">
              <w:rPr>
                <w:rFonts w:ascii="Times New Roman" w:hAnsi="Times New Roman" w:cs="Times New Roman"/>
              </w:rPr>
              <w:t>Baterii acumulatoare Rechargeable Smart Battery Pach li-Ion 9 (Model RRC2054-2)</w:t>
            </w:r>
          </w:p>
        </w:tc>
        <w:tc>
          <w:tcPr>
            <w:tcW w:w="1551" w:type="dxa"/>
            <w:vMerge w:val="restart"/>
            <w:vAlign w:val="center"/>
          </w:tcPr>
          <w:p w14:paraId="6BD4382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 w:val="restart"/>
            <w:vAlign w:val="center"/>
          </w:tcPr>
          <w:p w14:paraId="477BDB9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5A3B6A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D2A2" w14:textId="6DF3C9FD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  <w:b/>
              </w:rPr>
              <w:t>General</w:t>
            </w:r>
          </w:p>
        </w:tc>
        <w:tc>
          <w:tcPr>
            <w:tcW w:w="1984" w:type="dxa"/>
            <w:vAlign w:val="center"/>
          </w:tcPr>
          <w:p w14:paraId="3BD444E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577A914A" w14:textId="77777777" w:rsidTr="00ED4EDC">
        <w:trPr>
          <w:gridAfter w:val="1"/>
          <w:wAfter w:w="38" w:type="dxa"/>
          <w:trHeight w:val="255"/>
        </w:trPr>
        <w:tc>
          <w:tcPr>
            <w:tcW w:w="675" w:type="dxa"/>
            <w:vMerge/>
            <w:vAlign w:val="center"/>
          </w:tcPr>
          <w:p w14:paraId="588947FB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513C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2883799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4EC9C964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E3FCEE1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06780" w14:textId="10D71C98" w:rsidR="00390ABB" w:rsidRPr="00ED4EDC" w:rsidRDefault="00390ABB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Starea bateriei la livrare (capacitate)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B1D6" w14:textId="2770A57F" w:rsidR="00390ABB" w:rsidRPr="00ED4EDC" w:rsidRDefault="00390ABB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&lt;30%</w:t>
            </w:r>
          </w:p>
        </w:tc>
        <w:tc>
          <w:tcPr>
            <w:tcW w:w="1984" w:type="dxa"/>
            <w:vMerge w:val="restart"/>
            <w:vAlign w:val="center"/>
          </w:tcPr>
          <w:p w14:paraId="01BF8A92" w14:textId="5950BFF3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C33BA30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63A4F448" w14:textId="77777777" w:rsidTr="00ED4EDC">
        <w:trPr>
          <w:gridAfter w:val="1"/>
          <w:wAfter w:w="38" w:type="dxa"/>
          <w:trHeight w:val="135"/>
        </w:trPr>
        <w:tc>
          <w:tcPr>
            <w:tcW w:w="675" w:type="dxa"/>
            <w:vMerge/>
            <w:vAlign w:val="center"/>
          </w:tcPr>
          <w:p w14:paraId="0045DE1B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5DF2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92EBFDE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71837D45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C69B960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974B6" w14:textId="2789CE68" w:rsidR="00390ABB" w:rsidRPr="00ED4EDC" w:rsidRDefault="00390ABB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Temperatura de funcționare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03A61" w14:textId="77777777" w:rsidR="00390ABB" w:rsidRPr="00ED4EDC" w:rsidRDefault="00390ABB" w:rsidP="00ED4EDC">
            <w:pPr>
              <w:spacing w:before="120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0°C până la 45°C (încălzire)</w:t>
            </w:r>
          </w:p>
          <w:p w14:paraId="25B91044" w14:textId="258C89D6" w:rsidR="00390ABB" w:rsidRPr="00ED4EDC" w:rsidRDefault="00390ABB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-20°C până la 60°C (descărcare)</w:t>
            </w:r>
          </w:p>
        </w:tc>
        <w:tc>
          <w:tcPr>
            <w:tcW w:w="1984" w:type="dxa"/>
            <w:vMerge/>
            <w:vAlign w:val="center"/>
          </w:tcPr>
          <w:p w14:paraId="22FF45FB" w14:textId="2294136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62C7C2F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5CAF70B2" w14:textId="77777777" w:rsidTr="00390ABB">
        <w:trPr>
          <w:gridAfter w:val="1"/>
          <w:wAfter w:w="38" w:type="dxa"/>
          <w:trHeight w:val="690"/>
        </w:trPr>
        <w:tc>
          <w:tcPr>
            <w:tcW w:w="675" w:type="dxa"/>
            <w:vMerge/>
            <w:vAlign w:val="center"/>
          </w:tcPr>
          <w:p w14:paraId="336E7AD6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2335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19327C53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40D84E59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5429023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6675" w14:textId="1B908E1E" w:rsidR="00390ABB" w:rsidRPr="00ED4EDC" w:rsidRDefault="00390ABB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Temperatura de depozitare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DCBD" w14:textId="5EE0E0A6" w:rsidR="00390ABB" w:rsidRPr="00ED4EDC" w:rsidRDefault="00390ABB" w:rsidP="00390ABB">
            <w:pPr>
              <w:spacing w:before="120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-20°C până la 25°C recomandat</w:t>
            </w:r>
            <w:bookmarkStart w:id="4" w:name="_GoBack"/>
            <w:bookmarkEnd w:id="4"/>
          </w:p>
        </w:tc>
        <w:tc>
          <w:tcPr>
            <w:tcW w:w="1984" w:type="dxa"/>
            <w:vMerge/>
            <w:vAlign w:val="center"/>
          </w:tcPr>
          <w:p w14:paraId="158764E2" w14:textId="1588810F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635E56E" w14:textId="77777777" w:rsidR="00390ABB" w:rsidRPr="00ED4EDC" w:rsidRDefault="00390ABB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09FFB061" w14:textId="77777777" w:rsidTr="00ED4EDC">
        <w:trPr>
          <w:gridAfter w:val="1"/>
          <w:wAfter w:w="38" w:type="dxa"/>
          <w:trHeight w:val="271"/>
        </w:trPr>
        <w:tc>
          <w:tcPr>
            <w:tcW w:w="675" w:type="dxa"/>
            <w:vMerge/>
            <w:vAlign w:val="center"/>
          </w:tcPr>
          <w:p w14:paraId="446EC28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D64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1B0847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6BD563B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45FA266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0D15" w14:textId="712FD843" w:rsidR="00390ABB" w:rsidRPr="00390ABB" w:rsidRDefault="00390ABB" w:rsidP="00390ABB">
            <w:pPr>
              <w:rPr>
                <w:rFonts w:ascii="Times New Roman" w:hAnsi="Times New Roman" w:cs="Times New Roman"/>
              </w:rPr>
            </w:pPr>
            <w:r w:rsidRPr="00390ABB">
              <w:rPr>
                <w:rFonts w:ascii="Times New Roman" w:hAnsi="Times New Roman" w:cs="Times New Roman"/>
                <w:lang w:val="ro-MD"/>
              </w:rPr>
              <w:t>Termenul de garanție din data dării în exploatare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09300" w14:textId="53888144" w:rsidR="00390ABB" w:rsidRPr="00390ABB" w:rsidRDefault="00390ABB" w:rsidP="00390ABB">
            <w:pPr>
              <w:spacing w:before="120"/>
              <w:rPr>
                <w:rFonts w:ascii="Times New Roman" w:hAnsi="Times New Roman" w:cs="Times New Roman"/>
              </w:rPr>
            </w:pPr>
            <w:r w:rsidRPr="00390ABB">
              <w:rPr>
                <w:rFonts w:ascii="Times New Roman" w:hAnsi="Times New Roman" w:cs="Times New Roman"/>
              </w:rPr>
              <w:t>min.24 luni</w:t>
            </w:r>
          </w:p>
        </w:tc>
        <w:tc>
          <w:tcPr>
            <w:tcW w:w="1984" w:type="dxa"/>
            <w:vMerge/>
            <w:vAlign w:val="center"/>
          </w:tcPr>
          <w:p w14:paraId="746465E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AA729E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45319FF1" w14:textId="77777777" w:rsidTr="00ED4EDC">
        <w:trPr>
          <w:gridAfter w:val="1"/>
          <w:wAfter w:w="38" w:type="dxa"/>
          <w:trHeight w:val="80"/>
        </w:trPr>
        <w:tc>
          <w:tcPr>
            <w:tcW w:w="675" w:type="dxa"/>
            <w:vMerge/>
            <w:vAlign w:val="center"/>
          </w:tcPr>
          <w:p w14:paraId="0F7B2261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9837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6CF6399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3D0B436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424803B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46C7" w14:textId="6B46822C" w:rsidR="00390ABB" w:rsidRPr="00ED4EDC" w:rsidRDefault="00390ABB" w:rsidP="00390ABB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  <w:b/>
              </w:rPr>
              <w:t>Parametri electrici</w:t>
            </w:r>
          </w:p>
        </w:tc>
        <w:tc>
          <w:tcPr>
            <w:tcW w:w="1984" w:type="dxa"/>
            <w:vAlign w:val="center"/>
          </w:tcPr>
          <w:p w14:paraId="50A0172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8A46133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64410AA5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3BF24B93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1E2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B733FD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5F640E9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C918723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04FC" w14:textId="0AFCBA37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Tensiune nominală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840CE" w14:textId="1C807692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14.40V</w:t>
            </w:r>
          </w:p>
        </w:tc>
        <w:tc>
          <w:tcPr>
            <w:tcW w:w="1984" w:type="dxa"/>
            <w:vMerge w:val="restart"/>
            <w:vAlign w:val="center"/>
          </w:tcPr>
          <w:p w14:paraId="339E0506" w14:textId="1322306B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03389FA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77D1434C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7D8ED64E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7C3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26B7E4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00D8AB0A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3263D0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1230" w14:textId="0751876C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Capacitate nominală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971A" w14:textId="5DC4FF8B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6.90Ah</w:t>
            </w:r>
          </w:p>
        </w:tc>
        <w:tc>
          <w:tcPr>
            <w:tcW w:w="1984" w:type="dxa"/>
            <w:vMerge/>
            <w:vAlign w:val="center"/>
          </w:tcPr>
          <w:p w14:paraId="6D238115" w14:textId="7929B8DB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61BE94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434FDA79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0CBA06E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A78E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5D3D20B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3A2DD99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C008D4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E0F1" w14:textId="698C5202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Impedanță inițială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44C0D" w14:textId="473300C0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&lt;180mΩ @ 1kHz la 25°C</w:t>
            </w:r>
          </w:p>
        </w:tc>
        <w:tc>
          <w:tcPr>
            <w:tcW w:w="1984" w:type="dxa"/>
            <w:vMerge/>
            <w:vAlign w:val="center"/>
          </w:tcPr>
          <w:p w14:paraId="56BD275C" w14:textId="1346C15A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19BDBE6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3163F6BE" w14:textId="77777777" w:rsidTr="00ED4EDC">
        <w:trPr>
          <w:gridAfter w:val="1"/>
          <w:wAfter w:w="38" w:type="dxa"/>
          <w:trHeight w:val="80"/>
        </w:trPr>
        <w:tc>
          <w:tcPr>
            <w:tcW w:w="675" w:type="dxa"/>
            <w:vMerge/>
            <w:vAlign w:val="center"/>
          </w:tcPr>
          <w:p w14:paraId="458198E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FCE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143D0BDA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04FC6D2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2F5666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B449" w14:textId="0AB0A06B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Curent maxim de încărcare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70F39" w14:textId="3506D41B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4.83A</w:t>
            </w:r>
          </w:p>
        </w:tc>
        <w:tc>
          <w:tcPr>
            <w:tcW w:w="1984" w:type="dxa"/>
            <w:vMerge/>
            <w:vAlign w:val="center"/>
          </w:tcPr>
          <w:p w14:paraId="07C249F0" w14:textId="7F9DCB24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39B219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03B3753B" w14:textId="77777777" w:rsidTr="00ED4EDC">
        <w:trPr>
          <w:gridAfter w:val="1"/>
          <w:wAfter w:w="38" w:type="dxa"/>
          <w:trHeight w:val="105"/>
        </w:trPr>
        <w:tc>
          <w:tcPr>
            <w:tcW w:w="675" w:type="dxa"/>
            <w:vMerge/>
            <w:vAlign w:val="center"/>
          </w:tcPr>
          <w:p w14:paraId="6EC2D86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FD46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28A54B0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683D561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41D844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98225" w14:textId="6203E23A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Tensiune maximă de încărcare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ADC3" w14:textId="4A0AC3C8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16.80V</w:t>
            </w:r>
          </w:p>
        </w:tc>
        <w:tc>
          <w:tcPr>
            <w:tcW w:w="1984" w:type="dxa"/>
            <w:vMerge/>
            <w:vAlign w:val="center"/>
          </w:tcPr>
          <w:p w14:paraId="29B2AF2B" w14:textId="460FA9B0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6F6C36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34111991" w14:textId="77777777" w:rsidTr="00ED4EDC">
        <w:trPr>
          <w:gridAfter w:val="1"/>
          <w:wAfter w:w="38" w:type="dxa"/>
          <w:trHeight w:val="105"/>
        </w:trPr>
        <w:tc>
          <w:tcPr>
            <w:tcW w:w="675" w:type="dxa"/>
            <w:vMerge/>
            <w:vAlign w:val="center"/>
          </w:tcPr>
          <w:p w14:paraId="75B6080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70D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391CF8B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277F9A25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549405A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9E67" w14:textId="1A059B09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Curent maxim de descărcare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EA8C7" w14:textId="641977C4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8.50A</w:t>
            </w:r>
          </w:p>
        </w:tc>
        <w:tc>
          <w:tcPr>
            <w:tcW w:w="1984" w:type="dxa"/>
            <w:vMerge/>
            <w:vAlign w:val="center"/>
          </w:tcPr>
          <w:p w14:paraId="3867A9DD" w14:textId="775EC669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BEC51F5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4DB00538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02C1450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B88C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70EEAED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0FB793F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0B3C3B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4526" w14:textId="40148FB1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 xml:space="preserve">Curent maxim de </w:t>
            </w:r>
            <w:r w:rsidRPr="00ED4EDC">
              <w:rPr>
                <w:rFonts w:ascii="Times New Roman" w:hAnsi="Times New Roman" w:cs="Times New Roman"/>
              </w:rPr>
              <w:lastRenderedPageBreak/>
              <w:t>descărcare (vârf)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BD81" w14:textId="6FD94BF2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lastRenderedPageBreak/>
              <w:t>20.00A</w:t>
            </w:r>
          </w:p>
        </w:tc>
        <w:tc>
          <w:tcPr>
            <w:tcW w:w="1984" w:type="dxa"/>
            <w:vMerge/>
            <w:vAlign w:val="center"/>
          </w:tcPr>
          <w:p w14:paraId="23D4B991" w14:textId="52C5371A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2DFC5B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717BF879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54EF42D1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392B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1D15206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4E880985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3E21CD1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4E2D" w14:textId="7E436A29" w:rsidR="00390ABB" w:rsidRPr="00ED4EDC" w:rsidRDefault="00390ABB" w:rsidP="00390ABB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  <w:b/>
              </w:rPr>
              <w:t>Dimensiuni bateriei</w:t>
            </w:r>
          </w:p>
        </w:tc>
        <w:tc>
          <w:tcPr>
            <w:tcW w:w="1984" w:type="dxa"/>
            <w:vMerge w:val="restart"/>
            <w:vAlign w:val="center"/>
          </w:tcPr>
          <w:p w14:paraId="365BDC6E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D2437C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3509F59E" w14:textId="77777777" w:rsidTr="00ED4EDC">
        <w:trPr>
          <w:gridAfter w:val="1"/>
          <w:wAfter w:w="38" w:type="dxa"/>
          <w:trHeight w:val="105"/>
        </w:trPr>
        <w:tc>
          <w:tcPr>
            <w:tcW w:w="675" w:type="dxa"/>
            <w:vMerge/>
            <w:vAlign w:val="center"/>
          </w:tcPr>
          <w:p w14:paraId="6C255F0F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A23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FA7AA7E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2E44522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E108CB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32D8F" w14:textId="7B4CB2C8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Lungime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A762" w14:textId="4873A7A7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150.40mm +0.40/-0.40</w:t>
            </w:r>
          </w:p>
        </w:tc>
        <w:tc>
          <w:tcPr>
            <w:tcW w:w="1984" w:type="dxa"/>
            <w:vMerge/>
            <w:vAlign w:val="center"/>
          </w:tcPr>
          <w:p w14:paraId="2B27A210" w14:textId="566093C4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A8114DC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16566824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2644F4D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9313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7FC70CA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123C5655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FC8A64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F38B3" w14:textId="17F39B65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Lățime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2876" w14:textId="779D307A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77.40mm +0.25/-0.25</w:t>
            </w:r>
          </w:p>
        </w:tc>
        <w:tc>
          <w:tcPr>
            <w:tcW w:w="1984" w:type="dxa"/>
            <w:vMerge/>
            <w:vAlign w:val="center"/>
          </w:tcPr>
          <w:p w14:paraId="5A4EF521" w14:textId="12D4D006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21EE57B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66FB13D4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228FECD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AB6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77C7441C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328CD5E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FF65F1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A2E2D" w14:textId="6459C0C3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Grosime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972F" w14:textId="6244F033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22.40mm +0.60/-0.40</w:t>
            </w:r>
          </w:p>
        </w:tc>
        <w:tc>
          <w:tcPr>
            <w:tcW w:w="1984" w:type="dxa"/>
            <w:vMerge/>
            <w:vAlign w:val="center"/>
          </w:tcPr>
          <w:p w14:paraId="60BA38C1" w14:textId="475EB708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3203E1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46381AA6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672A578C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88B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2B230C82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7AA38EE5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FADE5D1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823A" w14:textId="09BFBBEF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Greutate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19B8" w14:textId="1B99666A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440g</w:t>
            </w:r>
          </w:p>
        </w:tc>
        <w:tc>
          <w:tcPr>
            <w:tcW w:w="1984" w:type="dxa"/>
            <w:vMerge/>
            <w:vAlign w:val="center"/>
          </w:tcPr>
          <w:p w14:paraId="7ACEDC49" w14:textId="25C5BB8F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CE5C80A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5EC5AD0F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7698FAC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903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CDB9707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5F3DA37C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AB5B1E0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B273" w14:textId="66FAB8E3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Contacte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460C" w14:textId="3B93C823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+, C, D, T, -</w:t>
            </w:r>
          </w:p>
        </w:tc>
        <w:tc>
          <w:tcPr>
            <w:tcW w:w="1984" w:type="dxa"/>
            <w:vMerge/>
            <w:vAlign w:val="center"/>
          </w:tcPr>
          <w:p w14:paraId="494B919C" w14:textId="025E9E51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31DF179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  <w:tr w:rsidR="00390ABB" w:rsidRPr="00ED4EDC" w14:paraId="71F62796" w14:textId="77777777" w:rsidTr="00ED4EDC">
        <w:trPr>
          <w:gridAfter w:val="1"/>
          <w:wAfter w:w="38" w:type="dxa"/>
          <w:trHeight w:val="110"/>
        </w:trPr>
        <w:tc>
          <w:tcPr>
            <w:tcW w:w="675" w:type="dxa"/>
            <w:vMerge/>
            <w:vAlign w:val="center"/>
          </w:tcPr>
          <w:p w14:paraId="743F512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2661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23F3AF8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5EC60CDD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EE87324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2BC1" w14:textId="2F71C13B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Protecție la pătrundere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276E" w14:textId="3A0EB818" w:rsidR="00390ABB" w:rsidRPr="00ED4EDC" w:rsidRDefault="00390ABB" w:rsidP="00390ABB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IP40</w:t>
            </w:r>
          </w:p>
        </w:tc>
        <w:tc>
          <w:tcPr>
            <w:tcW w:w="1984" w:type="dxa"/>
            <w:vMerge/>
            <w:vAlign w:val="center"/>
          </w:tcPr>
          <w:p w14:paraId="2A1978BC" w14:textId="132A12D5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E39942C" w14:textId="77777777" w:rsidR="00390ABB" w:rsidRPr="00ED4EDC" w:rsidRDefault="00390ABB" w:rsidP="00390ABB">
            <w:pPr>
              <w:rPr>
                <w:rFonts w:ascii="Times New Roman" w:hAnsi="Times New Roman" w:cs="Times New Roman"/>
              </w:rPr>
            </w:pPr>
          </w:p>
        </w:tc>
      </w:tr>
    </w:tbl>
    <w:p w14:paraId="00838AA8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12D2F550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2A23FED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89039A7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047FDC7" w14:textId="557B5C49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B539263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C83B620" w14:textId="2C56B89F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5F58993" w14:textId="07AB8FC4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BB710FE" w14:textId="4C8BD342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B347228" w14:textId="160C2095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A4AA282" w14:textId="4C493FC6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1207402" w14:textId="450F4BD7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6DD4C25" w14:textId="22BF2DDD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B4F4C08" w14:textId="4C249317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22BBE6F" w14:textId="53358370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70034BB" w14:textId="77777777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13EDFC" w14:textId="659D969D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9A7FC78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098166" w14:textId="1B51DFF3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965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735"/>
        <w:gridCol w:w="3260"/>
        <w:gridCol w:w="1031"/>
        <w:gridCol w:w="50"/>
      </w:tblGrid>
      <w:tr w:rsidR="00471EBD" w:rsidRPr="00ED4EDC" w14:paraId="73E9BA89" w14:textId="77777777" w:rsidTr="00DC4CC2">
        <w:tc>
          <w:tcPr>
            <w:tcW w:w="15965" w:type="dxa"/>
            <w:gridSpan w:val="13"/>
          </w:tcPr>
          <w:p w14:paraId="5BB618FE" w14:textId="77777777" w:rsidR="00471EBD" w:rsidRPr="00ED4EDC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ED4EDC" w14:paraId="47421700" w14:textId="77777777" w:rsidTr="00DC4CC2">
        <w:tc>
          <w:tcPr>
            <w:tcW w:w="15965" w:type="dxa"/>
            <w:gridSpan w:val="13"/>
          </w:tcPr>
          <w:p w14:paraId="68A61A0B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ED4EDC" w14:paraId="3D3D95AB" w14:textId="77777777" w:rsidTr="00DC4CC2">
        <w:tc>
          <w:tcPr>
            <w:tcW w:w="15965" w:type="dxa"/>
            <w:gridSpan w:val="13"/>
          </w:tcPr>
          <w:p w14:paraId="4D793045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ED4EDC" w14:paraId="30B3EF72" w14:textId="77777777" w:rsidTr="00DC4CC2">
        <w:trPr>
          <w:gridAfter w:val="1"/>
          <w:wAfter w:w="50" w:type="dxa"/>
        </w:trPr>
        <w:tc>
          <w:tcPr>
            <w:tcW w:w="627" w:type="dxa"/>
          </w:tcPr>
          <w:p w14:paraId="7EA38959" w14:textId="77777777" w:rsidR="00471EBD" w:rsidRPr="00ED4EDC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735" w:type="dxa"/>
          </w:tcPr>
          <w:p w14:paraId="4D35456C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ED4EDC" w14:paraId="3F166DF7" w14:textId="77777777" w:rsidTr="00DC4CC2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01F5ACFA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735" w:type="dxa"/>
          </w:tcPr>
          <w:p w14:paraId="630B5ED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ED4EDC" w:rsidRPr="00ED4EDC" w14:paraId="10A1C888" w14:textId="77777777" w:rsidTr="00E80A8F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5A857538" w14:textId="77777777" w:rsidR="00ED4EDC" w:rsidRPr="00ED4EDC" w:rsidRDefault="00ED4EDC" w:rsidP="00ED4EDC">
            <w:pPr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ED30A" w14:textId="6289CF3B" w:rsidR="00ED4EDC" w:rsidRPr="00ED4EDC" w:rsidRDefault="00ED4EDC" w:rsidP="00ED4E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D4EDC">
              <w:rPr>
                <w:rFonts w:ascii="Times New Roman" w:hAnsi="Times New Roman" w:cs="Times New Roman"/>
                <w:sz w:val="18"/>
                <w:szCs w:val="18"/>
              </w:rPr>
              <w:t>31400000-0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2FD7B" w14:textId="381419CA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D4EDC">
              <w:rPr>
                <w:rFonts w:ascii="Times New Roman" w:hAnsi="Times New Roman" w:cs="Times New Roman"/>
              </w:rPr>
              <w:t>Baterii acumulatoare Rechargeable Smart Battery Pach li-Ion 9 (Model RRC2054-2)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F8CE" w14:textId="390F2A0A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4EDC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B541" w14:textId="392FE399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4ED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</w:tcPr>
          <w:p w14:paraId="40094951" w14:textId="480C2E53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14:paraId="182240DE" w14:textId="1EC0B386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51F3D4B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4DD4EB86" w14:textId="77777777" w:rsidR="00DC4CC2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28E8A25F" w14:textId="77777777" w:rsidR="00DC4CC2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0E4D6353" w14:textId="7FA9DDFD" w:rsidR="007D149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32B63E0E" w14:textId="77777777" w:rsidR="00DC4CC2" w:rsidRPr="00471EBD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90ABB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D0CC8"/>
    <w:rsid w:val="00CE0CB3"/>
    <w:rsid w:val="00D22DE9"/>
    <w:rsid w:val="00D86A18"/>
    <w:rsid w:val="00DA3184"/>
    <w:rsid w:val="00DC4CC2"/>
    <w:rsid w:val="00DE5E68"/>
    <w:rsid w:val="00DF0DB7"/>
    <w:rsid w:val="00ED2FF9"/>
    <w:rsid w:val="00ED4EDC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30</cp:revision>
  <cp:lastPrinted>2024-12-06T12:04:00Z</cp:lastPrinted>
  <dcterms:created xsi:type="dcterms:W3CDTF">2021-12-06T12:02:00Z</dcterms:created>
  <dcterms:modified xsi:type="dcterms:W3CDTF">2026-03-14T05:56:00Z</dcterms:modified>
</cp:coreProperties>
</file>