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DD2312">
              <w:rPr>
                <w:b/>
                <w:sz w:val="32"/>
                <w:szCs w:val="32"/>
              </w:rPr>
              <w:t>Re</w:t>
            </w:r>
            <w:r w:rsidR="000C3A30">
              <w:rPr>
                <w:b/>
                <w:sz w:val="32"/>
                <w:szCs w:val="32"/>
              </w:rPr>
              <w:t xml:space="preserve">novarea </w:t>
            </w:r>
            <w:r w:rsidR="00DD2312">
              <w:rPr>
                <w:b/>
                <w:sz w:val="32"/>
                <w:szCs w:val="32"/>
              </w:rPr>
              <w:t>sistemului de incalzire a IP Gimnaziul S</w:t>
            </w:r>
            <w:r w:rsidR="000C3A30">
              <w:rPr>
                <w:b/>
                <w:sz w:val="32"/>
                <w:szCs w:val="32"/>
              </w:rPr>
              <w:t>tefan cel Mare din o. Nisporeni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00DD391A">
              <w:rPr>
                <w:sz w:val="32"/>
                <w:szCs w:val="32"/>
              </w:rPr>
              <w:t xml:space="preserve"> </w:t>
            </w:r>
            <w:r w:rsidR="002C0EE1">
              <w:rPr>
                <w:sz w:val="32"/>
                <w:szCs w:val="32"/>
              </w:rPr>
              <w:t>45300000-0</w:t>
            </w:r>
            <w:bookmarkStart w:id="0" w:name="_GoBack"/>
            <w:bookmarkEnd w:id="0"/>
            <w:r w:rsidRPr="00EB1FF8">
              <w:rPr>
                <w:b/>
                <w:sz w:val="32"/>
                <w:szCs w:val="32"/>
              </w:rPr>
              <w:tab/>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DD391A">
              <w:rPr>
                <w:sz w:val="32"/>
                <w:szCs w:val="32"/>
              </w:rPr>
              <w:t>IP Gimnaziul S</w:t>
            </w:r>
            <w:r w:rsidR="000C3A30">
              <w:rPr>
                <w:sz w:val="32"/>
                <w:szCs w:val="32"/>
              </w:rPr>
              <w:t>tefan cel Mare, 10136200120</w:t>
            </w:r>
            <w:r w:rsidR="00DD391A">
              <w:rPr>
                <w:sz w:val="32"/>
                <w:szCs w:val="32"/>
              </w:rPr>
              <w:t>0</w:t>
            </w:r>
            <w:r w:rsidR="000C3A30">
              <w:rPr>
                <w:sz w:val="32"/>
                <w:szCs w:val="32"/>
              </w:rPr>
              <w:t>4</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DD391A">
              <w:rPr>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w:t>
      </w:r>
      <w:r w:rsidR="000C3A30">
        <w:rPr>
          <w:rFonts w:asciiTheme="majorHAnsi" w:hAnsiTheme="majorHAnsi" w:cstheme="majorHAnsi"/>
          <w:lang w:val="ro-RO"/>
        </w:rPr>
        <w:t xml:space="preserve"> </w:t>
      </w:r>
      <w:r w:rsidRPr="0030652C">
        <w:rPr>
          <w:rFonts w:asciiTheme="majorHAnsi" w:hAnsiTheme="majorHAnsi" w:cstheme="majorHAnsi"/>
          <w:lang w:val="ro-RO"/>
        </w:rPr>
        <w:t>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w:t>
      </w:r>
      <w:r w:rsidR="000C3A30">
        <w:rPr>
          <w:rFonts w:asciiTheme="majorHAnsi" w:hAnsiTheme="majorHAnsi" w:cstheme="majorHAnsi"/>
        </w:rPr>
        <w:t xml:space="preserve"> </w:t>
      </w:r>
      <w:r w:rsidRPr="00F70234">
        <w:rPr>
          <w:rFonts w:asciiTheme="majorHAnsi" w:hAnsiTheme="majorHAnsi" w:cstheme="majorHAnsi"/>
        </w:rPr>
        <w:t>vor fi depuse nu mai</w:t>
      </w:r>
      <w:r w:rsidR="000C3A30">
        <w:rPr>
          <w:rFonts w:asciiTheme="majorHAnsi" w:hAnsiTheme="majorHAnsi" w:cstheme="majorHAnsi"/>
        </w:rPr>
        <w:t xml:space="preserve"> </w:t>
      </w:r>
      <w:r w:rsidRPr="00F70234">
        <w:rPr>
          <w:rFonts w:asciiTheme="majorHAnsi" w:hAnsiTheme="majorHAnsi" w:cstheme="majorHAnsi"/>
        </w:rPr>
        <w:t>tîrziu de data şi</w:t>
      </w:r>
      <w:r w:rsidR="000C3A30">
        <w:rPr>
          <w:rFonts w:asciiTheme="majorHAnsi" w:hAnsiTheme="majorHAnsi" w:cstheme="majorHAnsi"/>
        </w:rPr>
        <w:t xml:space="preserve"> </w:t>
      </w:r>
      <w:r w:rsidRPr="00F70234">
        <w:rPr>
          <w:rFonts w:asciiTheme="majorHAnsi" w:hAnsiTheme="majorHAnsi" w:cstheme="majorHAnsi"/>
        </w:rPr>
        <w:t>ora</w:t>
      </w:r>
      <w:r w:rsidR="000C3A30">
        <w:rPr>
          <w:rFonts w:asciiTheme="majorHAnsi" w:hAnsiTheme="majorHAnsi" w:cstheme="majorHAnsi"/>
        </w:rPr>
        <w:t xml:space="preserve"> </w:t>
      </w:r>
      <w:r w:rsidRPr="00F70234">
        <w:rPr>
          <w:rFonts w:asciiTheme="majorHAnsi" w:hAnsiTheme="majorHAnsi" w:cstheme="majorHAnsi"/>
        </w:rPr>
        <w:t>specificate</w:t>
      </w:r>
      <w:r w:rsidR="000C3A30">
        <w:rPr>
          <w:rFonts w:asciiTheme="majorHAnsi" w:hAnsiTheme="majorHAnsi" w:cstheme="majorHAnsi"/>
        </w:rPr>
        <w:t xml:space="preserve"> </w:t>
      </w:r>
      <w:r w:rsidRPr="00F70234">
        <w:rPr>
          <w:rFonts w:asciiTheme="majorHAnsi" w:hAnsiTheme="majorHAnsi" w:cstheme="majorHAnsi"/>
        </w:rPr>
        <w:t>în</w:t>
      </w:r>
      <w:r w:rsidR="000C3A30">
        <w:rPr>
          <w:rFonts w:asciiTheme="majorHAnsi" w:hAnsiTheme="majorHAnsi" w:cstheme="majorHAnsi"/>
        </w:rPr>
        <w:t xml:space="preserve"> </w:t>
      </w:r>
      <w:r w:rsidRPr="00F70234">
        <w:rPr>
          <w:rFonts w:asciiTheme="majorHAnsi" w:hAnsiTheme="majorHAnsi" w:cstheme="majorHAnsi"/>
        </w:rPr>
        <w:t>punctul 5.2 din FDA.  Autoritatea</w:t>
      </w:r>
      <w:r w:rsidR="000C3A30">
        <w:rPr>
          <w:rFonts w:asciiTheme="majorHAnsi" w:hAnsiTheme="majorHAnsi" w:cstheme="majorHAnsi"/>
        </w:rPr>
        <w:t xml:space="preserve"> </w:t>
      </w:r>
      <w:r w:rsidRPr="00F70234">
        <w:rPr>
          <w:rFonts w:asciiTheme="majorHAnsi" w:hAnsiTheme="majorHAnsi" w:cstheme="majorHAnsi"/>
        </w:rPr>
        <w:t>contractantă</w:t>
      </w:r>
      <w:r w:rsidR="000C3A30">
        <w:rPr>
          <w:rFonts w:asciiTheme="majorHAnsi" w:hAnsiTheme="majorHAnsi" w:cstheme="majorHAnsi"/>
        </w:rPr>
        <w:t xml:space="preserve"> </w:t>
      </w:r>
      <w:r w:rsidRPr="00F70234">
        <w:rPr>
          <w:rFonts w:asciiTheme="majorHAnsi" w:hAnsiTheme="majorHAnsi" w:cstheme="majorHAnsi"/>
        </w:rPr>
        <w:t>poate, la discreţia</w:t>
      </w:r>
      <w:r w:rsidR="000C3A30">
        <w:rPr>
          <w:rFonts w:asciiTheme="majorHAnsi" w:hAnsiTheme="majorHAnsi" w:cstheme="majorHAnsi"/>
        </w:rPr>
        <w:t xml:space="preserve"> </w:t>
      </w:r>
      <w:r w:rsidRPr="00F70234">
        <w:rPr>
          <w:rFonts w:asciiTheme="majorHAnsi" w:hAnsiTheme="majorHAnsi" w:cstheme="majorHAnsi"/>
        </w:rPr>
        <w:t>sa, să</w:t>
      </w:r>
      <w:r w:rsidR="000C3A30">
        <w:rPr>
          <w:rFonts w:asciiTheme="majorHAnsi" w:hAnsiTheme="majorHAnsi" w:cstheme="majorHAnsi"/>
        </w:rPr>
        <w:t xml:space="preserve"> </w:t>
      </w:r>
      <w:r w:rsidRPr="00F70234">
        <w:rPr>
          <w:rFonts w:asciiTheme="majorHAnsi" w:hAnsiTheme="majorHAnsi" w:cstheme="majorHAnsi"/>
        </w:rPr>
        <w:t>extindă</w:t>
      </w:r>
      <w:r w:rsidR="000C3A30">
        <w:rPr>
          <w:rFonts w:asciiTheme="majorHAnsi" w:hAnsiTheme="majorHAnsi" w:cstheme="majorHAnsi"/>
        </w:rPr>
        <w:t xml:space="preserve"> </w:t>
      </w:r>
      <w:r w:rsidRPr="00F70234">
        <w:rPr>
          <w:rFonts w:asciiTheme="majorHAnsi" w:hAnsiTheme="majorHAnsi" w:cstheme="majorHAnsi"/>
        </w:rPr>
        <w:t>termenul-limită de depunere a ofertelor</w:t>
      </w:r>
      <w:r w:rsidR="000C3A30">
        <w:rPr>
          <w:rFonts w:asciiTheme="majorHAnsi" w:hAnsiTheme="majorHAnsi" w:cstheme="majorHAnsi"/>
        </w:rPr>
        <w:t xml:space="preserve"> </w:t>
      </w:r>
      <w:r w:rsidRPr="00F70234">
        <w:rPr>
          <w:rFonts w:asciiTheme="majorHAnsi" w:hAnsiTheme="majorHAnsi" w:cstheme="majorHAnsi"/>
        </w:rPr>
        <w:t>prin</w:t>
      </w:r>
      <w:r w:rsidR="000C3A30">
        <w:rPr>
          <w:rFonts w:asciiTheme="majorHAnsi" w:hAnsiTheme="majorHAnsi" w:cstheme="majorHAnsi"/>
        </w:rPr>
        <w:t xml:space="preserve"> </w:t>
      </w:r>
      <w:r w:rsidRPr="00F70234">
        <w:rPr>
          <w:rFonts w:asciiTheme="majorHAnsi" w:hAnsiTheme="majorHAnsi" w:cstheme="majorHAnsi"/>
        </w:rPr>
        <w:t>modificarea</w:t>
      </w:r>
      <w:r w:rsidR="000C3A30">
        <w:rPr>
          <w:rFonts w:asciiTheme="majorHAnsi" w:hAnsiTheme="majorHAnsi" w:cstheme="majorHAnsi"/>
        </w:rPr>
        <w:t xml:space="preserve"> </w:t>
      </w:r>
      <w:r w:rsidRPr="00F70234">
        <w:rPr>
          <w:rFonts w:asciiTheme="majorHAnsi" w:hAnsiTheme="majorHAnsi" w:cstheme="majorHAnsi"/>
        </w:rPr>
        <w:t>documentelor de atribuire</w:t>
      </w:r>
      <w:r w:rsidR="000C3A30">
        <w:rPr>
          <w:rFonts w:asciiTheme="majorHAnsi" w:hAnsiTheme="majorHAnsi" w:cstheme="majorHAnsi"/>
        </w:rPr>
        <w:t xml:space="preserve"> </w:t>
      </w:r>
      <w:r w:rsidRPr="00F70234">
        <w:rPr>
          <w:rFonts w:asciiTheme="majorHAnsi" w:hAnsiTheme="majorHAnsi" w:cstheme="majorHAnsi"/>
        </w:rPr>
        <w:t>în</w:t>
      </w:r>
      <w:r w:rsidR="000C3A30">
        <w:rPr>
          <w:rFonts w:asciiTheme="majorHAnsi" w:hAnsiTheme="majorHAnsi" w:cstheme="majorHAnsi"/>
        </w:rPr>
        <w:t xml:space="preserve"> </w:t>
      </w:r>
      <w:r w:rsidRPr="00F70234">
        <w:rPr>
          <w:rFonts w:asciiTheme="majorHAnsi" w:hAnsiTheme="majorHAnsi" w:cstheme="majorHAnsi"/>
        </w:rPr>
        <w:t>conformitate cu punctul 9 din IPO, caz</w:t>
      </w:r>
      <w:r w:rsidR="000C3A30">
        <w:rPr>
          <w:rFonts w:asciiTheme="majorHAnsi" w:hAnsiTheme="majorHAnsi" w:cstheme="majorHAnsi"/>
        </w:rPr>
        <w:t xml:space="preserve"> </w:t>
      </w:r>
      <w:r w:rsidRPr="00F70234">
        <w:rPr>
          <w:rFonts w:asciiTheme="majorHAnsi" w:hAnsiTheme="majorHAnsi" w:cstheme="majorHAnsi"/>
        </w:rPr>
        <w:t>în care toate</w:t>
      </w:r>
      <w:r w:rsidR="000C3A30">
        <w:rPr>
          <w:rFonts w:asciiTheme="majorHAnsi" w:hAnsiTheme="majorHAnsi" w:cstheme="majorHAnsi"/>
        </w:rPr>
        <w:t xml:space="preserve"> </w:t>
      </w:r>
      <w:r w:rsidRPr="00F70234">
        <w:rPr>
          <w:rFonts w:asciiTheme="majorHAnsi" w:hAnsiTheme="majorHAnsi" w:cstheme="majorHAnsi"/>
        </w:rPr>
        <w:t>drepturile</w:t>
      </w:r>
      <w:r w:rsidR="000C3A30">
        <w:rPr>
          <w:rFonts w:asciiTheme="majorHAnsi" w:hAnsiTheme="majorHAnsi" w:cstheme="majorHAnsi"/>
        </w:rPr>
        <w:t xml:space="preserve"> </w:t>
      </w:r>
      <w:r w:rsidRPr="00F70234">
        <w:rPr>
          <w:rFonts w:asciiTheme="majorHAnsi" w:hAnsiTheme="majorHAnsi" w:cstheme="majorHAnsi"/>
        </w:rPr>
        <w:t>şi</w:t>
      </w:r>
      <w:r w:rsidR="000C3A30">
        <w:rPr>
          <w:rFonts w:asciiTheme="majorHAnsi" w:hAnsiTheme="majorHAnsi" w:cstheme="majorHAnsi"/>
        </w:rPr>
        <w:t xml:space="preserve"> </w:t>
      </w:r>
      <w:r w:rsidRPr="00F70234">
        <w:rPr>
          <w:rFonts w:asciiTheme="majorHAnsi" w:hAnsiTheme="majorHAnsi" w:cstheme="majorHAnsi"/>
        </w:rPr>
        <w:t>obligaţiile</w:t>
      </w:r>
      <w:r w:rsidR="000C3A30">
        <w:rPr>
          <w:rFonts w:asciiTheme="majorHAnsi" w:hAnsiTheme="majorHAnsi" w:cstheme="majorHAnsi"/>
        </w:rPr>
        <w:t xml:space="preserve"> </w:t>
      </w:r>
      <w:r w:rsidRPr="00F70234">
        <w:rPr>
          <w:rFonts w:asciiTheme="majorHAnsi" w:hAnsiTheme="majorHAnsi" w:cstheme="majorHAnsi"/>
        </w:rPr>
        <w:t>autorităţii</w:t>
      </w:r>
      <w:r w:rsidR="000C3A30">
        <w:rPr>
          <w:rFonts w:asciiTheme="majorHAnsi" w:hAnsiTheme="majorHAnsi" w:cstheme="majorHAnsi"/>
        </w:rPr>
        <w:t xml:space="preserve"> </w:t>
      </w:r>
      <w:r w:rsidRPr="00F70234">
        <w:rPr>
          <w:rFonts w:asciiTheme="majorHAnsi" w:hAnsiTheme="majorHAnsi" w:cstheme="majorHAnsi"/>
        </w:rPr>
        <w:t>contractante</w:t>
      </w:r>
      <w:r w:rsidR="000C3A30">
        <w:rPr>
          <w:rFonts w:asciiTheme="majorHAnsi" w:hAnsiTheme="majorHAnsi" w:cstheme="majorHAnsi"/>
        </w:rPr>
        <w:t xml:space="preserve"> </w:t>
      </w:r>
      <w:r w:rsidRPr="00F70234">
        <w:rPr>
          <w:rFonts w:asciiTheme="majorHAnsi" w:hAnsiTheme="majorHAnsi" w:cstheme="majorHAnsi"/>
        </w:rPr>
        <w:t>şi ale ofertanţilor</w:t>
      </w:r>
      <w:r w:rsidR="000C3A30">
        <w:rPr>
          <w:rFonts w:asciiTheme="majorHAnsi" w:hAnsiTheme="majorHAnsi" w:cstheme="majorHAnsi"/>
        </w:rPr>
        <w:t xml:space="preserve"> </w:t>
      </w:r>
      <w:r w:rsidRPr="00F70234">
        <w:rPr>
          <w:rFonts w:asciiTheme="majorHAnsi" w:hAnsiTheme="majorHAnsi" w:cstheme="majorHAnsi"/>
        </w:rPr>
        <w:t>vor fi supuse ulterior termenului-limită</w:t>
      </w:r>
      <w:r w:rsidR="000C3A30">
        <w:rPr>
          <w:rFonts w:asciiTheme="majorHAnsi" w:hAnsiTheme="majorHAnsi" w:cstheme="majorHAnsi"/>
        </w:rPr>
        <w:t xml:space="preserve"> </w:t>
      </w:r>
      <w:r w:rsidRPr="00F70234">
        <w:rPr>
          <w:rFonts w:asciiTheme="majorHAnsi" w:hAnsiTheme="majorHAnsi" w:cstheme="majorHAnsi"/>
        </w:rPr>
        <w:t>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0C3A30">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D391A" w:rsidP="000C3A30">
            <w:pPr>
              <w:rPr>
                <w:rFonts w:asciiTheme="majorHAnsi" w:hAnsiTheme="majorHAnsi" w:cstheme="majorHAnsi"/>
                <w:b/>
                <w:i/>
                <w:noProof w:val="0"/>
              </w:rPr>
            </w:pPr>
            <w:r>
              <w:rPr>
                <w:rFonts w:asciiTheme="majorHAnsi" w:hAnsiTheme="majorHAnsi" w:cstheme="majorHAnsi"/>
                <w:b/>
                <w:i/>
                <w:noProof w:val="0"/>
              </w:rPr>
              <w:t>IP GIMNAZIUL S</w:t>
            </w:r>
            <w:r w:rsidR="000C3A30">
              <w:rPr>
                <w:rFonts w:asciiTheme="majorHAnsi" w:hAnsiTheme="majorHAnsi" w:cstheme="majorHAnsi"/>
                <w:b/>
                <w:i/>
                <w:noProof w:val="0"/>
              </w:rPr>
              <w:t>tefan cel Mare, 1013620012004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C3A30" w:rsidP="000C3A30">
            <w:pPr>
              <w:rPr>
                <w:rFonts w:asciiTheme="majorHAnsi" w:hAnsiTheme="majorHAnsi" w:cstheme="majorHAnsi"/>
                <w:b/>
                <w:i/>
                <w:noProof w:val="0"/>
              </w:rPr>
            </w:pPr>
            <w:r>
              <w:rPr>
                <w:rFonts w:asciiTheme="majorHAnsi" w:hAnsiTheme="majorHAnsi" w:cstheme="majorHAnsi"/>
                <w:b/>
                <w:i/>
                <w:noProof w:val="0"/>
              </w:rPr>
              <w:t>Renovarea</w:t>
            </w:r>
            <w:r w:rsidR="00DD391A">
              <w:rPr>
                <w:rFonts w:asciiTheme="majorHAnsi" w:hAnsiTheme="majorHAnsi" w:cstheme="majorHAnsi"/>
                <w:b/>
                <w:i/>
                <w:noProof w:val="0"/>
              </w:rPr>
              <w:t xml:space="preserve"> sistemului de incalzire la IP Gimnaziul S</w:t>
            </w:r>
            <w:r>
              <w:rPr>
                <w:rFonts w:asciiTheme="majorHAnsi" w:hAnsiTheme="majorHAnsi" w:cstheme="majorHAnsi"/>
                <w:b/>
                <w:i/>
                <w:noProof w:val="0"/>
              </w:rPr>
              <w:t>tefan cel Mare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D391A" w:rsidP="002870C3">
            <w:pPr>
              <w:rPr>
                <w:rFonts w:asciiTheme="majorHAnsi" w:hAnsiTheme="majorHAnsi" w:cstheme="majorHAnsi"/>
                <w:b/>
                <w:i/>
                <w:noProof w:val="0"/>
              </w:rPr>
            </w:pPr>
            <w:r>
              <w:rPr>
                <w:rFonts w:asciiTheme="majorHAnsi" w:hAnsiTheme="majorHAnsi" w:cstheme="majorHAnsi"/>
                <w:b/>
                <w:i/>
                <w:noProof w:val="0"/>
              </w:rPr>
              <w:t>Lucrari</w:t>
            </w:r>
          </w:p>
        </w:tc>
      </w:tr>
      <w:tr w:rsidR="00D70457" w:rsidRPr="00D7045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70457" w:rsidRDefault="00DD391A" w:rsidP="00DD391A">
            <w:pPr>
              <w:rPr>
                <w:rFonts w:asciiTheme="majorHAnsi" w:hAnsiTheme="majorHAnsi" w:cstheme="majorHAnsi"/>
                <w:b/>
                <w:i/>
                <w:noProof w:val="0"/>
              </w:rPr>
            </w:pPr>
            <w:r w:rsidRPr="00D70457">
              <w:rPr>
                <w:rFonts w:asciiTheme="majorHAnsi" w:hAnsiTheme="majorHAnsi" w:cstheme="majorHAnsi"/>
                <w:b/>
                <w:i/>
                <w:noProof w:val="0"/>
              </w:rPr>
              <w:t>50720000-8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DD391A" w:rsidP="002870C3">
            <w:pPr>
              <w:rPr>
                <w:rFonts w:asciiTheme="majorHAnsi" w:hAnsiTheme="majorHAnsi" w:cstheme="majorHAnsi"/>
                <w:b/>
                <w:i/>
                <w:noProof w:val="0"/>
              </w:rPr>
            </w:pPr>
            <w:r>
              <w:rPr>
                <w:rFonts w:asciiTheme="majorHAnsi" w:hAnsiTheme="majorHAnsi" w:cstheme="majorHAnsi"/>
                <w:b/>
                <w:i/>
                <w:noProof w:val="0"/>
              </w:rPr>
              <w:t>Bugetul Gimnaziului - surse proprii</w:t>
            </w:r>
          </w:p>
          <w:p w:rsidR="00DD391A" w:rsidRPr="002870C3" w:rsidRDefault="00DD391A" w:rsidP="002870C3">
            <w:pPr>
              <w:rPr>
                <w:rFonts w:asciiTheme="majorHAnsi" w:hAnsiTheme="majorHAnsi" w:cstheme="majorHAnsi"/>
                <w:b/>
                <w:i/>
                <w:noProof w:val="0"/>
              </w:rPr>
            </w:pPr>
            <w:r>
              <w:rPr>
                <w:rFonts w:asciiTheme="majorHAnsi" w:hAnsiTheme="majorHAnsi" w:cstheme="majorHAnsi"/>
                <w:b/>
                <w:i/>
                <w:noProof w:val="0"/>
              </w:rPr>
              <w:t>2 ani bugetari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D391A" w:rsidP="000C3A30">
            <w:pPr>
              <w:rPr>
                <w:rFonts w:asciiTheme="majorHAnsi" w:hAnsiTheme="majorHAnsi" w:cstheme="majorHAnsi"/>
                <w:b/>
                <w:i/>
                <w:noProof w:val="0"/>
              </w:rPr>
            </w:pPr>
            <w:r>
              <w:rPr>
                <w:rFonts w:asciiTheme="majorHAnsi" w:hAnsiTheme="majorHAnsi" w:cstheme="majorHAnsi"/>
                <w:b/>
                <w:i/>
                <w:noProof w:val="0"/>
              </w:rPr>
              <w:t>Institutia Publica Gimnaziul S</w:t>
            </w:r>
            <w:r w:rsidR="000C3A30">
              <w:rPr>
                <w:rFonts w:asciiTheme="majorHAnsi" w:hAnsiTheme="majorHAnsi" w:cstheme="majorHAnsi"/>
                <w:b/>
                <w:i/>
                <w:noProof w:val="0"/>
              </w:rPr>
              <w:t>tefan cel Mare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C3A30" w:rsidP="000C3A30">
            <w:pPr>
              <w:rPr>
                <w:rFonts w:asciiTheme="majorHAnsi" w:hAnsiTheme="majorHAnsi" w:cstheme="majorHAnsi"/>
                <w:b/>
                <w:i/>
                <w:noProof w:val="0"/>
              </w:rPr>
            </w:pPr>
            <w:r>
              <w:rPr>
                <w:rFonts w:asciiTheme="majorHAnsi" w:hAnsiTheme="majorHAnsi" w:cstheme="majorHAnsi"/>
                <w:b/>
                <w:i/>
                <w:noProof w:val="0"/>
              </w:rPr>
              <w:t>I</w:t>
            </w:r>
            <w:r w:rsidR="00DD391A" w:rsidRPr="00DD391A">
              <w:rPr>
                <w:rFonts w:asciiTheme="majorHAnsi" w:hAnsiTheme="majorHAnsi" w:cstheme="majorHAnsi"/>
                <w:b/>
                <w:i/>
                <w:noProof w:val="0"/>
              </w:rPr>
              <w:t>P GIMNAZIUL S</w:t>
            </w:r>
            <w:r>
              <w:rPr>
                <w:rFonts w:asciiTheme="majorHAnsi" w:hAnsiTheme="majorHAnsi" w:cstheme="majorHAnsi"/>
                <w:b/>
                <w:i/>
                <w:noProof w:val="0"/>
              </w:rPr>
              <w:t>tefan cel Mare, 10136200120</w:t>
            </w:r>
            <w:r w:rsidR="00DD391A" w:rsidRPr="00DD391A">
              <w:rPr>
                <w:rFonts w:asciiTheme="majorHAnsi" w:hAnsiTheme="majorHAnsi" w:cstheme="majorHAnsi"/>
                <w:b/>
                <w:i/>
                <w:noProof w:val="0"/>
              </w:rPr>
              <w:t>0</w:t>
            </w:r>
            <w:r>
              <w:rPr>
                <w:rFonts w:asciiTheme="majorHAnsi" w:hAnsiTheme="majorHAnsi" w:cstheme="majorHAnsi"/>
                <w:b/>
                <w:i/>
                <w:noProof w:val="0"/>
              </w:rPr>
              <w:t>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D391A" w:rsidP="000C3A30">
            <w:pPr>
              <w:rPr>
                <w:rFonts w:asciiTheme="majorHAnsi" w:hAnsiTheme="majorHAnsi" w:cstheme="majorHAnsi"/>
                <w:b/>
                <w:i/>
                <w:noProof w:val="0"/>
              </w:rPr>
            </w:pPr>
            <w:r w:rsidRPr="00DD391A">
              <w:rPr>
                <w:rFonts w:asciiTheme="majorHAnsi" w:hAnsiTheme="majorHAnsi" w:cstheme="majorHAnsi"/>
                <w:b/>
                <w:i/>
                <w:noProof w:val="0"/>
              </w:rPr>
              <w:t xml:space="preserve">IP GIMNAZIUL </w:t>
            </w:r>
            <w:r w:rsidR="000C3A30">
              <w:rPr>
                <w:rFonts w:asciiTheme="majorHAnsi" w:hAnsiTheme="majorHAnsi" w:cstheme="majorHAnsi"/>
                <w:b/>
                <w:i/>
                <w:noProof w:val="0"/>
              </w:rPr>
              <w:t>Stefan cel Mare</w:t>
            </w:r>
            <w:r w:rsidRPr="00DD391A">
              <w:rPr>
                <w:rFonts w:asciiTheme="majorHAnsi" w:hAnsiTheme="majorHAnsi" w:cstheme="majorHAnsi"/>
                <w:b/>
                <w:i/>
                <w:noProof w:val="0"/>
              </w:rPr>
              <w:t>, 1013620012</w:t>
            </w:r>
            <w:r w:rsidR="000C3A30">
              <w:rPr>
                <w:rFonts w:asciiTheme="majorHAnsi" w:hAnsiTheme="majorHAnsi" w:cstheme="majorHAnsi"/>
                <w:b/>
                <w:i/>
                <w:noProof w:val="0"/>
              </w:rPr>
              <w:t>0</w:t>
            </w:r>
            <w:r w:rsidRPr="00DD391A">
              <w:rPr>
                <w:rFonts w:asciiTheme="majorHAnsi" w:hAnsiTheme="majorHAnsi" w:cstheme="majorHAnsi"/>
                <w:b/>
                <w:i/>
                <w:noProof w:val="0"/>
              </w:rPr>
              <w:t>0</w:t>
            </w:r>
            <w:r w:rsidR="000C3A30">
              <w:rPr>
                <w:rFonts w:asciiTheme="majorHAnsi" w:hAnsiTheme="majorHAnsi" w:cstheme="majorHAnsi"/>
                <w:b/>
                <w:i/>
                <w:noProof w:val="0"/>
              </w:rPr>
              <w:t>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77F0"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jc w:val="both"/>
              <w:rPr>
                <w:rFonts w:asciiTheme="majorHAnsi" w:hAnsiTheme="majorHAnsi" w:cstheme="majorHAnsi"/>
                <w:b/>
                <w:i/>
                <w:noProof w:val="0"/>
              </w:rPr>
            </w:pPr>
            <w:r w:rsidRPr="002870C3">
              <w:rPr>
                <w:rFonts w:asciiTheme="majorHAnsi" w:hAnsiTheme="majorHAnsi" w:cstheme="majorHAnsi"/>
                <w:b/>
                <w:i/>
                <w:noProof w:val="0"/>
              </w:rPr>
              <w:t xml:space="preserve">se indică locul/modalitatea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77F0"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r w:rsidR="002870C3" w:rsidRPr="002870C3">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w:t>
      </w:r>
      <w:r w:rsidR="000E77F0">
        <w:rPr>
          <w:rFonts w:cstheme="majorHAnsi"/>
          <w:sz w:val="24"/>
          <w:szCs w:val="24"/>
        </w:rPr>
        <w:t xml:space="preserve"> </w:t>
      </w:r>
      <w:r w:rsidRPr="005D708F">
        <w:rPr>
          <w:rFonts w:cstheme="majorHAnsi"/>
          <w:sz w:val="24"/>
          <w:szCs w:val="24"/>
        </w:rPr>
        <w:t>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0E77F0">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0E77F0">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5E57E4" w:rsidRDefault="000E77F0" w:rsidP="000C3A30">
            <w:pPr>
              <w:ind w:left="-57" w:right="-57"/>
              <w:rPr>
                <w:rFonts w:asciiTheme="majorHAnsi" w:hAnsiTheme="majorHAnsi" w:cstheme="majorHAnsi"/>
              </w:rPr>
            </w:pPr>
            <w:r>
              <w:rPr>
                <w:rFonts w:asciiTheme="majorHAnsi" w:hAnsiTheme="majorHAnsi" w:cstheme="majorHAnsi"/>
                <w:i/>
              </w:rPr>
              <w:t>Re</w:t>
            </w:r>
            <w:r w:rsidR="000C3A30">
              <w:rPr>
                <w:rFonts w:asciiTheme="majorHAnsi" w:hAnsiTheme="majorHAnsi" w:cstheme="majorHAnsi"/>
                <w:i/>
              </w:rPr>
              <w:t>novare</w:t>
            </w:r>
            <w:r>
              <w:rPr>
                <w:rFonts w:asciiTheme="majorHAnsi" w:hAnsiTheme="majorHAnsi" w:cstheme="majorHAnsi"/>
                <w:i/>
              </w:rPr>
              <w:t xml:space="preserve"> sistemului de incalzire la IP Gimnaziul S</w:t>
            </w:r>
            <w:r w:rsidR="000C3A30">
              <w:rPr>
                <w:rFonts w:asciiTheme="majorHAnsi" w:hAnsiTheme="majorHAnsi" w:cstheme="majorHAnsi"/>
                <w:i/>
              </w:rPr>
              <w:t>tefan cel Mare</w:t>
            </w:r>
          </w:p>
        </w:tc>
        <w:tc>
          <w:tcPr>
            <w:tcW w:w="992" w:type="dxa"/>
            <w:shd w:val="clear" w:color="auto" w:fill="auto"/>
            <w:vAlign w:val="center"/>
          </w:tcPr>
          <w:p w:rsidR="005E57E4" w:rsidRPr="005E57E4" w:rsidRDefault="000E77F0"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0E77F0"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E77F0"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lastRenderedPageBreak/>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E4049" w:rsidP="0046385C">
            <w:pPr>
              <w:tabs>
                <w:tab w:val="left" w:pos="372"/>
              </w:tabs>
              <w:suppressAutoHyphens/>
              <w:rPr>
                <w:rFonts w:asciiTheme="majorHAnsi" w:hAnsiTheme="majorHAnsi" w:cstheme="majorHAnsi"/>
              </w:rPr>
            </w:pPr>
            <w:r>
              <w:rPr>
                <w:rFonts w:asciiTheme="majorHAnsi" w:hAnsiTheme="majorHAnsi" w:cstheme="majorHAnsi"/>
                <w:b/>
                <w:i/>
              </w:rPr>
              <w:t>1</w:t>
            </w:r>
            <w:r w:rsidR="0046385C">
              <w:rPr>
                <w:rFonts w:asciiTheme="majorHAnsi" w:hAnsiTheme="majorHAnsi" w:cstheme="majorHAnsi"/>
                <w:b/>
                <w:i/>
              </w:rPr>
              <w:t xml:space="preserve">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C3A30" w:rsidP="000C3A30">
            <w:pPr>
              <w:tabs>
                <w:tab w:val="left" w:pos="372"/>
              </w:tabs>
              <w:suppressAutoHyphens/>
              <w:rPr>
                <w:rFonts w:asciiTheme="majorHAnsi" w:hAnsiTheme="majorHAnsi" w:cstheme="majorHAnsi"/>
                <w:b/>
                <w:i/>
              </w:rPr>
            </w:pPr>
            <w:r>
              <w:rPr>
                <w:rFonts w:asciiTheme="majorHAnsi" w:hAnsiTheme="majorHAnsi" w:cstheme="majorHAnsi"/>
                <w:b/>
                <w:i/>
              </w:rPr>
              <w:t xml:space="preserve">Octombrie </w:t>
            </w:r>
            <w:r w:rsidR="0046385C">
              <w:rPr>
                <w:rFonts w:asciiTheme="majorHAnsi" w:hAnsiTheme="majorHAnsi" w:cstheme="majorHAnsi"/>
                <w:b/>
                <w:i/>
              </w:rPr>
              <w:t>202</w:t>
            </w:r>
            <w:r>
              <w:rPr>
                <w:rFonts w:asciiTheme="majorHAnsi" w:hAnsiTheme="majorHAnsi" w:cstheme="majorHAnsi"/>
                <w:b/>
                <w:i/>
              </w:rPr>
              <w:t>1</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6385C" w:rsidP="000C3A30">
            <w:pPr>
              <w:tabs>
                <w:tab w:val="left" w:pos="372"/>
              </w:tabs>
              <w:suppressAutoHyphens/>
              <w:rPr>
                <w:rFonts w:asciiTheme="majorHAnsi" w:hAnsiTheme="majorHAnsi" w:cstheme="majorHAnsi"/>
                <w:b/>
                <w:i/>
              </w:rPr>
            </w:pPr>
            <w:r>
              <w:rPr>
                <w:rFonts w:asciiTheme="majorHAnsi" w:hAnsiTheme="majorHAnsi" w:cstheme="majorHAnsi"/>
                <w:b/>
                <w:i/>
              </w:rPr>
              <w:t xml:space="preserve">Rl Nisporeni, </w:t>
            </w:r>
            <w:r w:rsidR="000C3A30">
              <w:rPr>
                <w:rFonts w:asciiTheme="majorHAnsi" w:hAnsiTheme="majorHAnsi" w:cstheme="majorHAnsi"/>
                <w:b/>
                <w:i/>
              </w:rPr>
              <w:t>or Nisporeni, str. Varlam,3</w:t>
            </w:r>
            <w:r>
              <w:rPr>
                <w:rFonts w:asciiTheme="majorHAnsi" w:hAnsiTheme="majorHAnsi" w:cstheme="majorHAnsi"/>
                <w:b/>
                <w:i/>
              </w:rPr>
              <w:t>, Gimnaziul S</w:t>
            </w:r>
            <w:r w:rsidR="000C3A30">
              <w:rPr>
                <w:rFonts w:asciiTheme="majorHAnsi" w:hAnsiTheme="majorHAnsi" w:cstheme="majorHAnsi"/>
                <w:b/>
                <w:i/>
              </w:rPr>
              <w:t>tefan cel Mare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46385C" w:rsidP="0046385C">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 - in termen de 10 zile de la prezentarea facturei fiscale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6385C">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w:t>
            </w:r>
            <w:r w:rsidR="0046385C">
              <w:rPr>
                <w:rFonts w:asciiTheme="majorHAnsi" w:hAnsiTheme="majorHAnsi" w:cstheme="majorHAnsi"/>
                <w:i/>
                <w:spacing w:val="-4"/>
              </w:rPr>
              <w:t>30 zile</w:t>
            </w:r>
            <w:r w:rsidRPr="005D708F">
              <w:rPr>
                <w:rFonts w:asciiTheme="majorHAnsi" w:hAnsiTheme="majorHAnsi" w:cstheme="majorHAnsi"/>
                <w:i/>
                <w:spacing w:val="-4"/>
              </w:rPr>
              <w:t>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6385C" w:rsidP="001F6E5A">
            <w:pPr>
              <w:tabs>
                <w:tab w:val="left" w:pos="372"/>
              </w:tabs>
              <w:suppressAutoHyphens/>
              <w:rPr>
                <w:rFonts w:asciiTheme="majorHAnsi" w:hAnsiTheme="majorHAnsi" w:cstheme="majorHAnsi"/>
                <w:i/>
                <w:iCs/>
              </w:rPr>
            </w:pPr>
            <w:r>
              <w:rPr>
                <w:rFonts w:asciiTheme="majorHAnsi" w:hAnsiTheme="majorHAnsi" w:cstheme="majorHAnsi"/>
                <w:b/>
                <w:i/>
                <w:iCs/>
              </w:rPr>
              <w:t>[</w:t>
            </w:r>
            <w:r w:rsidR="00A20ACF" w:rsidRPr="005D708F">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46385C"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46385C" w:rsidRDefault="00A20ACF" w:rsidP="001F6E5A">
            <w:pPr>
              <w:jc w:val="both"/>
              <w:rPr>
                <w:rFonts w:asciiTheme="majorHAnsi" w:hAnsiTheme="majorHAnsi" w:cstheme="majorHAnsi"/>
                <w:i/>
              </w:rPr>
            </w:pPr>
            <w:r w:rsidRPr="005D708F">
              <w:rPr>
                <w:rFonts w:asciiTheme="majorHAnsi" w:hAnsiTheme="majorHAnsi" w:cstheme="majorHAnsi"/>
                <w:i/>
              </w:rPr>
              <w:t>Data</w:t>
            </w:r>
            <w:r w:rsidR="0046385C">
              <w:rPr>
                <w:rFonts w:asciiTheme="majorHAnsi" w:hAnsiTheme="majorHAnsi" w:cstheme="majorHAnsi"/>
                <w:i/>
              </w:rPr>
              <w:t xml:space="preserve"> : </w:t>
            </w:r>
            <w:r w:rsidR="00757161">
              <w:rPr>
                <w:rFonts w:asciiTheme="majorHAnsi" w:hAnsiTheme="majorHAnsi" w:cstheme="majorHAnsi"/>
                <w:i/>
              </w:rPr>
              <w:t>06</w:t>
            </w:r>
            <w:r w:rsidR="0046385C" w:rsidRPr="00757161">
              <w:rPr>
                <w:rFonts w:asciiTheme="majorHAnsi" w:hAnsiTheme="majorHAnsi" w:cstheme="majorHAnsi"/>
                <w:i/>
              </w:rPr>
              <w:t>.0</w:t>
            </w:r>
            <w:r w:rsidR="00757E62" w:rsidRPr="00757161">
              <w:rPr>
                <w:rFonts w:asciiTheme="majorHAnsi" w:hAnsiTheme="majorHAnsi" w:cstheme="majorHAnsi"/>
                <w:i/>
              </w:rPr>
              <w:t>7</w:t>
            </w:r>
            <w:r w:rsidR="0046385C" w:rsidRPr="00757161">
              <w:rPr>
                <w:rFonts w:asciiTheme="majorHAnsi" w:hAnsiTheme="majorHAnsi" w:cstheme="majorHAnsi"/>
                <w:i/>
              </w:rPr>
              <w:t>.20</w:t>
            </w:r>
            <w:r w:rsidR="00757E62" w:rsidRPr="00757161">
              <w:rPr>
                <w:rFonts w:asciiTheme="majorHAnsi" w:hAnsiTheme="majorHAnsi" w:cstheme="majorHAnsi"/>
                <w:i/>
              </w:rPr>
              <w:t>2</w:t>
            </w:r>
            <w:r w:rsidR="0046385C" w:rsidRPr="00757161">
              <w:rPr>
                <w:rFonts w:asciiTheme="majorHAnsi" w:hAnsiTheme="majorHAnsi" w:cstheme="majorHAnsi"/>
                <w:i/>
              </w:rPr>
              <w:t>1</w:t>
            </w:r>
            <w:r w:rsidR="0046385C" w:rsidRPr="000C3A30">
              <w:rPr>
                <w:rFonts w:asciiTheme="majorHAnsi" w:hAnsiTheme="majorHAnsi" w:cstheme="majorHAnsi"/>
                <w:i/>
                <w:color w:val="FF0000"/>
              </w:rPr>
              <w:t>,</w:t>
            </w:r>
          </w:p>
          <w:p w:rsidR="00A20ACF" w:rsidRPr="005D708F" w:rsidRDefault="0046385C" w:rsidP="00757161">
            <w:pPr>
              <w:jc w:val="both"/>
              <w:rPr>
                <w:rFonts w:asciiTheme="majorHAnsi" w:hAnsiTheme="majorHAnsi" w:cstheme="majorHAnsi"/>
                <w:i/>
              </w:rPr>
            </w:pPr>
            <w:r>
              <w:rPr>
                <w:rFonts w:asciiTheme="majorHAnsi" w:hAnsiTheme="majorHAnsi" w:cstheme="majorHAnsi"/>
                <w:i/>
              </w:rPr>
              <w:t xml:space="preserve">           </w:t>
            </w:r>
            <w:r w:rsidR="00A20ACF" w:rsidRPr="005D708F">
              <w:rPr>
                <w:rFonts w:asciiTheme="majorHAnsi" w:hAnsiTheme="majorHAnsi" w:cstheme="majorHAnsi"/>
                <w:i/>
              </w:rPr>
              <w:t>Ora</w:t>
            </w:r>
            <w:r>
              <w:rPr>
                <w:rFonts w:asciiTheme="majorHAnsi" w:hAnsiTheme="majorHAnsi" w:cstheme="majorHAnsi"/>
                <w:i/>
              </w:rPr>
              <w:t xml:space="preserve"> 1</w:t>
            </w:r>
            <w:r w:rsidR="00757161">
              <w:rPr>
                <w:rFonts w:asciiTheme="majorHAnsi" w:hAnsiTheme="majorHAnsi" w:cstheme="majorHAnsi"/>
                <w:i/>
              </w:rPr>
              <w:t>0</w:t>
            </w:r>
            <w:r>
              <w:rPr>
                <w:rFonts w:asciiTheme="majorHAnsi" w:hAnsiTheme="majorHAnsi" w:cstheme="majorHAnsi"/>
                <w:i/>
              </w:rPr>
              <w:t>.00</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46385C" w:rsidP="001F6E5A">
            <w:pPr>
              <w:tabs>
                <w:tab w:val="right" w:pos="4743"/>
              </w:tabs>
              <w:jc w:val="both"/>
              <w:rPr>
                <w:rFonts w:asciiTheme="majorHAnsi" w:hAnsiTheme="majorHAnsi" w:cstheme="majorHAnsi"/>
                <w:b/>
                <w:i/>
                <w:iCs/>
              </w:rPr>
            </w:pPr>
            <w:r>
              <w:rPr>
                <w:rFonts w:asciiTheme="majorHAnsi" w:hAnsiTheme="majorHAnsi" w:cstheme="majorHAnsi"/>
                <w:b/>
                <w:i/>
                <w:iCs/>
              </w:rPr>
              <w:t>[</w:t>
            </w:r>
            <w:r w:rsidR="00A20ACF" w:rsidRPr="005D708F">
              <w:rPr>
                <w:rFonts w:asciiTheme="majorHAnsi" w:hAnsiTheme="majorHAnsi" w:cstheme="majorHAnsi"/>
                <w:b/>
                <w:i/>
                <w:iCs/>
              </w:rPr>
              <w:t>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46385C"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6385C">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w:t>
            </w:r>
            <w:r w:rsidR="0046385C">
              <w:rPr>
                <w:rFonts w:asciiTheme="majorHAnsi" w:hAnsiTheme="majorHAnsi" w:cstheme="majorHAnsi"/>
                <w:b/>
                <w:i/>
                <w:color w:val="000000" w:themeColor="text1"/>
              </w:rPr>
              <w:t>10</w:t>
            </w:r>
            <w:r w:rsidRPr="005D708F">
              <w:rPr>
                <w:rFonts w:asciiTheme="majorHAnsi" w:hAnsiTheme="majorHAnsi" w:cstheme="majorHAnsi"/>
                <w:b/>
                <w:i/>
                <w:color w:val="000000" w:themeColor="text1"/>
              </w:rPr>
              <w:t>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 xml:space="preserve">Alte forme ale garanției de bună execuție acceptate de </w:t>
            </w:r>
            <w:r w:rsidRPr="005D708F">
              <w:rPr>
                <w:rFonts w:asciiTheme="majorHAnsi" w:hAnsiTheme="majorHAnsi" w:cstheme="majorHAnsi"/>
                <w:i/>
                <w:color w:val="000000" w:themeColor="text1"/>
              </w:rPr>
              <w:lastRenderedPageBreak/>
              <w:t>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6385C">
            <w:pPr>
              <w:tabs>
                <w:tab w:val="right" w:pos="4743"/>
              </w:tabs>
              <w:jc w:val="both"/>
              <w:rPr>
                <w:rFonts w:asciiTheme="majorHAnsi" w:hAnsiTheme="majorHAnsi" w:cstheme="majorHAnsi"/>
                <w:b/>
                <w:i/>
                <w:iCs/>
                <w:color w:val="FF0000"/>
              </w:rPr>
            </w:pPr>
            <w:r w:rsidRPr="005D708F">
              <w:rPr>
                <w:rFonts w:asciiTheme="majorHAnsi" w:hAnsiTheme="majorHAnsi" w:cstheme="majorHAnsi"/>
                <w:i/>
              </w:rPr>
              <w:t>_</w:t>
            </w:r>
            <w:r w:rsidR="0046385C">
              <w:rPr>
                <w:rFonts w:asciiTheme="majorHAnsi" w:hAnsiTheme="majorHAnsi" w:cstheme="majorHAnsi"/>
                <w:i/>
              </w:rPr>
              <w:t>6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46385C">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w:t>
      </w:r>
      <w:r w:rsidR="00132B84">
        <w:rPr>
          <w:rFonts w:asciiTheme="majorHAnsi" w:hAnsiTheme="majorHAnsi" w:cstheme="majorHAnsi"/>
          <w:szCs w:val="24"/>
        </w:rPr>
        <w:t xml:space="preserve"> </w:t>
      </w:r>
      <w:r w:rsidRPr="005D708F">
        <w:rPr>
          <w:rFonts w:asciiTheme="majorHAnsi" w:hAnsiTheme="majorHAnsi" w:cstheme="majorHAnsi"/>
          <w:szCs w:val="24"/>
        </w:rPr>
        <w:t>şi</w:t>
      </w:r>
      <w:r w:rsidR="00132B84">
        <w:rPr>
          <w:rFonts w:asciiTheme="majorHAnsi" w:hAnsiTheme="majorHAnsi" w:cstheme="majorHAnsi"/>
          <w:szCs w:val="24"/>
        </w:rPr>
        <w:t xml:space="preserve"> </w:t>
      </w:r>
      <w:r w:rsidRPr="005D708F">
        <w:rPr>
          <w:rFonts w:asciiTheme="majorHAnsi" w:hAnsiTheme="majorHAnsi" w:cstheme="majorHAnsi"/>
          <w:szCs w:val="24"/>
        </w:rPr>
        <w:t>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875E49"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C3A30" w:rsidRDefault="000C3A30"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87947779"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E49" w:rsidRDefault="00875E49" w:rsidP="00A20ACF">
      <w:r>
        <w:separator/>
      </w:r>
    </w:p>
  </w:endnote>
  <w:endnote w:type="continuationSeparator" w:id="0">
    <w:p w:rsidR="00875E49" w:rsidRDefault="00875E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A30" w:rsidRDefault="000C3A30" w:rsidP="001F6E5A">
    <w:pPr>
      <w:pStyle w:val="a4"/>
      <w:jc w:val="center"/>
    </w:pPr>
    <w:r>
      <w:fldChar w:fldCharType="begin"/>
    </w:r>
    <w:r>
      <w:instrText xml:space="preserve"> PAGE   \* MERGEFORMAT </w:instrText>
    </w:r>
    <w:r>
      <w:fldChar w:fldCharType="separate"/>
    </w:r>
    <w:r w:rsidR="002C0EE1">
      <w:t>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A30" w:rsidRDefault="000C3A30" w:rsidP="001F6E5A">
    <w:pPr>
      <w:pStyle w:val="a4"/>
      <w:jc w:val="center"/>
    </w:pPr>
    <w:r>
      <w:fldChar w:fldCharType="begin"/>
    </w:r>
    <w:r>
      <w:instrText xml:space="preserve"> PAGE   \* MERGEFORMAT </w:instrText>
    </w:r>
    <w:r>
      <w:fldChar w:fldCharType="separate"/>
    </w:r>
    <w:r w:rsidR="002C0EE1">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A30" w:rsidRDefault="000C3A3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E49" w:rsidRDefault="00875E49" w:rsidP="00A20ACF">
      <w:r>
        <w:separator/>
      </w:r>
    </w:p>
  </w:footnote>
  <w:footnote w:type="continuationSeparator" w:id="0">
    <w:p w:rsidR="00875E49" w:rsidRDefault="00875E4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3A30"/>
    <w:rsid w:val="000C470A"/>
    <w:rsid w:val="000C6960"/>
    <w:rsid w:val="000D4587"/>
    <w:rsid w:val="000E77F0"/>
    <w:rsid w:val="00100B57"/>
    <w:rsid w:val="001034CC"/>
    <w:rsid w:val="00103B7C"/>
    <w:rsid w:val="00104A00"/>
    <w:rsid w:val="0011134B"/>
    <w:rsid w:val="00121CBA"/>
    <w:rsid w:val="00126834"/>
    <w:rsid w:val="00126F72"/>
    <w:rsid w:val="0012777D"/>
    <w:rsid w:val="00132B84"/>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0EE1"/>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6385C"/>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70900"/>
    <w:rsid w:val="005B0E74"/>
    <w:rsid w:val="005B4853"/>
    <w:rsid w:val="005D3D45"/>
    <w:rsid w:val="005D708F"/>
    <w:rsid w:val="005E3355"/>
    <w:rsid w:val="005E57E4"/>
    <w:rsid w:val="005E5A05"/>
    <w:rsid w:val="005E6B4A"/>
    <w:rsid w:val="00601B8F"/>
    <w:rsid w:val="00601EBD"/>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57161"/>
    <w:rsid w:val="00757E62"/>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75E49"/>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E4049"/>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1EB5"/>
    <w:rsid w:val="00D15B26"/>
    <w:rsid w:val="00D25CC1"/>
    <w:rsid w:val="00D318EB"/>
    <w:rsid w:val="00D34BFF"/>
    <w:rsid w:val="00D372D7"/>
    <w:rsid w:val="00D379F6"/>
    <w:rsid w:val="00D51EB7"/>
    <w:rsid w:val="00D70457"/>
    <w:rsid w:val="00D76BD0"/>
    <w:rsid w:val="00D84B86"/>
    <w:rsid w:val="00D85869"/>
    <w:rsid w:val="00D876C9"/>
    <w:rsid w:val="00D913AB"/>
    <w:rsid w:val="00DD2312"/>
    <w:rsid w:val="00DD391A"/>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26ED5"/>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D8027ED"/>
  <w15:docId w15:val="{F20902ED-E009-4F22-9DC1-C35C570E9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2E42C-B90C-4D2D-887E-6DBBB2D4D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58</Pages>
  <Words>18152</Words>
  <Characters>103473</Characters>
  <Application>Microsoft Office Word</Application>
  <DocSecurity>0</DocSecurity>
  <Lines>862</Lines>
  <Paragraphs>242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60</cp:revision>
  <cp:lastPrinted>2018-10-09T16:43:00Z</cp:lastPrinted>
  <dcterms:created xsi:type="dcterms:W3CDTF">2018-10-09T18:26:00Z</dcterms:created>
  <dcterms:modified xsi:type="dcterms:W3CDTF">2021-07-16T10:37:00Z</dcterms:modified>
</cp:coreProperties>
</file>