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pPr w:leftFromText="180" w:rightFromText="180" w:bottomFromText="160" w:vertAnchor="page" w:horzAnchor="margin" w:tblpX="-142" w:tblpY="347"/>
        <w:tblW w:w="5241" w:type="pct"/>
        <w:tblLook w:val="04A0" w:firstRow="1" w:lastRow="0" w:firstColumn="1" w:lastColumn="0" w:noHBand="0" w:noVBand="1"/>
      </w:tblPr>
      <w:tblGrid>
        <w:gridCol w:w="1548"/>
        <w:gridCol w:w="993"/>
        <w:gridCol w:w="1170"/>
        <w:gridCol w:w="843"/>
        <w:gridCol w:w="1399"/>
        <w:gridCol w:w="12"/>
        <w:gridCol w:w="6045"/>
        <w:gridCol w:w="2150"/>
        <w:gridCol w:w="1112"/>
      </w:tblGrid>
      <w:tr w:rsidR="0020501B" w:rsidRPr="00DA538B" w14:paraId="28CA101E" w14:textId="77777777" w:rsidTr="00C4282A">
        <w:trPr>
          <w:trHeight w:val="697"/>
        </w:trPr>
        <w:tc>
          <w:tcPr>
            <w:tcW w:w="5000" w:type="pct"/>
            <w:gridSpan w:val="9"/>
            <w:vAlign w:val="center"/>
          </w:tcPr>
          <w:p w14:paraId="73B765C6" w14:textId="7EAA368B" w:rsidR="0020501B" w:rsidRPr="00DA538B" w:rsidRDefault="0020501B" w:rsidP="00C4282A">
            <w:pPr>
              <w:spacing w:line="256" w:lineRule="auto"/>
              <w:jc w:val="center"/>
              <w:rPr>
                <w:noProof w:val="0"/>
                <w:kern w:val="2"/>
                <w:sz w:val="22"/>
                <w:szCs w:val="22"/>
                <w:lang w:val="it-IT"/>
                <w14:ligatures w14:val="standardContextual"/>
              </w:rPr>
            </w:pPr>
            <w:r>
              <w:rPr>
                <w:b/>
                <w:sz w:val="20"/>
                <w:szCs w:val="20"/>
                <w:lang w:val="en-US"/>
              </w:rPr>
              <w:br w:type="page"/>
            </w:r>
            <w:r>
              <w:rPr>
                <w:rFonts w:asciiTheme="minorHAnsi" w:hAnsiTheme="minorHAnsi" w:cstheme="minorBidi"/>
                <w:b/>
                <w:kern w:val="2"/>
                <w14:ligatures w14:val="standardContextual"/>
              </w:rPr>
              <w:br w:type="page"/>
            </w:r>
            <w:r>
              <w:rPr>
                <w:b/>
                <w:lang w:val="en-US"/>
              </w:rPr>
              <w:br w:type="page"/>
            </w:r>
            <w:r>
              <w:rPr>
                <w:rFonts w:asciiTheme="minorHAnsi" w:hAnsiTheme="minorHAnsi" w:cstheme="minorBidi"/>
                <w:b/>
                <w:kern w:val="2"/>
                <w:sz w:val="20"/>
                <w:szCs w:val="20"/>
                <w:lang w:val="en-US"/>
                <w14:ligatures w14:val="standardContextual"/>
              </w:rPr>
              <w:br w:type="page"/>
            </w:r>
            <w:bookmarkStart w:id="0" w:name="_Toc449539095"/>
            <w:bookmarkStart w:id="1" w:name="_Toc392180206"/>
            <w:bookmarkStart w:id="2" w:name="_Toc356920194"/>
            <w:r>
              <w:rPr>
                <w:b/>
                <w:kern w:val="2"/>
                <w:sz w:val="20"/>
                <w:szCs w:val="20"/>
                <w:lang w:val="en-US"/>
                <w14:ligatures w14:val="standardContextual"/>
              </w:rPr>
              <w:t xml:space="preserve">                                                                                                                                                                      </w:t>
            </w:r>
            <w:r w:rsidRPr="00DA538B">
              <w:rPr>
                <w:noProof w:val="0"/>
                <w:kern w:val="2"/>
                <w:lang w:val="it-IT"/>
                <w14:ligatures w14:val="standardContextual"/>
              </w:rPr>
              <w:t>Anexa nr. 22</w:t>
            </w:r>
          </w:p>
          <w:p w14:paraId="5DC8544A" w14:textId="1DFFCED5" w:rsidR="0020501B" w:rsidRPr="00DA538B" w:rsidRDefault="008F51F3" w:rsidP="00C4282A">
            <w:pPr>
              <w:spacing w:line="256" w:lineRule="auto"/>
              <w:rPr>
                <w:noProof w:val="0"/>
                <w:kern w:val="2"/>
                <w:lang w:val="it-IT"/>
                <w14:ligatures w14:val="standardContextual"/>
              </w:rPr>
            </w:pPr>
            <w:r w:rsidRPr="00DA538B">
              <w:rPr>
                <w:noProof w:val="0"/>
                <w:kern w:val="2"/>
                <w:lang w:val="it-IT"/>
                <w14:ligatures w14:val="standardContextual"/>
              </w:rPr>
              <w:t xml:space="preserve">                                                                                                                                                                                      </w:t>
            </w:r>
            <w:r w:rsidR="0020501B" w:rsidRPr="00DA538B">
              <w:rPr>
                <w:noProof w:val="0"/>
                <w:kern w:val="2"/>
                <w:lang w:val="it-IT"/>
                <w14:ligatures w14:val="standardContextual"/>
              </w:rPr>
              <w:t>la Documentația standard</w:t>
            </w:r>
          </w:p>
          <w:p w14:paraId="6956825B" w14:textId="5E225EA6" w:rsidR="0020501B" w:rsidRDefault="008F51F3" w:rsidP="00985703">
            <w:pPr>
              <w:spacing w:line="256" w:lineRule="auto"/>
              <w:jc w:val="center"/>
            </w:pPr>
            <w:r w:rsidRPr="00DA538B">
              <w:rPr>
                <w:noProof w:val="0"/>
                <w:kern w:val="2"/>
                <w:lang w:val="it-IT"/>
                <w14:ligatures w14:val="standardContextual"/>
              </w:rPr>
              <w:t xml:space="preserve">                                                                                                                                                                               </w:t>
            </w:r>
            <w:r w:rsidR="0020501B" w:rsidRPr="00DA538B">
              <w:rPr>
                <w:noProof w:val="0"/>
                <w:kern w:val="2"/>
                <w:lang w:val="it-IT"/>
                <w14:ligatures w14:val="standardContextual"/>
              </w:rPr>
              <w:t>nr.</w:t>
            </w:r>
            <w:r w:rsidR="0020501B" w:rsidRPr="00DA538B">
              <w:rPr>
                <w:rFonts w:eastAsia="Times New Roman"/>
                <w:noProof w:val="0"/>
                <w:color w:val="FF0000"/>
                <w:kern w:val="2"/>
                <w:sz w:val="2"/>
                <w:szCs w:val="2"/>
                <w:shd w:val="clear" w:color="auto" w:fill="FFFFFF"/>
                <w:lang w:val="en-US" w:eastAsia="ru-RU"/>
                <w14:ligatures w14:val="standardContextual"/>
              </w:rPr>
              <w:t> </w:t>
            </w:r>
            <w:r w:rsidR="0020501B" w:rsidRPr="00DA538B">
              <w:rPr>
                <w:rFonts w:eastAsia="Times New Roman"/>
                <w:noProof w:val="0"/>
                <w:color w:val="FF0000"/>
                <w:kern w:val="2"/>
                <w:shd w:val="clear" w:color="auto" w:fill="FFFFFF"/>
                <w:lang w:val="en-US" w:eastAsia="ru-RU"/>
                <w14:ligatures w14:val="standardContextual"/>
              </w:rPr>
              <w:t xml:space="preserve"> </w:t>
            </w:r>
            <w:r w:rsidR="00586E22" w:rsidRPr="00586E22">
              <w:rPr>
                <w:color w:val="333333"/>
                <w:sz w:val="2"/>
                <w:szCs w:val="2"/>
                <w:shd w:val="clear" w:color="auto" w:fill="FFFFFF"/>
              </w:rPr>
              <w:t xml:space="preserve">  </w:t>
            </w:r>
            <w:hyperlink r:id="rId8" w:tgtFrame="_blank" w:history="1">
              <w:r w:rsidR="00402024" w:rsidRPr="00402024">
                <w:rPr>
                  <w:color w:val="0000FF"/>
                  <w:u w:val="single"/>
                </w:rPr>
                <w:t>ocds-b3wdp1-MD-1774272302893</w:t>
              </w:r>
            </w:hyperlink>
            <w:r w:rsidR="00BB5D03">
              <w:t xml:space="preserve"> </w:t>
            </w:r>
          </w:p>
          <w:p w14:paraId="17A80226" w14:textId="77777777" w:rsidR="00985703" w:rsidRPr="00DA538B" w:rsidRDefault="00985703" w:rsidP="00985703">
            <w:pPr>
              <w:spacing w:line="256" w:lineRule="auto"/>
              <w:jc w:val="center"/>
              <w:rPr>
                <w:rFonts w:eastAsia="Times New Roman"/>
                <w:noProof w:val="0"/>
                <w:color w:val="FF0000"/>
                <w:kern w:val="2"/>
                <w:sz w:val="22"/>
                <w:szCs w:val="22"/>
                <w:lang w:val="en-US" w:eastAsia="ru-RU"/>
                <w14:ligatures w14:val="standardContextual"/>
              </w:rPr>
            </w:pPr>
          </w:p>
          <w:p w14:paraId="36D3D758" w14:textId="77777777" w:rsidR="0020501B" w:rsidRDefault="0020501B" w:rsidP="00C4282A">
            <w:pPr>
              <w:spacing w:line="256" w:lineRule="auto"/>
              <w:jc w:val="right"/>
              <w:rPr>
                <w:rFonts w:eastAsia="Times New Roman"/>
                <w:noProof w:val="0"/>
                <w:color w:val="FF0000"/>
                <w:kern w:val="2"/>
                <w:lang w:val="en-US" w:eastAsia="ru-RU"/>
                <w14:ligatures w14:val="standardContextual"/>
              </w:rPr>
            </w:pPr>
          </w:p>
          <w:p w14:paraId="5FD14AD4" w14:textId="77777777" w:rsidR="00CB349F" w:rsidRDefault="00CB349F" w:rsidP="00C4282A">
            <w:pPr>
              <w:spacing w:line="256" w:lineRule="auto"/>
              <w:jc w:val="right"/>
              <w:rPr>
                <w:rFonts w:eastAsia="Times New Roman"/>
                <w:noProof w:val="0"/>
                <w:color w:val="FF0000"/>
                <w:kern w:val="2"/>
                <w:lang w:val="en-US" w:eastAsia="ru-RU"/>
                <w14:ligatures w14:val="standardContextual"/>
              </w:rPr>
            </w:pPr>
          </w:p>
          <w:p w14:paraId="77F90F3A" w14:textId="77777777" w:rsidR="0020501B" w:rsidRPr="00C342A6" w:rsidRDefault="0020501B" w:rsidP="00C4282A">
            <w:pPr>
              <w:pStyle w:val="Titlu2"/>
              <w:spacing w:line="256" w:lineRule="auto"/>
              <w:rPr>
                <w:rFonts w:ascii="Times New Roman" w:hAnsi="Times New Roman"/>
                <w:kern w:val="2"/>
                <w:sz w:val="20"/>
                <w:szCs w:val="20"/>
                <w:lang w:val="en-US"/>
                <w14:ligatures w14:val="standardContextual"/>
              </w:rPr>
            </w:pPr>
            <w:bookmarkStart w:id="3" w:name="_Hlk77771394"/>
            <w:r w:rsidRPr="00C342A6">
              <w:rPr>
                <w:rFonts w:ascii="Times New Roman" w:hAnsi="Times New Roman"/>
                <w:kern w:val="2"/>
                <w:sz w:val="20"/>
                <w:szCs w:val="20"/>
                <w14:ligatures w14:val="standardContextual"/>
              </w:rPr>
              <w:t xml:space="preserve">Specificaţii tehnice </w:t>
            </w:r>
            <w:bookmarkEnd w:id="0"/>
            <w:bookmarkEnd w:id="1"/>
            <w:bookmarkEnd w:id="2"/>
            <w:bookmarkEnd w:id="3"/>
          </w:p>
        </w:tc>
      </w:tr>
      <w:tr w:rsidR="0020501B" w:rsidRPr="00DA538B" w14:paraId="0D5027BD" w14:textId="77777777" w:rsidTr="00C4282A">
        <w:tc>
          <w:tcPr>
            <w:tcW w:w="5000" w:type="pct"/>
            <w:gridSpan w:val="9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tbl>
            <w:tblPr>
              <w:tblW w:w="10500" w:type="dxa"/>
              <w:jc w:val="center"/>
              <w:tblLook w:val="04A0" w:firstRow="1" w:lastRow="0" w:firstColumn="1" w:lastColumn="0" w:noHBand="0" w:noVBand="1"/>
            </w:tblPr>
            <w:tblGrid>
              <w:gridCol w:w="10500"/>
            </w:tblGrid>
            <w:tr w:rsidR="0020501B" w:rsidRPr="00DA538B" w14:paraId="279530FD" w14:textId="77777777">
              <w:trPr>
                <w:jc w:val="center"/>
              </w:trPr>
              <w:tc>
                <w:tcPr>
                  <w:tcW w:w="10500" w:type="dxa"/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hideMark/>
                </w:tcPr>
                <w:p w14:paraId="6AD9260A" w14:textId="77777777" w:rsidR="0020501B" w:rsidRPr="00C342A6" w:rsidRDefault="0020501B" w:rsidP="00C4282A">
                  <w:pPr>
                    <w:framePr w:hSpace="180" w:wrap="around" w:vAnchor="page" w:hAnchor="margin" w:x="-142" w:y="347"/>
                    <w:spacing w:line="256" w:lineRule="auto"/>
                    <w:jc w:val="center"/>
                    <w:rPr>
                      <w:kern w:val="2"/>
                      <w:sz w:val="20"/>
                      <w:szCs w:val="20"/>
                      <w14:ligatures w14:val="standardContextual"/>
                    </w:rPr>
                  </w:pPr>
                  <w:r w:rsidRPr="00C342A6">
                    <w:rPr>
                      <w:i/>
                      <w:iCs/>
                      <w:kern w:val="2"/>
                      <w:sz w:val="20"/>
                      <w:szCs w:val="20"/>
                      <w14:ligatures w14:val="standardContextual"/>
                    </w:rPr>
                    <w:t>[Acest tabel va fi completat de către ofertant în coloanele 2, 3, 4, 6, 7, iar de către autoritatea contractantă – în coloanele 1, 5,]</w:t>
                  </w:r>
                </w:p>
              </w:tc>
            </w:tr>
          </w:tbl>
          <w:p w14:paraId="21852E5B" w14:textId="77777777" w:rsidR="0020501B" w:rsidRPr="00DA538B" w:rsidRDefault="0020501B" w:rsidP="00C4282A">
            <w:pPr>
              <w:spacing w:line="256" w:lineRule="auto"/>
              <w:jc w:val="center"/>
              <w:rPr>
                <w:kern w:val="2"/>
                <w14:ligatures w14:val="standardContextual"/>
              </w:rPr>
            </w:pPr>
          </w:p>
        </w:tc>
      </w:tr>
      <w:tr w:rsidR="0020501B" w:rsidRPr="00DA538B" w14:paraId="47FEAFC0" w14:textId="77777777" w:rsidTr="00C4282A">
        <w:trPr>
          <w:trHeight w:val="397"/>
        </w:trPr>
        <w:tc>
          <w:tcPr>
            <w:tcW w:w="5000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11267F" w14:textId="75A37C9B" w:rsidR="0020501B" w:rsidRPr="00C342A6" w:rsidRDefault="0020501B" w:rsidP="00C4282A">
            <w:pPr>
              <w:spacing w:line="256" w:lineRule="auto"/>
              <w:rPr>
                <w:kern w:val="2"/>
                <w:sz w:val="20"/>
                <w:szCs w:val="20"/>
                <w14:ligatures w14:val="standardContextual"/>
              </w:rPr>
            </w:pPr>
            <w:r w:rsidRPr="00C342A6">
              <w:rPr>
                <w:kern w:val="2"/>
                <w:sz w:val="20"/>
                <w:szCs w:val="20"/>
                <w14:ligatures w14:val="standardContextual"/>
              </w:rPr>
              <w:t>Numărul procedurii de achiziție</w:t>
            </w:r>
            <w:r w:rsidR="00586E22">
              <w:rPr>
                <w:kern w:val="2"/>
                <w:sz w:val="20"/>
                <w:szCs w:val="20"/>
                <w14:ligatures w14:val="standardContextual"/>
              </w:rPr>
              <w:t>:</w:t>
            </w:r>
            <w:r w:rsidR="00841B91" w:rsidRPr="00C342A6">
              <w:rPr>
                <w:kern w:val="2"/>
                <w:sz w:val="20"/>
                <w:szCs w:val="20"/>
                <w14:ligatures w14:val="standardContextual"/>
              </w:rPr>
              <w:t xml:space="preserve"> </w:t>
            </w:r>
            <w:r w:rsidR="00586E22" w:rsidRPr="00586E22">
              <w:rPr>
                <w:color w:val="333333"/>
                <w:sz w:val="2"/>
                <w:szCs w:val="2"/>
                <w:shd w:val="clear" w:color="auto" w:fill="FFFFFF"/>
              </w:rPr>
              <w:t xml:space="preserve">  </w:t>
            </w:r>
            <w:r w:rsidR="00BB5D03" w:rsidRPr="00BB5D03">
              <w:rPr>
                <w:sz w:val="20"/>
                <w:szCs w:val="20"/>
              </w:rPr>
              <w:t>ocds-b3wdp1-MD-1774272302893</w:t>
            </w:r>
            <w:r w:rsidR="00985703" w:rsidRPr="00985703">
              <w:rPr>
                <w:sz w:val="20"/>
                <w:szCs w:val="20"/>
              </w:rPr>
              <w:t xml:space="preserve"> din 23.03.2026</w:t>
            </w:r>
          </w:p>
        </w:tc>
      </w:tr>
      <w:tr w:rsidR="0020501B" w:rsidRPr="00DA538B" w14:paraId="476B0C7E" w14:textId="77777777" w:rsidTr="00C4282A">
        <w:trPr>
          <w:trHeight w:val="397"/>
        </w:trPr>
        <w:tc>
          <w:tcPr>
            <w:tcW w:w="5000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A93BE2" w14:textId="2C7B523D" w:rsidR="0020501B" w:rsidRPr="00C342A6" w:rsidRDefault="0020501B" w:rsidP="00C4282A">
            <w:pPr>
              <w:spacing w:line="256" w:lineRule="auto"/>
              <w:rPr>
                <w:kern w:val="2"/>
                <w:sz w:val="20"/>
                <w:szCs w:val="20"/>
                <w14:ligatures w14:val="standardContextual"/>
              </w:rPr>
            </w:pPr>
            <w:r w:rsidRPr="00C342A6">
              <w:rPr>
                <w:kern w:val="2"/>
                <w:sz w:val="20"/>
                <w:szCs w:val="20"/>
                <w14:ligatures w14:val="standardContextual"/>
              </w:rPr>
              <w:t>Obiectul achiziției:</w:t>
            </w:r>
            <w:r w:rsidR="008F51F3" w:rsidRPr="00C342A6">
              <w:rPr>
                <w:b/>
                <w:sz w:val="20"/>
                <w:szCs w:val="20"/>
                <w:lang w:eastAsia="ru-RU"/>
              </w:rPr>
              <w:t xml:space="preserve"> </w:t>
            </w:r>
            <w:r w:rsidR="006A21F7" w:rsidRPr="00E770CF">
              <w:rPr>
                <w:b/>
                <w:sz w:val="20"/>
                <w:szCs w:val="20"/>
                <w:lang w:eastAsia="ru-RU"/>
              </w:rPr>
              <w:t xml:space="preserve"> </w:t>
            </w:r>
            <w:r w:rsidR="00863664">
              <w:t xml:space="preserve"> </w:t>
            </w:r>
            <w:r w:rsidR="00863664" w:rsidRPr="00863664">
              <w:rPr>
                <w:b/>
                <w:sz w:val="20"/>
                <w:szCs w:val="20"/>
                <w:lang w:eastAsia="ru-RU"/>
              </w:rPr>
              <w:t>Servicii de elaborare Brand Guidline în baza logo-ului existent</w:t>
            </w:r>
          </w:p>
        </w:tc>
      </w:tr>
      <w:tr w:rsidR="00EE6BA1" w:rsidRPr="00DA538B" w14:paraId="4A19AEBB" w14:textId="77777777" w:rsidTr="0033344C">
        <w:trPr>
          <w:trHeight w:val="567"/>
        </w:trPr>
        <w:tc>
          <w:tcPr>
            <w:tcW w:w="1949" w:type="pct"/>
            <w:gridSpan w:val="5"/>
          </w:tcPr>
          <w:p w14:paraId="1CE73143" w14:textId="77777777" w:rsidR="0020501B" w:rsidRDefault="0020501B" w:rsidP="00C4282A">
            <w:pPr>
              <w:spacing w:line="256" w:lineRule="auto"/>
              <w:rPr>
                <w:kern w:val="2"/>
                <w14:ligatures w14:val="standardContextual"/>
              </w:rPr>
            </w:pPr>
          </w:p>
          <w:p w14:paraId="3C9D7265" w14:textId="77777777" w:rsidR="00C177DA" w:rsidRDefault="00E7148E" w:rsidP="00C668BD">
            <w:pPr>
              <w:rPr>
                <w:b/>
                <w:bCs/>
                <w:sz w:val="20"/>
                <w:szCs w:val="20"/>
              </w:rPr>
            </w:pPr>
            <w:r w:rsidRPr="00C8585D">
              <w:rPr>
                <w:b/>
                <w:bCs/>
                <w:sz w:val="20"/>
                <w:szCs w:val="20"/>
              </w:rPr>
              <w:t xml:space="preserve">Cod CPV: </w:t>
            </w:r>
            <w:r w:rsidR="00442D2A" w:rsidRPr="00504204">
              <w:rPr>
                <w:b/>
                <w:bCs/>
                <w:sz w:val="20"/>
                <w:szCs w:val="20"/>
              </w:rPr>
              <w:t>72415000</w:t>
            </w:r>
          </w:p>
          <w:p w14:paraId="70CB0ADF" w14:textId="03FBA534" w:rsidR="00442D2A" w:rsidRPr="00DA538B" w:rsidRDefault="00442D2A" w:rsidP="00C668BD">
            <w:pPr>
              <w:rPr>
                <w:kern w:val="2"/>
                <w14:ligatures w14:val="standardContextual"/>
              </w:rPr>
            </w:pPr>
          </w:p>
        </w:tc>
        <w:tc>
          <w:tcPr>
            <w:tcW w:w="3051" w:type="pct"/>
            <w:gridSpan w:val="4"/>
          </w:tcPr>
          <w:p w14:paraId="386D09B1" w14:textId="77777777" w:rsidR="0020501B" w:rsidRPr="00DA538B" w:rsidRDefault="0020501B" w:rsidP="00C4282A">
            <w:pPr>
              <w:spacing w:line="256" w:lineRule="auto"/>
              <w:rPr>
                <w:kern w:val="2"/>
                <w14:ligatures w14:val="standardContextual"/>
              </w:rPr>
            </w:pPr>
          </w:p>
        </w:tc>
      </w:tr>
      <w:tr w:rsidR="00C77F3A" w:rsidRPr="00DA538B" w14:paraId="7BF5B363" w14:textId="77777777" w:rsidTr="00EE5325">
        <w:trPr>
          <w:trHeight w:val="1043"/>
        </w:trPr>
        <w:tc>
          <w:tcPr>
            <w:tcW w:w="83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6511732" w14:textId="77777777" w:rsidR="0020501B" w:rsidRPr="00DA538B" w:rsidRDefault="0020501B" w:rsidP="00C4282A">
            <w:pPr>
              <w:spacing w:line="256" w:lineRule="auto"/>
              <w:jc w:val="center"/>
              <w:rPr>
                <w:b/>
                <w:kern w:val="2"/>
                <w:sz w:val="20"/>
                <w:szCs w:val="20"/>
                <w14:ligatures w14:val="standardContextual"/>
              </w:rPr>
            </w:pPr>
            <w:r w:rsidRPr="00DA538B">
              <w:rPr>
                <w:b/>
                <w:kern w:val="2"/>
                <w:sz w:val="20"/>
                <w:szCs w:val="20"/>
                <w14:ligatures w14:val="standardContextual"/>
              </w:rPr>
              <w:t xml:space="preserve">Denumirea bunurilor/serviciilor </w:t>
            </w:r>
          </w:p>
        </w:tc>
        <w:tc>
          <w:tcPr>
            <w:tcW w:w="3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385CBF9" w14:textId="77777777" w:rsidR="0066007D" w:rsidRPr="00DA538B" w:rsidRDefault="0020501B" w:rsidP="00C4282A">
            <w:pPr>
              <w:spacing w:line="256" w:lineRule="auto"/>
              <w:jc w:val="center"/>
              <w:rPr>
                <w:b/>
                <w:kern w:val="2"/>
                <w:sz w:val="20"/>
                <w:szCs w:val="20"/>
                <w14:ligatures w14:val="standardContextual"/>
              </w:rPr>
            </w:pPr>
            <w:r w:rsidRPr="00DA538B">
              <w:rPr>
                <w:b/>
                <w:kern w:val="2"/>
                <w:sz w:val="20"/>
                <w:szCs w:val="20"/>
                <w14:ligatures w14:val="standardContextual"/>
              </w:rPr>
              <w:t>Denumirea modelului bunului/</w:t>
            </w:r>
          </w:p>
          <w:p w14:paraId="7FF3BC24" w14:textId="54F76FB8" w:rsidR="0020501B" w:rsidRPr="00DA538B" w:rsidRDefault="0020501B" w:rsidP="00C4282A">
            <w:pPr>
              <w:spacing w:line="256" w:lineRule="auto"/>
              <w:jc w:val="center"/>
              <w:rPr>
                <w:b/>
                <w:kern w:val="2"/>
                <w:sz w:val="20"/>
                <w:szCs w:val="20"/>
                <w14:ligatures w14:val="standardContextual"/>
              </w:rPr>
            </w:pPr>
            <w:r w:rsidRPr="00DA538B">
              <w:rPr>
                <w:b/>
                <w:kern w:val="2"/>
                <w:sz w:val="20"/>
                <w:szCs w:val="20"/>
                <w14:ligatures w14:val="standardContextual"/>
              </w:rPr>
              <w:t>serviciului</w:t>
            </w:r>
          </w:p>
        </w:tc>
        <w:tc>
          <w:tcPr>
            <w:tcW w:w="2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485AF42" w14:textId="77777777" w:rsidR="0020501B" w:rsidRPr="00DA538B" w:rsidRDefault="0020501B" w:rsidP="00C4282A">
            <w:pPr>
              <w:spacing w:line="256" w:lineRule="auto"/>
              <w:jc w:val="center"/>
              <w:rPr>
                <w:b/>
                <w:kern w:val="2"/>
                <w:sz w:val="20"/>
                <w:szCs w:val="20"/>
                <w14:ligatures w14:val="standardContextual"/>
              </w:rPr>
            </w:pPr>
            <w:r w:rsidRPr="00DA538B">
              <w:rPr>
                <w:b/>
                <w:kern w:val="2"/>
                <w:sz w:val="20"/>
                <w:szCs w:val="20"/>
                <w14:ligatures w14:val="standardContextual"/>
              </w:rPr>
              <w:t>Ţara de origine</w:t>
            </w:r>
          </w:p>
        </w:tc>
        <w:tc>
          <w:tcPr>
            <w:tcW w:w="46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7A14C52" w14:textId="1034AB16" w:rsidR="0020501B" w:rsidRPr="00DA538B" w:rsidRDefault="0020501B" w:rsidP="00C4282A">
            <w:pPr>
              <w:spacing w:line="256" w:lineRule="auto"/>
              <w:jc w:val="center"/>
              <w:rPr>
                <w:b/>
                <w:kern w:val="2"/>
                <w:sz w:val="20"/>
                <w:szCs w:val="20"/>
                <w14:ligatures w14:val="standardContextual"/>
              </w:rPr>
            </w:pPr>
            <w:r w:rsidRPr="00DA538B">
              <w:rPr>
                <w:b/>
                <w:kern w:val="2"/>
                <w:sz w:val="20"/>
                <w:szCs w:val="20"/>
                <w14:ligatures w14:val="standardContextual"/>
              </w:rPr>
              <w:t>Producătorul</w:t>
            </w:r>
          </w:p>
        </w:tc>
        <w:tc>
          <w:tcPr>
            <w:tcW w:w="19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F9BB5B" w14:textId="77777777" w:rsidR="0020501B" w:rsidRPr="00DA538B" w:rsidRDefault="0020501B" w:rsidP="00C4282A">
            <w:pPr>
              <w:spacing w:line="256" w:lineRule="auto"/>
              <w:jc w:val="center"/>
              <w:rPr>
                <w:b/>
                <w:kern w:val="2"/>
                <w:sz w:val="20"/>
                <w:szCs w:val="20"/>
                <w14:ligatures w14:val="standardContextual"/>
              </w:rPr>
            </w:pPr>
            <w:r w:rsidRPr="00DA538B">
              <w:rPr>
                <w:b/>
                <w:kern w:val="2"/>
                <w:sz w:val="20"/>
                <w:szCs w:val="20"/>
                <w14:ligatures w14:val="standardContextual"/>
              </w:rPr>
              <w:t>Specificarea tehnică deplină solicitată de către autoritatea contractantă</w:t>
            </w:r>
          </w:p>
          <w:p w14:paraId="44957C88" w14:textId="77777777" w:rsidR="0020501B" w:rsidRPr="00DA538B" w:rsidRDefault="0020501B" w:rsidP="00C4282A">
            <w:pPr>
              <w:spacing w:line="256" w:lineRule="auto"/>
              <w:jc w:val="center"/>
              <w:rPr>
                <w:kern w:val="2"/>
                <w:sz w:val="20"/>
                <w:szCs w:val="20"/>
                <w14:ligatures w14:val="standardContextual"/>
              </w:rPr>
            </w:pPr>
          </w:p>
        </w:tc>
        <w:tc>
          <w:tcPr>
            <w:tcW w:w="7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D74B84" w14:textId="77777777" w:rsidR="0020501B" w:rsidRPr="00DA538B" w:rsidRDefault="0020501B" w:rsidP="00C4282A">
            <w:pPr>
              <w:spacing w:line="256" w:lineRule="auto"/>
              <w:jc w:val="center"/>
              <w:rPr>
                <w:b/>
                <w:kern w:val="2"/>
                <w:sz w:val="20"/>
                <w:szCs w:val="20"/>
                <w14:ligatures w14:val="standardContextual"/>
              </w:rPr>
            </w:pPr>
            <w:r w:rsidRPr="00DA538B">
              <w:rPr>
                <w:b/>
                <w:kern w:val="2"/>
                <w:sz w:val="20"/>
                <w:szCs w:val="20"/>
                <w14:ligatures w14:val="standardContextual"/>
              </w:rPr>
              <w:t>Specificarea tehnică deplină propusă de către ofertant</w:t>
            </w:r>
          </w:p>
          <w:p w14:paraId="1F78E630" w14:textId="77777777" w:rsidR="0020501B" w:rsidRPr="00DA538B" w:rsidRDefault="0020501B" w:rsidP="00C4282A">
            <w:pPr>
              <w:spacing w:line="256" w:lineRule="auto"/>
              <w:jc w:val="center"/>
              <w:rPr>
                <w:b/>
                <w:kern w:val="2"/>
                <w:sz w:val="20"/>
                <w:szCs w:val="20"/>
                <w14:ligatures w14:val="standardContextual"/>
              </w:rPr>
            </w:pPr>
          </w:p>
        </w:tc>
        <w:tc>
          <w:tcPr>
            <w:tcW w:w="3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C23941A" w14:textId="77777777" w:rsidR="0020501B" w:rsidRPr="00DA538B" w:rsidRDefault="0020501B" w:rsidP="00C4282A">
            <w:pPr>
              <w:spacing w:line="256" w:lineRule="auto"/>
              <w:jc w:val="center"/>
              <w:rPr>
                <w:b/>
                <w:kern w:val="2"/>
                <w:sz w:val="20"/>
                <w:szCs w:val="20"/>
                <w14:ligatures w14:val="standardContextual"/>
              </w:rPr>
            </w:pPr>
            <w:r w:rsidRPr="00DA538B">
              <w:rPr>
                <w:b/>
                <w:kern w:val="2"/>
                <w:sz w:val="20"/>
                <w:szCs w:val="20"/>
                <w14:ligatures w14:val="standardContextual"/>
              </w:rPr>
              <w:t>Standarde de referinţă</w:t>
            </w:r>
          </w:p>
        </w:tc>
      </w:tr>
      <w:tr w:rsidR="00C77F3A" w:rsidRPr="00DA538B" w14:paraId="64B5A49E" w14:textId="77777777" w:rsidTr="00EE5325">
        <w:trPr>
          <w:trHeight w:val="254"/>
        </w:trPr>
        <w:tc>
          <w:tcPr>
            <w:tcW w:w="83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EFC63E" w14:textId="77777777" w:rsidR="0020501B" w:rsidRPr="00DA538B" w:rsidRDefault="0020501B" w:rsidP="00C4282A">
            <w:pPr>
              <w:spacing w:line="256" w:lineRule="auto"/>
              <w:jc w:val="center"/>
              <w:rPr>
                <w:kern w:val="2"/>
                <w:sz w:val="20"/>
                <w:szCs w:val="20"/>
                <w14:ligatures w14:val="standardContextual"/>
              </w:rPr>
            </w:pPr>
            <w:r w:rsidRPr="00DA538B">
              <w:rPr>
                <w:kern w:val="2"/>
                <w:sz w:val="20"/>
                <w:szCs w:val="20"/>
                <w14:ligatures w14:val="standardContextual"/>
              </w:rPr>
              <w:t>1</w:t>
            </w:r>
          </w:p>
        </w:tc>
        <w:tc>
          <w:tcPr>
            <w:tcW w:w="3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94F3F1" w14:textId="77777777" w:rsidR="0020501B" w:rsidRPr="00DA538B" w:rsidRDefault="0020501B" w:rsidP="00C4282A">
            <w:pPr>
              <w:spacing w:line="256" w:lineRule="auto"/>
              <w:jc w:val="center"/>
              <w:rPr>
                <w:kern w:val="2"/>
                <w:sz w:val="20"/>
                <w:szCs w:val="20"/>
                <w14:ligatures w14:val="standardContextual"/>
              </w:rPr>
            </w:pPr>
            <w:r w:rsidRPr="00DA538B">
              <w:rPr>
                <w:kern w:val="2"/>
                <w:sz w:val="20"/>
                <w:szCs w:val="20"/>
                <w14:ligatures w14:val="standardContextual"/>
              </w:rPr>
              <w:t>2</w:t>
            </w:r>
          </w:p>
        </w:tc>
        <w:tc>
          <w:tcPr>
            <w:tcW w:w="2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55F3FF6" w14:textId="77777777" w:rsidR="0020501B" w:rsidRPr="00DA538B" w:rsidRDefault="0020501B" w:rsidP="00C4282A">
            <w:pPr>
              <w:spacing w:line="256" w:lineRule="auto"/>
              <w:jc w:val="center"/>
              <w:rPr>
                <w:kern w:val="2"/>
                <w:sz w:val="20"/>
                <w:szCs w:val="20"/>
                <w14:ligatures w14:val="standardContextual"/>
              </w:rPr>
            </w:pPr>
            <w:r w:rsidRPr="00DA538B">
              <w:rPr>
                <w:kern w:val="2"/>
                <w:sz w:val="20"/>
                <w:szCs w:val="20"/>
                <w14:ligatures w14:val="standardContextual"/>
              </w:rPr>
              <w:t>3</w:t>
            </w:r>
          </w:p>
        </w:tc>
        <w:tc>
          <w:tcPr>
            <w:tcW w:w="46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25B14A" w14:textId="77777777" w:rsidR="0020501B" w:rsidRPr="00DA538B" w:rsidRDefault="0020501B" w:rsidP="00C4282A">
            <w:pPr>
              <w:spacing w:line="256" w:lineRule="auto"/>
              <w:jc w:val="center"/>
              <w:rPr>
                <w:kern w:val="2"/>
                <w:sz w:val="20"/>
                <w:szCs w:val="20"/>
                <w14:ligatures w14:val="standardContextual"/>
              </w:rPr>
            </w:pPr>
            <w:r w:rsidRPr="00DA538B">
              <w:rPr>
                <w:kern w:val="2"/>
                <w:sz w:val="20"/>
                <w:szCs w:val="20"/>
                <w14:ligatures w14:val="standardContextual"/>
              </w:rPr>
              <w:t>4</w:t>
            </w:r>
          </w:p>
        </w:tc>
        <w:tc>
          <w:tcPr>
            <w:tcW w:w="19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0F0D18" w14:textId="77777777" w:rsidR="0020501B" w:rsidRPr="00DA538B" w:rsidRDefault="0020501B" w:rsidP="00C4282A">
            <w:pPr>
              <w:spacing w:line="256" w:lineRule="auto"/>
              <w:jc w:val="center"/>
              <w:rPr>
                <w:kern w:val="2"/>
                <w:sz w:val="20"/>
                <w:szCs w:val="20"/>
                <w14:ligatures w14:val="standardContextual"/>
              </w:rPr>
            </w:pPr>
            <w:r w:rsidRPr="00DA538B">
              <w:rPr>
                <w:kern w:val="2"/>
                <w:sz w:val="20"/>
                <w:szCs w:val="20"/>
                <w14:ligatures w14:val="standardContextual"/>
              </w:rPr>
              <w:t>5</w:t>
            </w:r>
          </w:p>
        </w:tc>
        <w:tc>
          <w:tcPr>
            <w:tcW w:w="7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B7627D0" w14:textId="77777777" w:rsidR="0020501B" w:rsidRPr="00DA538B" w:rsidRDefault="0020501B" w:rsidP="00C4282A">
            <w:pPr>
              <w:spacing w:line="256" w:lineRule="auto"/>
              <w:jc w:val="center"/>
              <w:rPr>
                <w:kern w:val="2"/>
                <w:sz w:val="20"/>
                <w:szCs w:val="20"/>
                <w14:ligatures w14:val="standardContextual"/>
              </w:rPr>
            </w:pPr>
            <w:r w:rsidRPr="00DA538B">
              <w:rPr>
                <w:kern w:val="2"/>
                <w:sz w:val="20"/>
                <w:szCs w:val="20"/>
                <w14:ligatures w14:val="standardContextual"/>
              </w:rPr>
              <w:t>6</w:t>
            </w:r>
          </w:p>
        </w:tc>
        <w:tc>
          <w:tcPr>
            <w:tcW w:w="3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E22517" w14:textId="77777777" w:rsidR="0020501B" w:rsidRPr="00DA538B" w:rsidRDefault="0020501B" w:rsidP="00C4282A">
            <w:pPr>
              <w:spacing w:line="256" w:lineRule="auto"/>
              <w:jc w:val="center"/>
              <w:rPr>
                <w:kern w:val="2"/>
                <w:sz w:val="20"/>
                <w:szCs w:val="20"/>
                <w14:ligatures w14:val="standardContextual"/>
              </w:rPr>
            </w:pPr>
            <w:r w:rsidRPr="00DA538B">
              <w:rPr>
                <w:kern w:val="2"/>
                <w:sz w:val="20"/>
                <w:szCs w:val="20"/>
                <w14:ligatures w14:val="standardContextual"/>
              </w:rPr>
              <w:t>7</w:t>
            </w:r>
          </w:p>
        </w:tc>
      </w:tr>
      <w:tr w:rsidR="00CF4E05" w:rsidRPr="00DA538B" w14:paraId="52C61C53" w14:textId="77777777" w:rsidTr="00EE5325">
        <w:trPr>
          <w:trHeight w:val="254"/>
        </w:trPr>
        <w:tc>
          <w:tcPr>
            <w:tcW w:w="83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3729CA" w14:textId="77777777" w:rsidR="001E11BA" w:rsidRDefault="001E11BA" w:rsidP="00CF4E05">
            <w:pPr>
              <w:shd w:val="clear" w:color="auto" w:fill="FFFFFF" w:themeFill="background1"/>
              <w:jc w:val="center"/>
              <w:rPr>
                <w:bCs/>
                <w:sz w:val="20"/>
                <w:szCs w:val="20"/>
                <w:lang w:eastAsia="ru-RU"/>
              </w:rPr>
            </w:pPr>
          </w:p>
          <w:p w14:paraId="0719AE06" w14:textId="3AEF30FD" w:rsidR="00CF4E05" w:rsidRPr="00711472" w:rsidRDefault="00C669E7" w:rsidP="00CF4E05">
            <w:pPr>
              <w:shd w:val="clear" w:color="auto" w:fill="FFFFFF" w:themeFill="background1"/>
              <w:jc w:val="center"/>
              <w:rPr>
                <w:bCs/>
                <w:sz w:val="20"/>
                <w:szCs w:val="20"/>
                <w:lang w:eastAsia="ru-RU"/>
              </w:rPr>
            </w:pPr>
            <w:r w:rsidRPr="00C669E7">
              <w:rPr>
                <w:bCs/>
                <w:sz w:val="20"/>
                <w:szCs w:val="20"/>
                <w:lang w:eastAsia="ru-RU"/>
              </w:rPr>
              <w:t>Servicii de elaborare Brand Guidline în baza logo-ului existent</w:t>
            </w:r>
          </w:p>
        </w:tc>
        <w:tc>
          <w:tcPr>
            <w:tcW w:w="3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35DBCA" w14:textId="77777777" w:rsidR="00CF4E05" w:rsidRPr="00DA538B" w:rsidRDefault="00CF4E05" w:rsidP="00CF4E05">
            <w:pPr>
              <w:spacing w:line="256" w:lineRule="auto"/>
              <w:jc w:val="center"/>
              <w:rPr>
                <w:kern w:val="2"/>
                <w:sz w:val="20"/>
                <w:szCs w:val="20"/>
                <w14:ligatures w14:val="standardContextual"/>
              </w:rPr>
            </w:pPr>
          </w:p>
        </w:tc>
        <w:tc>
          <w:tcPr>
            <w:tcW w:w="2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3DDCC0" w14:textId="77777777" w:rsidR="00CF4E05" w:rsidRPr="00DA538B" w:rsidRDefault="00CF4E05" w:rsidP="00CF4E05">
            <w:pPr>
              <w:spacing w:line="256" w:lineRule="auto"/>
              <w:jc w:val="center"/>
              <w:rPr>
                <w:kern w:val="2"/>
                <w:sz w:val="20"/>
                <w:szCs w:val="20"/>
                <w14:ligatures w14:val="standardContextual"/>
              </w:rPr>
            </w:pPr>
          </w:p>
        </w:tc>
        <w:tc>
          <w:tcPr>
            <w:tcW w:w="46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4AA211" w14:textId="77777777" w:rsidR="00CF4E05" w:rsidRPr="00DA538B" w:rsidRDefault="00CF4E05" w:rsidP="00CF4E05">
            <w:pPr>
              <w:spacing w:line="256" w:lineRule="auto"/>
              <w:jc w:val="center"/>
              <w:rPr>
                <w:kern w:val="2"/>
                <w:sz w:val="20"/>
                <w:szCs w:val="20"/>
                <w14:ligatures w14:val="standardContextual"/>
              </w:rPr>
            </w:pPr>
          </w:p>
        </w:tc>
        <w:tc>
          <w:tcPr>
            <w:tcW w:w="19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CC9C73" w14:textId="77777777" w:rsidR="001E11BA" w:rsidRPr="001E11BA" w:rsidRDefault="001E11BA" w:rsidP="001E11BA">
            <w:pPr>
              <w:rPr>
                <w:b/>
                <w:bCs/>
                <w:sz w:val="20"/>
                <w:szCs w:val="20"/>
                <w:lang w:val="en-US"/>
              </w:rPr>
            </w:pPr>
            <w:r w:rsidRPr="001E11BA">
              <w:rPr>
                <w:b/>
                <w:bCs/>
                <w:sz w:val="20"/>
                <w:szCs w:val="20"/>
                <w:lang w:val="en-US"/>
              </w:rPr>
              <w:t>I. Dispoziții generale</w:t>
            </w:r>
          </w:p>
          <w:p w14:paraId="419AB2EE" w14:textId="77777777" w:rsidR="001E11BA" w:rsidRPr="001E11BA" w:rsidRDefault="001E11BA" w:rsidP="001E11BA">
            <w:pPr>
              <w:rPr>
                <w:sz w:val="20"/>
                <w:szCs w:val="20"/>
                <w:lang w:val="en-US"/>
              </w:rPr>
            </w:pPr>
            <w:r w:rsidRPr="001E11BA">
              <w:rPr>
                <w:sz w:val="20"/>
                <w:szCs w:val="20"/>
                <w:lang w:val="en-US"/>
              </w:rPr>
              <w:t>Prezentele cerințe stabilesc condițiile suplimentare privind capacitatea profesională, metodologia de lucru, conținutul livrabilelor și regimul drepturilor de autor aferente contractului de elaborare a Brand Guideline pentru Î.S. Aeroportul Internațional Chișinău, în condițiile menținerii logo-ului existent.</w:t>
            </w:r>
          </w:p>
          <w:p w14:paraId="66CF356B" w14:textId="77777777" w:rsidR="001E11BA" w:rsidRPr="001E11BA" w:rsidRDefault="001E11BA" w:rsidP="001E11BA">
            <w:pPr>
              <w:rPr>
                <w:sz w:val="20"/>
                <w:szCs w:val="20"/>
                <w:lang w:val="en-US"/>
              </w:rPr>
            </w:pPr>
            <w:r w:rsidRPr="001E11BA">
              <w:rPr>
                <w:sz w:val="20"/>
                <w:szCs w:val="20"/>
                <w:lang w:val="en-US"/>
              </w:rPr>
              <w:t>Prestatorul va asigura dezvoltarea unui sistem coerent, unitar și aplicabil de identitate vizuală, adaptat specificului instituțional, operațional și reputațional al entității contractante.</w:t>
            </w:r>
          </w:p>
          <w:p w14:paraId="3641255C" w14:textId="77777777" w:rsidR="001E11BA" w:rsidRPr="001E11BA" w:rsidRDefault="001E11BA" w:rsidP="001E11BA">
            <w:pPr>
              <w:rPr>
                <w:sz w:val="20"/>
                <w:szCs w:val="20"/>
                <w:lang w:val="en-US"/>
              </w:rPr>
            </w:pPr>
          </w:p>
          <w:p w14:paraId="7C430BF1" w14:textId="77777777" w:rsidR="001E11BA" w:rsidRPr="001E11BA" w:rsidRDefault="001E11BA" w:rsidP="001E11BA">
            <w:pPr>
              <w:rPr>
                <w:b/>
                <w:bCs/>
                <w:sz w:val="20"/>
                <w:szCs w:val="20"/>
                <w:lang w:val="en-US"/>
              </w:rPr>
            </w:pPr>
            <w:r w:rsidRPr="001E11BA">
              <w:rPr>
                <w:b/>
                <w:bCs/>
                <w:sz w:val="20"/>
                <w:szCs w:val="20"/>
                <w:lang w:val="en-US"/>
              </w:rPr>
              <w:t>II. Capacitate profesională și experiență</w:t>
            </w:r>
          </w:p>
          <w:p w14:paraId="332E0E5E" w14:textId="77777777" w:rsidR="001E11BA" w:rsidRPr="001E11BA" w:rsidRDefault="001E11BA" w:rsidP="001E11BA">
            <w:pPr>
              <w:rPr>
                <w:sz w:val="20"/>
                <w:szCs w:val="20"/>
                <w:lang w:val="en-US"/>
              </w:rPr>
            </w:pPr>
            <w:r w:rsidRPr="001E11BA">
              <w:rPr>
                <w:sz w:val="20"/>
                <w:szCs w:val="20"/>
                <w:lang w:val="en-US"/>
              </w:rPr>
              <w:t>Pe lângă cerințele minime stabilite, ofertantul trebuie să demonstreze cumulativ:</w:t>
            </w:r>
          </w:p>
          <w:p w14:paraId="08EA02B2" w14:textId="77777777" w:rsidR="001E11BA" w:rsidRPr="001E11BA" w:rsidRDefault="001E11BA" w:rsidP="001E11BA">
            <w:pPr>
              <w:tabs>
                <w:tab w:val="left" w:pos="306"/>
              </w:tabs>
              <w:rPr>
                <w:sz w:val="20"/>
                <w:szCs w:val="20"/>
                <w:lang w:val="en-US"/>
              </w:rPr>
            </w:pPr>
            <w:r w:rsidRPr="001E11BA">
              <w:rPr>
                <w:sz w:val="20"/>
                <w:szCs w:val="20"/>
                <w:lang w:val="en-US"/>
              </w:rPr>
              <w:t>1.</w:t>
            </w:r>
            <w:r w:rsidRPr="001E11BA">
              <w:rPr>
                <w:sz w:val="20"/>
                <w:szCs w:val="20"/>
                <w:lang w:val="en-US"/>
              </w:rPr>
              <w:tab/>
              <w:t>Experiență de minimum 10 ani în domeniul brandingului și identității vizuale;</w:t>
            </w:r>
          </w:p>
          <w:p w14:paraId="14761246" w14:textId="77777777" w:rsidR="001E11BA" w:rsidRPr="001E11BA" w:rsidRDefault="001E11BA" w:rsidP="001E11BA">
            <w:pPr>
              <w:tabs>
                <w:tab w:val="left" w:pos="306"/>
              </w:tabs>
              <w:rPr>
                <w:sz w:val="20"/>
                <w:szCs w:val="20"/>
                <w:lang w:val="en-US"/>
              </w:rPr>
            </w:pPr>
            <w:r w:rsidRPr="001E11BA">
              <w:rPr>
                <w:sz w:val="20"/>
                <w:szCs w:val="20"/>
                <w:lang w:val="en-US"/>
              </w:rPr>
              <w:t>2.</w:t>
            </w:r>
            <w:r w:rsidRPr="001E11BA">
              <w:rPr>
                <w:sz w:val="20"/>
                <w:szCs w:val="20"/>
                <w:lang w:val="en-US"/>
              </w:rPr>
              <w:tab/>
              <w:t>Implementarea a minimum 10 proiecte complexe de elaborare Brandbook/Brand Guideline în ultimii 7 ani;</w:t>
            </w:r>
          </w:p>
          <w:p w14:paraId="10A7D655" w14:textId="77777777" w:rsidR="001E11BA" w:rsidRPr="001E11BA" w:rsidRDefault="001E11BA" w:rsidP="001E11BA">
            <w:pPr>
              <w:tabs>
                <w:tab w:val="left" w:pos="306"/>
              </w:tabs>
              <w:rPr>
                <w:sz w:val="20"/>
                <w:szCs w:val="20"/>
                <w:lang w:val="en-US"/>
              </w:rPr>
            </w:pPr>
            <w:r w:rsidRPr="001E11BA">
              <w:rPr>
                <w:sz w:val="20"/>
                <w:szCs w:val="20"/>
                <w:lang w:val="en-US"/>
              </w:rPr>
              <w:lastRenderedPageBreak/>
              <w:t>3.</w:t>
            </w:r>
            <w:r w:rsidRPr="001E11BA">
              <w:rPr>
                <w:sz w:val="20"/>
                <w:szCs w:val="20"/>
                <w:lang w:val="en-US"/>
              </w:rPr>
              <w:tab/>
              <w:t>Experiență relevantă în:</w:t>
            </w:r>
          </w:p>
          <w:p w14:paraId="11D6389F" w14:textId="77777777" w:rsidR="001E11BA" w:rsidRPr="001E11BA" w:rsidRDefault="001E11BA" w:rsidP="001E11BA">
            <w:pPr>
              <w:tabs>
                <w:tab w:val="left" w:pos="306"/>
              </w:tabs>
              <w:rPr>
                <w:sz w:val="20"/>
                <w:szCs w:val="20"/>
                <w:lang w:val="en-US"/>
              </w:rPr>
            </w:pPr>
            <w:r w:rsidRPr="001E11BA">
              <w:rPr>
                <w:sz w:val="20"/>
                <w:szCs w:val="20"/>
                <w:lang w:val="en-US"/>
              </w:rPr>
              <w:t>o</w:t>
            </w:r>
            <w:r w:rsidRPr="001E11BA">
              <w:rPr>
                <w:sz w:val="20"/>
                <w:szCs w:val="20"/>
                <w:lang w:val="en-US"/>
              </w:rPr>
              <w:tab/>
              <w:t>dezvoltarea sistemelor complexe de identitate vizuală pentru instituții publice sau organizații cu impact reputațional ridicat;</w:t>
            </w:r>
          </w:p>
          <w:p w14:paraId="6246F903" w14:textId="77777777" w:rsidR="001E11BA" w:rsidRPr="001E11BA" w:rsidRDefault="001E11BA" w:rsidP="001E11BA">
            <w:pPr>
              <w:tabs>
                <w:tab w:val="left" w:pos="306"/>
              </w:tabs>
              <w:rPr>
                <w:sz w:val="20"/>
                <w:szCs w:val="20"/>
                <w:lang w:val="en-US"/>
              </w:rPr>
            </w:pPr>
            <w:r w:rsidRPr="001E11BA">
              <w:rPr>
                <w:sz w:val="20"/>
                <w:szCs w:val="20"/>
                <w:lang w:val="en-US"/>
              </w:rPr>
              <w:t>o</w:t>
            </w:r>
            <w:r w:rsidRPr="001E11BA">
              <w:rPr>
                <w:sz w:val="20"/>
                <w:szCs w:val="20"/>
                <w:lang w:val="en-US"/>
              </w:rPr>
              <w:tab/>
              <w:t>elaborarea ghidurilor de brand aplicabile în medii operaționale complexe.</w:t>
            </w:r>
          </w:p>
          <w:p w14:paraId="57CBCC58" w14:textId="77777777" w:rsidR="001E11BA" w:rsidRPr="001E11BA" w:rsidRDefault="001E11BA" w:rsidP="001E11BA">
            <w:pPr>
              <w:tabs>
                <w:tab w:val="left" w:pos="306"/>
              </w:tabs>
              <w:rPr>
                <w:sz w:val="20"/>
                <w:szCs w:val="20"/>
                <w:lang w:val="en-US"/>
              </w:rPr>
            </w:pPr>
            <w:r w:rsidRPr="001E11BA">
              <w:rPr>
                <w:sz w:val="20"/>
                <w:szCs w:val="20"/>
                <w:lang w:val="en-US"/>
              </w:rPr>
              <w:t>4.</w:t>
            </w:r>
            <w:r w:rsidRPr="001E11BA">
              <w:rPr>
                <w:sz w:val="20"/>
                <w:szCs w:val="20"/>
                <w:lang w:val="en-US"/>
              </w:rPr>
              <w:tab/>
              <w:t>Prezentarea portofoliului demonstrativ, incluzând exemple concrete de implementare (print, digital, semnalistică, spații, echipamente etc.);</w:t>
            </w:r>
          </w:p>
          <w:p w14:paraId="406B2728" w14:textId="77777777" w:rsidR="001E11BA" w:rsidRPr="001E11BA" w:rsidRDefault="001E11BA" w:rsidP="001E11BA">
            <w:pPr>
              <w:tabs>
                <w:tab w:val="left" w:pos="306"/>
              </w:tabs>
              <w:rPr>
                <w:sz w:val="20"/>
                <w:szCs w:val="20"/>
                <w:lang w:val="en-US"/>
              </w:rPr>
            </w:pPr>
            <w:r w:rsidRPr="001E11BA">
              <w:rPr>
                <w:sz w:val="20"/>
                <w:szCs w:val="20"/>
                <w:lang w:val="en-US"/>
              </w:rPr>
              <w:t>5.</w:t>
            </w:r>
            <w:r w:rsidRPr="001E11BA">
              <w:rPr>
                <w:sz w:val="20"/>
                <w:szCs w:val="20"/>
                <w:lang w:val="en-US"/>
              </w:rPr>
              <w:tab/>
              <w:t>Asigurarea unei echipe multidisciplinare dedicate proiectului, care va include cel puțin:</w:t>
            </w:r>
          </w:p>
          <w:p w14:paraId="69CA058A" w14:textId="77777777" w:rsidR="001E11BA" w:rsidRPr="001E11BA" w:rsidRDefault="001E11BA" w:rsidP="001E11BA">
            <w:pPr>
              <w:tabs>
                <w:tab w:val="left" w:pos="306"/>
              </w:tabs>
              <w:rPr>
                <w:sz w:val="20"/>
                <w:szCs w:val="20"/>
                <w:lang w:val="en-US"/>
              </w:rPr>
            </w:pPr>
            <w:r w:rsidRPr="001E11BA">
              <w:rPr>
                <w:sz w:val="20"/>
                <w:szCs w:val="20"/>
                <w:lang w:val="en-US"/>
              </w:rPr>
              <w:t>o</w:t>
            </w:r>
            <w:r w:rsidRPr="001E11BA">
              <w:rPr>
                <w:sz w:val="20"/>
                <w:szCs w:val="20"/>
                <w:lang w:val="en-US"/>
              </w:rPr>
              <w:tab/>
              <w:t>Project Manager responsabil de coordonarea contractuală;</w:t>
            </w:r>
          </w:p>
          <w:p w14:paraId="06438170" w14:textId="77777777" w:rsidR="001E11BA" w:rsidRPr="001E11BA" w:rsidRDefault="001E11BA" w:rsidP="001E11BA">
            <w:pPr>
              <w:tabs>
                <w:tab w:val="left" w:pos="306"/>
              </w:tabs>
              <w:rPr>
                <w:sz w:val="20"/>
                <w:szCs w:val="20"/>
                <w:lang w:val="en-US"/>
              </w:rPr>
            </w:pPr>
            <w:r w:rsidRPr="001E11BA">
              <w:rPr>
                <w:sz w:val="20"/>
                <w:szCs w:val="20"/>
                <w:lang w:val="en-US"/>
              </w:rPr>
              <w:t>o</w:t>
            </w:r>
            <w:r w:rsidRPr="001E11BA">
              <w:rPr>
                <w:sz w:val="20"/>
                <w:szCs w:val="20"/>
                <w:lang w:val="en-US"/>
              </w:rPr>
              <w:tab/>
              <w:t>Brand/Creative Strategist;</w:t>
            </w:r>
          </w:p>
          <w:p w14:paraId="66C9544A" w14:textId="77777777" w:rsidR="001E11BA" w:rsidRPr="001E11BA" w:rsidRDefault="001E11BA" w:rsidP="001E11BA">
            <w:pPr>
              <w:tabs>
                <w:tab w:val="left" w:pos="306"/>
              </w:tabs>
              <w:rPr>
                <w:sz w:val="20"/>
                <w:szCs w:val="20"/>
                <w:lang w:val="en-US"/>
              </w:rPr>
            </w:pPr>
            <w:r w:rsidRPr="001E11BA">
              <w:rPr>
                <w:sz w:val="20"/>
                <w:szCs w:val="20"/>
                <w:lang w:val="en-US"/>
              </w:rPr>
              <w:t>o</w:t>
            </w:r>
            <w:r w:rsidRPr="001E11BA">
              <w:rPr>
                <w:sz w:val="20"/>
                <w:szCs w:val="20"/>
                <w:lang w:val="en-US"/>
              </w:rPr>
              <w:tab/>
              <w:t>Designer grafic senior;</w:t>
            </w:r>
          </w:p>
          <w:p w14:paraId="54B39A56" w14:textId="77777777" w:rsidR="001E11BA" w:rsidRPr="001E11BA" w:rsidRDefault="001E11BA" w:rsidP="001E11BA">
            <w:pPr>
              <w:tabs>
                <w:tab w:val="left" w:pos="306"/>
              </w:tabs>
              <w:rPr>
                <w:sz w:val="20"/>
                <w:szCs w:val="20"/>
                <w:lang w:val="en-US"/>
              </w:rPr>
            </w:pPr>
            <w:r w:rsidRPr="001E11BA">
              <w:rPr>
                <w:sz w:val="20"/>
                <w:szCs w:val="20"/>
                <w:lang w:val="en-US"/>
              </w:rPr>
              <w:t>o</w:t>
            </w:r>
            <w:r w:rsidRPr="001E11BA">
              <w:rPr>
                <w:sz w:val="20"/>
                <w:szCs w:val="20"/>
                <w:lang w:val="en-US"/>
              </w:rPr>
              <w:tab/>
              <w:t>Specialist DTP/prepress.</w:t>
            </w:r>
          </w:p>
          <w:p w14:paraId="0934ADF6" w14:textId="77777777" w:rsidR="001E11BA" w:rsidRPr="001E11BA" w:rsidRDefault="001E11BA" w:rsidP="001E11BA">
            <w:pPr>
              <w:rPr>
                <w:sz w:val="20"/>
                <w:szCs w:val="20"/>
                <w:lang w:val="en-US"/>
              </w:rPr>
            </w:pPr>
          </w:p>
          <w:p w14:paraId="45026C3E" w14:textId="77777777" w:rsidR="001E11BA" w:rsidRPr="00312FC0" w:rsidRDefault="001E11BA" w:rsidP="001E11BA">
            <w:pPr>
              <w:rPr>
                <w:b/>
                <w:bCs/>
                <w:sz w:val="20"/>
                <w:szCs w:val="20"/>
                <w:lang w:val="en-US"/>
              </w:rPr>
            </w:pPr>
            <w:r w:rsidRPr="00312FC0">
              <w:rPr>
                <w:b/>
                <w:bCs/>
                <w:sz w:val="20"/>
                <w:szCs w:val="20"/>
                <w:lang w:val="en-US"/>
              </w:rPr>
              <w:t>III. Metodologia de colaborare și mecanismul de revizuire</w:t>
            </w:r>
          </w:p>
          <w:p w14:paraId="08FF5101" w14:textId="77777777" w:rsidR="001E11BA" w:rsidRPr="001E11BA" w:rsidRDefault="001E11BA" w:rsidP="001E11BA">
            <w:pPr>
              <w:rPr>
                <w:sz w:val="20"/>
                <w:szCs w:val="20"/>
                <w:lang w:val="en-US"/>
              </w:rPr>
            </w:pPr>
            <w:r w:rsidRPr="001E11BA">
              <w:rPr>
                <w:sz w:val="20"/>
                <w:szCs w:val="20"/>
                <w:lang w:val="en-US"/>
              </w:rPr>
              <w:t>Având în vedere caracterul strategic și instituțional al proiectului, ofertantul va prezenta un mecanism clar și structurat privind:</w:t>
            </w:r>
          </w:p>
          <w:p w14:paraId="45D35BF8" w14:textId="77777777" w:rsidR="001E11BA" w:rsidRPr="001E11BA" w:rsidRDefault="001E11BA" w:rsidP="00312FC0">
            <w:pPr>
              <w:tabs>
                <w:tab w:val="left" w:pos="306"/>
              </w:tabs>
              <w:rPr>
                <w:sz w:val="20"/>
                <w:szCs w:val="20"/>
                <w:lang w:val="en-US"/>
              </w:rPr>
            </w:pPr>
            <w:r w:rsidRPr="001E11BA">
              <w:rPr>
                <w:sz w:val="20"/>
                <w:szCs w:val="20"/>
                <w:lang w:val="en-US"/>
              </w:rPr>
              <w:t>1.</w:t>
            </w:r>
            <w:r w:rsidRPr="001E11BA">
              <w:rPr>
                <w:sz w:val="20"/>
                <w:szCs w:val="20"/>
                <w:lang w:val="en-US"/>
              </w:rPr>
              <w:tab/>
              <w:t>Etapizarea procesului de lucru (analiză – conceptualizare – dezvoltare – validare – predare);</w:t>
            </w:r>
          </w:p>
          <w:p w14:paraId="587C134E" w14:textId="77777777" w:rsidR="001E11BA" w:rsidRPr="001E11BA" w:rsidRDefault="001E11BA" w:rsidP="00312FC0">
            <w:pPr>
              <w:tabs>
                <w:tab w:val="left" w:pos="306"/>
              </w:tabs>
              <w:rPr>
                <w:sz w:val="20"/>
                <w:szCs w:val="20"/>
                <w:lang w:val="en-US"/>
              </w:rPr>
            </w:pPr>
            <w:r w:rsidRPr="001E11BA">
              <w:rPr>
                <w:sz w:val="20"/>
                <w:szCs w:val="20"/>
                <w:lang w:val="en-US"/>
              </w:rPr>
              <w:t>2.</w:t>
            </w:r>
            <w:r w:rsidRPr="001E11BA">
              <w:rPr>
                <w:sz w:val="20"/>
                <w:szCs w:val="20"/>
                <w:lang w:val="en-US"/>
              </w:rPr>
              <w:tab/>
              <w:t>Modalitatea de colectare, centralizare și integrare a feedback-ului transmis de aeroport;</w:t>
            </w:r>
          </w:p>
          <w:p w14:paraId="2AFD8BDA" w14:textId="77777777" w:rsidR="001E11BA" w:rsidRPr="001E11BA" w:rsidRDefault="001E11BA" w:rsidP="00312FC0">
            <w:pPr>
              <w:tabs>
                <w:tab w:val="left" w:pos="306"/>
              </w:tabs>
              <w:rPr>
                <w:sz w:val="20"/>
                <w:szCs w:val="20"/>
                <w:lang w:val="en-US"/>
              </w:rPr>
            </w:pPr>
            <w:r w:rsidRPr="001E11BA">
              <w:rPr>
                <w:sz w:val="20"/>
                <w:szCs w:val="20"/>
                <w:lang w:val="en-US"/>
              </w:rPr>
              <w:t>3.</w:t>
            </w:r>
            <w:r w:rsidRPr="001E11BA">
              <w:rPr>
                <w:sz w:val="20"/>
                <w:szCs w:val="20"/>
                <w:lang w:val="en-US"/>
              </w:rPr>
              <w:tab/>
              <w:t>Organizarea ședințelor de prezentare și argumentare a propunerilor;</w:t>
            </w:r>
          </w:p>
          <w:p w14:paraId="5BEAEEFA" w14:textId="77777777" w:rsidR="001E11BA" w:rsidRPr="001E11BA" w:rsidRDefault="001E11BA" w:rsidP="00312FC0">
            <w:pPr>
              <w:tabs>
                <w:tab w:val="left" w:pos="306"/>
              </w:tabs>
              <w:rPr>
                <w:sz w:val="20"/>
                <w:szCs w:val="20"/>
                <w:lang w:val="en-US"/>
              </w:rPr>
            </w:pPr>
            <w:r w:rsidRPr="001E11BA">
              <w:rPr>
                <w:sz w:val="20"/>
                <w:szCs w:val="20"/>
                <w:lang w:val="en-US"/>
              </w:rPr>
              <w:t>4.</w:t>
            </w:r>
            <w:r w:rsidRPr="001E11BA">
              <w:rPr>
                <w:sz w:val="20"/>
                <w:szCs w:val="20"/>
                <w:lang w:val="en-US"/>
              </w:rPr>
              <w:tab/>
              <w:t>Numărul minim de propuneri și runde de revizuire incluse (minimum 3 propuneri și runde pentru fiecare etapă majoră);</w:t>
            </w:r>
          </w:p>
          <w:p w14:paraId="5EDEE348" w14:textId="77777777" w:rsidR="001E11BA" w:rsidRPr="001E11BA" w:rsidRDefault="001E11BA" w:rsidP="00312FC0">
            <w:pPr>
              <w:tabs>
                <w:tab w:val="left" w:pos="306"/>
              </w:tabs>
              <w:rPr>
                <w:sz w:val="20"/>
                <w:szCs w:val="20"/>
                <w:lang w:val="en-US"/>
              </w:rPr>
            </w:pPr>
            <w:r w:rsidRPr="001E11BA">
              <w:rPr>
                <w:sz w:val="20"/>
                <w:szCs w:val="20"/>
                <w:lang w:val="en-US"/>
              </w:rPr>
              <w:t>5.</w:t>
            </w:r>
            <w:r w:rsidRPr="001E11BA">
              <w:rPr>
                <w:sz w:val="20"/>
                <w:szCs w:val="20"/>
                <w:lang w:val="en-US"/>
              </w:rPr>
              <w:tab/>
              <w:t>Nominalizarea persoanei responsabile de coordonarea proiectului;</w:t>
            </w:r>
          </w:p>
          <w:p w14:paraId="27C221AA" w14:textId="77777777" w:rsidR="001E11BA" w:rsidRPr="001E11BA" w:rsidRDefault="001E11BA" w:rsidP="00312FC0">
            <w:pPr>
              <w:tabs>
                <w:tab w:val="left" w:pos="306"/>
              </w:tabs>
              <w:rPr>
                <w:sz w:val="20"/>
                <w:szCs w:val="20"/>
                <w:lang w:val="en-US"/>
              </w:rPr>
            </w:pPr>
            <w:r w:rsidRPr="001E11BA">
              <w:rPr>
                <w:sz w:val="20"/>
                <w:szCs w:val="20"/>
                <w:lang w:val="en-US"/>
              </w:rPr>
              <w:t>6.</w:t>
            </w:r>
            <w:r w:rsidRPr="001E11BA">
              <w:rPr>
                <w:sz w:val="20"/>
                <w:szCs w:val="20"/>
                <w:lang w:val="en-US"/>
              </w:rPr>
              <w:tab/>
              <w:t>Asigurarea suportului post-predare pentru o perioadă de minimum 30 de zile calendaristice de la recepția finală.</w:t>
            </w:r>
          </w:p>
          <w:p w14:paraId="5D924ECC" w14:textId="77777777" w:rsidR="001E11BA" w:rsidRPr="001E11BA" w:rsidRDefault="001E11BA" w:rsidP="00312FC0">
            <w:pPr>
              <w:tabs>
                <w:tab w:val="left" w:pos="306"/>
              </w:tabs>
              <w:rPr>
                <w:sz w:val="20"/>
                <w:szCs w:val="20"/>
                <w:lang w:val="en-US"/>
              </w:rPr>
            </w:pPr>
            <w:r w:rsidRPr="001E11BA">
              <w:rPr>
                <w:sz w:val="20"/>
                <w:szCs w:val="20"/>
                <w:lang w:val="en-US"/>
              </w:rPr>
              <w:t>Prestatorul va justifica fiecare decizie de design prin argumente strategice, funcționale și reputaționale, în corelare cu poziționarea instituțională.</w:t>
            </w:r>
          </w:p>
          <w:p w14:paraId="50E5D25B" w14:textId="77777777" w:rsidR="001E11BA" w:rsidRPr="001E11BA" w:rsidRDefault="001E11BA" w:rsidP="001E11BA">
            <w:pPr>
              <w:rPr>
                <w:sz w:val="20"/>
                <w:szCs w:val="20"/>
                <w:lang w:val="en-US"/>
              </w:rPr>
            </w:pPr>
          </w:p>
          <w:p w14:paraId="1BC3DCA1" w14:textId="77777777" w:rsidR="001E11BA" w:rsidRPr="00312FC0" w:rsidRDefault="001E11BA" w:rsidP="001E11BA">
            <w:pPr>
              <w:rPr>
                <w:b/>
                <w:bCs/>
                <w:sz w:val="20"/>
                <w:szCs w:val="20"/>
                <w:lang w:val="en-US"/>
              </w:rPr>
            </w:pPr>
            <w:r w:rsidRPr="00312FC0">
              <w:rPr>
                <w:b/>
                <w:bCs/>
                <w:sz w:val="20"/>
                <w:szCs w:val="20"/>
                <w:lang w:val="en-US"/>
              </w:rPr>
              <w:t>IV. Cerințe privind propunerea tehnică</w:t>
            </w:r>
          </w:p>
          <w:p w14:paraId="43F3D1B9" w14:textId="77777777" w:rsidR="001E11BA" w:rsidRPr="001E11BA" w:rsidRDefault="001E11BA" w:rsidP="001E11BA">
            <w:pPr>
              <w:rPr>
                <w:sz w:val="20"/>
                <w:szCs w:val="20"/>
                <w:lang w:val="en-US"/>
              </w:rPr>
            </w:pPr>
            <w:r w:rsidRPr="001E11BA">
              <w:rPr>
                <w:sz w:val="20"/>
                <w:szCs w:val="20"/>
                <w:lang w:val="en-US"/>
              </w:rPr>
              <w:t>Propunerea tehnică va include, în mod obligatoriu:</w:t>
            </w:r>
          </w:p>
          <w:p w14:paraId="7BC179C0" w14:textId="77777777" w:rsidR="001E11BA" w:rsidRPr="001E11BA" w:rsidRDefault="001E11BA" w:rsidP="00312FC0">
            <w:pPr>
              <w:tabs>
                <w:tab w:val="left" w:pos="306"/>
              </w:tabs>
              <w:rPr>
                <w:sz w:val="20"/>
                <w:szCs w:val="20"/>
                <w:lang w:val="en-US"/>
              </w:rPr>
            </w:pPr>
            <w:r w:rsidRPr="001E11BA">
              <w:rPr>
                <w:sz w:val="20"/>
                <w:szCs w:val="20"/>
                <w:lang w:val="en-US"/>
              </w:rPr>
              <w:t>1.</w:t>
            </w:r>
            <w:r w:rsidRPr="001E11BA">
              <w:rPr>
                <w:sz w:val="20"/>
                <w:szCs w:val="20"/>
                <w:lang w:val="en-US"/>
              </w:rPr>
              <w:tab/>
              <w:t>Metodologia detaliată de implementare;</w:t>
            </w:r>
          </w:p>
          <w:p w14:paraId="4868A8E5" w14:textId="77777777" w:rsidR="001E11BA" w:rsidRPr="001E11BA" w:rsidRDefault="001E11BA" w:rsidP="00312FC0">
            <w:pPr>
              <w:tabs>
                <w:tab w:val="left" w:pos="306"/>
              </w:tabs>
              <w:rPr>
                <w:sz w:val="20"/>
                <w:szCs w:val="20"/>
                <w:lang w:val="en-US"/>
              </w:rPr>
            </w:pPr>
            <w:r w:rsidRPr="001E11BA">
              <w:rPr>
                <w:sz w:val="20"/>
                <w:szCs w:val="20"/>
                <w:lang w:val="en-US"/>
              </w:rPr>
              <w:t>2.</w:t>
            </w:r>
            <w:r w:rsidRPr="001E11BA">
              <w:rPr>
                <w:sz w:val="20"/>
                <w:szCs w:val="20"/>
                <w:lang w:val="en-US"/>
              </w:rPr>
              <w:tab/>
              <w:t>Plan de lucru structurat pe etape și livrabile intermediare;</w:t>
            </w:r>
          </w:p>
          <w:p w14:paraId="722433A1" w14:textId="77777777" w:rsidR="001E11BA" w:rsidRPr="001E11BA" w:rsidRDefault="001E11BA" w:rsidP="00312FC0">
            <w:pPr>
              <w:tabs>
                <w:tab w:val="left" w:pos="306"/>
              </w:tabs>
              <w:rPr>
                <w:sz w:val="20"/>
                <w:szCs w:val="20"/>
                <w:lang w:val="en-US"/>
              </w:rPr>
            </w:pPr>
            <w:r w:rsidRPr="001E11BA">
              <w:rPr>
                <w:sz w:val="20"/>
                <w:szCs w:val="20"/>
                <w:lang w:val="en-US"/>
              </w:rPr>
              <w:t>3.</w:t>
            </w:r>
            <w:r w:rsidRPr="001E11BA">
              <w:rPr>
                <w:sz w:val="20"/>
                <w:szCs w:val="20"/>
                <w:lang w:val="en-US"/>
              </w:rPr>
              <w:tab/>
              <w:t>Calendar de execuție, cu indicarea termenelor pentru fiecare etapă;</w:t>
            </w:r>
          </w:p>
          <w:p w14:paraId="71DD8A8A" w14:textId="77777777" w:rsidR="001E11BA" w:rsidRPr="001E11BA" w:rsidRDefault="001E11BA" w:rsidP="00312FC0">
            <w:pPr>
              <w:tabs>
                <w:tab w:val="left" w:pos="306"/>
              </w:tabs>
              <w:rPr>
                <w:sz w:val="20"/>
                <w:szCs w:val="20"/>
                <w:lang w:val="en-US"/>
              </w:rPr>
            </w:pPr>
            <w:r w:rsidRPr="001E11BA">
              <w:rPr>
                <w:sz w:val="20"/>
                <w:szCs w:val="20"/>
                <w:lang w:val="en-US"/>
              </w:rPr>
              <w:t>4.</w:t>
            </w:r>
            <w:r w:rsidRPr="001E11BA">
              <w:rPr>
                <w:sz w:val="20"/>
                <w:szCs w:val="20"/>
                <w:lang w:val="en-US"/>
              </w:rPr>
              <w:tab/>
              <w:t>Structura detaliată a Brand Guideline-ului;</w:t>
            </w:r>
          </w:p>
          <w:p w14:paraId="5B18D56E" w14:textId="77777777" w:rsidR="001E11BA" w:rsidRPr="001E11BA" w:rsidRDefault="001E11BA" w:rsidP="00312FC0">
            <w:pPr>
              <w:tabs>
                <w:tab w:val="left" w:pos="306"/>
              </w:tabs>
              <w:rPr>
                <w:sz w:val="20"/>
                <w:szCs w:val="20"/>
                <w:lang w:val="en-US"/>
              </w:rPr>
            </w:pPr>
            <w:r w:rsidRPr="001E11BA">
              <w:rPr>
                <w:sz w:val="20"/>
                <w:szCs w:val="20"/>
                <w:lang w:val="en-US"/>
              </w:rPr>
              <w:t>5.</w:t>
            </w:r>
            <w:r w:rsidRPr="001E11BA">
              <w:rPr>
                <w:sz w:val="20"/>
                <w:szCs w:val="20"/>
                <w:lang w:val="en-US"/>
              </w:rPr>
              <w:tab/>
              <w:t>Descrierea modului de asigurare a coerenței vizuale în toate mediile de aplicare (print, digital, outdoor, spații fizice, echipamente, uniforme, flotă auto etc.).</w:t>
            </w:r>
          </w:p>
          <w:p w14:paraId="62C0BC31" w14:textId="77777777" w:rsidR="001E11BA" w:rsidRPr="001E11BA" w:rsidRDefault="001E11BA" w:rsidP="001E11BA">
            <w:pPr>
              <w:rPr>
                <w:sz w:val="20"/>
                <w:szCs w:val="20"/>
                <w:lang w:val="en-US"/>
              </w:rPr>
            </w:pPr>
          </w:p>
          <w:p w14:paraId="17009ED6" w14:textId="77777777" w:rsidR="001E11BA" w:rsidRPr="00312FC0" w:rsidRDefault="001E11BA" w:rsidP="001E11BA">
            <w:pPr>
              <w:rPr>
                <w:b/>
                <w:bCs/>
                <w:sz w:val="20"/>
                <w:szCs w:val="20"/>
                <w:lang w:val="en-US"/>
              </w:rPr>
            </w:pPr>
            <w:r w:rsidRPr="00312FC0">
              <w:rPr>
                <w:b/>
                <w:bCs/>
                <w:sz w:val="20"/>
                <w:szCs w:val="20"/>
                <w:lang w:val="en-US"/>
              </w:rPr>
              <w:t>V. Conținut minim obligatoriu al Brand Guideline-ului</w:t>
            </w:r>
          </w:p>
          <w:p w14:paraId="0DDA34F6" w14:textId="77777777" w:rsidR="001E11BA" w:rsidRPr="001E11BA" w:rsidRDefault="001E11BA" w:rsidP="001E11BA">
            <w:pPr>
              <w:rPr>
                <w:sz w:val="20"/>
                <w:szCs w:val="20"/>
                <w:lang w:val="en-US"/>
              </w:rPr>
            </w:pPr>
            <w:r w:rsidRPr="001E11BA">
              <w:rPr>
                <w:sz w:val="20"/>
                <w:szCs w:val="20"/>
                <w:lang w:val="en-US"/>
              </w:rPr>
              <w:t>Documentul final va include cel puțin următoarele capitole:</w:t>
            </w:r>
          </w:p>
          <w:p w14:paraId="072E8435" w14:textId="77777777" w:rsidR="001E11BA" w:rsidRPr="001E11BA" w:rsidRDefault="001E11BA" w:rsidP="00312FC0">
            <w:pPr>
              <w:tabs>
                <w:tab w:val="left" w:pos="306"/>
              </w:tabs>
              <w:rPr>
                <w:sz w:val="20"/>
                <w:szCs w:val="20"/>
                <w:lang w:val="en-US"/>
              </w:rPr>
            </w:pPr>
            <w:r w:rsidRPr="001E11BA">
              <w:rPr>
                <w:sz w:val="20"/>
                <w:szCs w:val="20"/>
                <w:lang w:val="en-US"/>
              </w:rPr>
              <w:t>1.</w:t>
            </w:r>
            <w:r w:rsidRPr="001E11BA">
              <w:rPr>
                <w:sz w:val="20"/>
                <w:szCs w:val="20"/>
                <w:lang w:val="en-US"/>
              </w:rPr>
              <w:tab/>
              <w:t>Fundamentele brandului (misiune, viziune, valori, poziționare);</w:t>
            </w:r>
          </w:p>
          <w:p w14:paraId="1E9299A2" w14:textId="77777777" w:rsidR="001E11BA" w:rsidRPr="001E11BA" w:rsidRDefault="001E11BA" w:rsidP="00312FC0">
            <w:pPr>
              <w:tabs>
                <w:tab w:val="left" w:pos="306"/>
              </w:tabs>
              <w:rPr>
                <w:sz w:val="20"/>
                <w:szCs w:val="20"/>
                <w:lang w:val="en-US"/>
              </w:rPr>
            </w:pPr>
            <w:r w:rsidRPr="001E11BA">
              <w:rPr>
                <w:sz w:val="20"/>
                <w:szCs w:val="20"/>
                <w:lang w:val="en-US"/>
              </w:rPr>
              <w:t>2.</w:t>
            </w:r>
            <w:r w:rsidRPr="001E11BA">
              <w:rPr>
                <w:sz w:val="20"/>
                <w:szCs w:val="20"/>
                <w:lang w:val="en-US"/>
              </w:rPr>
              <w:tab/>
              <w:t>Elemente de identitate vizuală :</w:t>
            </w:r>
          </w:p>
          <w:p w14:paraId="791C8E0D" w14:textId="77777777" w:rsidR="001E11BA" w:rsidRPr="001E11BA" w:rsidRDefault="001E11BA" w:rsidP="00312FC0">
            <w:pPr>
              <w:tabs>
                <w:tab w:val="left" w:pos="306"/>
              </w:tabs>
              <w:rPr>
                <w:sz w:val="20"/>
                <w:szCs w:val="20"/>
                <w:lang w:val="en-US"/>
              </w:rPr>
            </w:pPr>
            <w:r w:rsidRPr="001E11BA">
              <w:rPr>
                <w:sz w:val="20"/>
                <w:szCs w:val="20"/>
                <w:lang w:val="en-US"/>
              </w:rPr>
              <w:t>•</w:t>
            </w:r>
            <w:r w:rsidRPr="001E11BA">
              <w:rPr>
                <w:sz w:val="20"/>
                <w:szCs w:val="20"/>
                <w:lang w:val="en-US"/>
              </w:rPr>
              <w:tab/>
              <w:t>Logo și utilizări corecte : variante cromatice, alb-negru, spațiere minimă, dimensiuni minime recomandate, propurții exacte ;</w:t>
            </w:r>
          </w:p>
          <w:p w14:paraId="57827D63" w14:textId="77777777" w:rsidR="001E11BA" w:rsidRPr="001E11BA" w:rsidRDefault="001E11BA" w:rsidP="00312FC0">
            <w:pPr>
              <w:tabs>
                <w:tab w:val="left" w:pos="306"/>
              </w:tabs>
              <w:rPr>
                <w:sz w:val="20"/>
                <w:szCs w:val="20"/>
                <w:lang w:val="en-US"/>
              </w:rPr>
            </w:pPr>
            <w:r w:rsidRPr="001E11BA">
              <w:rPr>
                <w:sz w:val="20"/>
                <w:szCs w:val="20"/>
                <w:lang w:val="en-US"/>
              </w:rPr>
              <w:t>•</w:t>
            </w:r>
            <w:r w:rsidRPr="001E11BA">
              <w:rPr>
                <w:sz w:val="20"/>
                <w:szCs w:val="20"/>
                <w:lang w:val="en-US"/>
              </w:rPr>
              <w:tab/>
              <w:t>Paletă cromatică : Coduri de culoare (RGB, CMYK, HEX, Pantone) ;</w:t>
            </w:r>
          </w:p>
          <w:p w14:paraId="441111C3" w14:textId="77777777" w:rsidR="001E11BA" w:rsidRPr="001E11BA" w:rsidRDefault="001E11BA" w:rsidP="00312FC0">
            <w:pPr>
              <w:tabs>
                <w:tab w:val="left" w:pos="306"/>
              </w:tabs>
              <w:rPr>
                <w:sz w:val="20"/>
                <w:szCs w:val="20"/>
                <w:lang w:val="en-US"/>
              </w:rPr>
            </w:pPr>
            <w:r w:rsidRPr="001E11BA">
              <w:rPr>
                <w:sz w:val="20"/>
                <w:szCs w:val="20"/>
                <w:lang w:val="en-US"/>
              </w:rPr>
              <w:t>•</w:t>
            </w:r>
            <w:r w:rsidRPr="001E11BA">
              <w:rPr>
                <w:sz w:val="20"/>
                <w:szCs w:val="20"/>
                <w:lang w:val="en-US"/>
              </w:rPr>
              <w:tab/>
              <w:t>Tipografie : fonturi utilizate pentru titluri, subtitluri și text de corp.</w:t>
            </w:r>
          </w:p>
          <w:p w14:paraId="5DE334AA" w14:textId="77777777" w:rsidR="001E11BA" w:rsidRPr="001E11BA" w:rsidRDefault="001E11BA" w:rsidP="00312FC0">
            <w:pPr>
              <w:tabs>
                <w:tab w:val="left" w:pos="306"/>
              </w:tabs>
              <w:rPr>
                <w:sz w:val="20"/>
                <w:szCs w:val="20"/>
                <w:lang w:val="en-US"/>
              </w:rPr>
            </w:pPr>
            <w:r w:rsidRPr="001E11BA">
              <w:rPr>
                <w:sz w:val="20"/>
                <w:szCs w:val="20"/>
                <w:lang w:val="en-US"/>
              </w:rPr>
              <w:t>3.</w:t>
            </w:r>
            <w:r w:rsidRPr="001E11BA">
              <w:rPr>
                <w:sz w:val="20"/>
                <w:szCs w:val="20"/>
                <w:lang w:val="en-US"/>
              </w:rPr>
              <w:tab/>
              <w:t>Reguli de utilizare a identității :</w:t>
            </w:r>
          </w:p>
          <w:p w14:paraId="70683AE4" w14:textId="77777777" w:rsidR="001E11BA" w:rsidRPr="001E11BA" w:rsidRDefault="001E11BA" w:rsidP="00312FC0">
            <w:pPr>
              <w:tabs>
                <w:tab w:val="left" w:pos="306"/>
              </w:tabs>
              <w:rPr>
                <w:sz w:val="20"/>
                <w:szCs w:val="20"/>
                <w:lang w:val="en-US"/>
              </w:rPr>
            </w:pPr>
            <w:r w:rsidRPr="001E11BA">
              <w:rPr>
                <w:sz w:val="20"/>
                <w:szCs w:val="20"/>
                <w:lang w:val="en-US"/>
              </w:rPr>
              <w:t>•</w:t>
            </w:r>
            <w:r w:rsidRPr="001E11BA">
              <w:rPr>
                <w:sz w:val="20"/>
                <w:szCs w:val="20"/>
                <w:lang w:val="en-US"/>
              </w:rPr>
              <w:tab/>
              <w:t>Ghid pentru plasarea logo-ului pe diverse fundaluri ;</w:t>
            </w:r>
          </w:p>
          <w:p w14:paraId="69A83490" w14:textId="77777777" w:rsidR="001E11BA" w:rsidRPr="001E11BA" w:rsidRDefault="001E11BA" w:rsidP="00312FC0">
            <w:pPr>
              <w:tabs>
                <w:tab w:val="left" w:pos="306"/>
              </w:tabs>
              <w:rPr>
                <w:sz w:val="20"/>
                <w:szCs w:val="20"/>
                <w:lang w:val="en-US"/>
              </w:rPr>
            </w:pPr>
            <w:r w:rsidRPr="001E11BA">
              <w:rPr>
                <w:sz w:val="20"/>
                <w:szCs w:val="20"/>
                <w:lang w:val="en-US"/>
              </w:rPr>
              <w:t>•</w:t>
            </w:r>
            <w:r w:rsidRPr="001E11BA">
              <w:rPr>
                <w:sz w:val="20"/>
                <w:szCs w:val="20"/>
                <w:lang w:val="en-US"/>
              </w:rPr>
              <w:tab/>
              <w:t>Interdicții și exemple de utilizare incorectă.</w:t>
            </w:r>
          </w:p>
          <w:p w14:paraId="74F55C57" w14:textId="77777777" w:rsidR="001E11BA" w:rsidRPr="001E11BA" w:rsidRDefault="001E11BA" w:rsidP="00312FC0">
            <w:pPr>
              <w:tabs>
                <w:tab w:val="left" w:pos="306"/>
              </w:tabs>
              <w:rPr>
                <w:sz w:val="20"/>
                <w:szCs w:val="20"/>
                <w:lang w:val="en-US"/>
              </w:rPr>
            </w:pPr>
            <w:r w:rsidRPr="001E11BA">
              <w:rPr>
                <w:sz w:val="20"/>
                <w:szCs w:val="20"/>
                <w:lang w:val="en-US"/>
              </w:rPr>
              <w:t>4.</w:t>
            </w:r>
            <w:r w:rsidRPr="001E11BA">
              <w:rPr>
                <w:sz w:val="20"/>
                <w:szCs w:val="20"/>
                <w:lang w:val="en-US"/>
              </w:rPr>
              <w:tab/>
              <w:t>Elemente vizuale complementare :</w:t>
            </w:r>
          </w:p>
          <w:p w14:paraId="03E46241" w14:textId="77777777" w:rsidR="001E11BA" w:rsidRPr="001E11BA" w:rsidRDefault="001E11BA" w:rsidP="00312FC0">
            <w:pPr>
              <w:tabs>
                <w:tab w:val="left" w:pos="306"/>
              </w:tabs>
              <w:rPr>
                <w:sz w:val="20"/>
                <w:szCs w:val="20"/>
                <w:lang w:val="en-US"/>
              </w:rPr>
            </w:pPr>
            <w:r w:rsidRPr="001E11BA">
              <w:rPr>
                <w:sz w:val="20"/>
                <w:szCs w:val="20"/>
                <w:lang w:val="en-US"/>
              </w:rPr>
              <w:t>•</w:t>
            </w:r>
            <w:r w:rsidRPr="001E11BA">
              <w:rPr>
                <w:sz w:val="20"/>
                <w:szCs w:val="20"/>
                <w:lang w:val="en-US"/>
              </w:rPr>
              <w:tab/>
              <w:t>Stilistică pentru iconuri și grafice ;</w:t>
            </w:r>
          </w:p>
          <w:p w14:paraId="6B9A19C6" w14:textId="77777777" w:rsidR="001E11BA" w:rsidRPr="001E11BA" w:rsidRDefault="001E11BA" w:rsidP="00312FC0">
            <w:pPr>
              <w:tabs>
                <w:tab w:val="left" w:pos="306"/>
              </w:tabs>
              <w:rPr>
                <w:sz w:val="20"/>
                <w:szCs w:val="20"/>
                <w:lang w:val="en-US"/>
              </w:rPr>
            </w:pPr>
            <w:r w:rsidRPr="001E11BA">
              <w:rPr>
                <w:sz w:val="20"/>
                <w:szCs w:val="20"/>
                <w:lang w:val="en-US"/>
              </w:rPr>
              <w:t>•</w:t>
            </w:r>
            <w:r w:rsidRPr="001E11BA">
              <w:rPr>
                <w:sz w:val="20"/>
                <w:szCs w:val="20"/>
                <w:lang w:val="en-US"/>
              </w:rPr>
              <w:tab/>
              <w:t>Pattern-uri și alte elemente decorative representative.</w:t>
            </w:r>
          </w:p>
          <w:p w14:paraId="11DBA9AF" w14:textId="77777777" w:rsidR="001E11BA" w:rsidRPr="001E11BA" w:rsidRDefault="001E11BA" w:rsidP="00312FC0">
            <w:pPr>
              <w:tabs>
                <w:tab w:val="left" w:pos="306"/>
              </w:tabs>
              <w:rPr>
                <w:sz w:val="20"/>
                <w:szCs w:val="20"/>
                <w:lang w:val="en-US"/>
              </w:rPr>
            </w:pPr>
            <w:r w:rsidRPr="001E11BA">
              <w:rPr>
                <w:sz w:val="20"/>
                <w:szCs w:val="20"/>
                <w:lang w:val="en-US"/>
              </w:rPr>
              <w:t>6.</w:t>
            </w:r>
            <w:r w:rsidRPr="001E11BA">
              <w:rPr>
                <w:sz w:val="20"/>
                <w:szCs w:val="20"/>
                <w:lang w:val="en-US"/>
              </w:rPr>
              <w:tab/>
              <w:t>Aplicații practice:</w:t>
            </w:r>
          </w:p>
          <w:p w14:paraId="33094FA7" w14:textId="77777777" w:rsidR="001E11BA" w:rsidRPr="001E11BA" w:rsidRDefault="001E11BA" w:rsidP="00312FC0">
            <w:pPr>
              <w:tabs>
                <w:tab w:val="left" w:pos="306"/>
              </w:tabs>
              <w:rPr>
                <w:sz w:val="20"/>
                <w:szCs w:val="20"/>
                <w:lang w:val="en-US"/>
              </w:rPr>
            </w:pPr>
            <w:r w:rsidRPr="001E11BA">
              <w:rPr>
                <w:sz w:val="20"/>
                <w:szCs w:val="20"/>
                <w:lang w:val="en-US"/>
              </w:rPr>
              <w:t>•</w:t>
            </w:r>
            <w:r w:rsidRPr="001E11BA">
              <w:rPr>
                <w:sz w:val="20"/>
                <w:szCs w:val="20"/>
                <w:lang w:val="en-US"/>
              </w:rPr>
              <w:tab/>
              <w:t>Exemple pentru materiale print (cărți de vizită, plicuri, foi cu antet, mape, carnete/agende, pungi, stilouri, căni etc.) ;</w:t>
            </w:r>
          </w:p>
          <w:p w14:paraId="07419289" w14:textId="77777777" w:rsidR="001E11BA" w:rsidRPr="001E11BA" w:rsidRDefault="001E11BA" w:rsidP="00312FC0">
            <w:pPr>
              <w:tabs>
                <w:tab w:val="left" w:pos="306"/>
              </w:tabs>
              <w:rPr>
                <w:sz w:val="20"/>
                <w:szCs w:val="20"/>
                <w:lang w:val="en-US"/>
              </w:rPr>
            </w:pPr>
            <w:r w:rsidRPr="001E11BA">
              <w:rPr>
                <w:sz w:val="20"/>
                <w:szCs w:val="20"/>
                <w:lang w:val="en-US"/>
              </w:rPr>
              <w:t>•</w:t>
            </w:r>
            <w:r w:rsidRPr="001E11BA">
              <w:rPr>
                <w:sz w:val="20"/>
                <w:szCs w:val="20"/>
                <w:lang w:val="en-US"/>
              </w:rPr>
              <w:tab/>
              <w:t>Aplicabilitate pentru social media (Facebook, Instagram, website, LinkedIn) ;</w:t>
            </w:r>
          </w:p>
          <w:p w14:paraId="799F5594" w14:textId="77777777" w:rsidR="001E11BA" w:rsidRPr="001E11BA" w:rsidRDefault="001E11BA" w:rsidP="00312FC0">
            <w:pPr>
              <w:tabs>
                <w:tab w:val="left" w:pos="306"/>
              </w:tabs>
              <w:rPr>
                <w:sz w:val="20"/>
                <w:szCs w:val="20"/>
                <w:lang w:val="en-US"/>
              </w:rPr>
            </w:pPr>
            <w:r w:rsidRPr="001E11BA">
              <w:rPr>
                <w:sz w:val="20"/>
                <w:szCs w:val="20"/>
                <w:lang w:val="en-US"/>
              </w:rPr>
              <w:t>•</w:t>
            </w:r>
            <w:r w:rsidRPr="001E11BA">
              <w:rPr>
                <w:sz w:val="20"/>
                <w:szCs w:val="20"/>
                <w:lang w:val="en-US"/>
              </w:rPr>
              <w:tab/>
              <w:t>Semnătură electronică corporativă și prezentări;</w:t>
            </w:r>
          </w:p>
          <w:p w14:paraId="70A2F75D" w14:textId="77777777" w:rsidR="001E11BA" w:rsidRPr="001E11BA" w:rsidRDefault="001E11BA" w:rsidP="00312FC0">
            <w:pPr>
              <w:tabs>
                <w:tab w:val="left" w:pos="306"/>
              </w:tabs>
              <w:rPr>
                <w:sz w:val="20"/>
                <w:szCs w:val="20"/>
                <w:lang w:val="en-US"/>
              </w:rPr>
            </w:pPr>
            <w:r w:rsidRPr="001E11BA">
              <w:rPr>
                <w:sz w:val="20"/>
                <w:szCs w:val="20"/>
                <w:lang w:val="en-US"/>
              </w:rPr>
              <w:t>•</w:t>
            </w:r>
            <w:r w:rsidRPr="001E11BA">
              <w:rPr>
                <w:sz w:val="20"/>
                <w:szCs w:val="20"/>
                <w:lang w:val="en-US"/>
              </w:rPr>
              <w:tab/>
              <w:t>Personalizare uniforme (vestă reflectorizantă, sacou, halat, camasă, tricou, tricou polo, scurte de iarnă, scurte de primăvară, salopete, etc.) ;</w:t>
            </w:r>
          </w:p>
          <w:p w14:paraId="36F89A81" w14:textId="77777777" w:rsidR="001E11BA" w:rsidRPr="001E11BA" w:rsidRDefault="001E11BA" w:rsidP="00312FC0">
            <w:pPr>
              <w:tabs>
                <w:tab w:val="left" w:pos="306"/>
              </w:tabs>
              <w:rPr>
                <w:sz w:val="20"/>
                <w:szCs w:val="20"/>
                <w:lang w:val="en-US"/>
              </w:rPr>
            </w:pPr>
            <w:r w:rsidRPr="001E11BA">
              <w:rPr>
                <w:sz w:val="20"/>
                <w:szCs w:val="20"/>
                <w:lang w:val="en-US"/>
              </w:rPr>
              <w:t>•</w:t>
            </w:r>
            <w:r w:rsidRPr="001E11BA">
              <w:rPr>
                <w:sz w:val="20"/>
                <w:szCs w:val="20"/>
                <w:lang w:val="en-US"/>
              </w:rPr>
              <w:tab/>
              <w:t>Personalizare veselă pentru restaurante ;</w:t>
            </w:r>
          </w:p>
          <w:p w14:paraId="7A4C1A1B" w14:textId="77777777" w:rsidR="001E11BA" w:rsidRPr="001E11BA" w:rsidRDefault="001E11BA" w:rsidP="00312FC0">
            <w:pPr>
              <w:tabs>
                <w:tab w:val="left" w:pos="306"/>
              </w:tabs>
              <w:rPr>
                <w:sz w:val="20"/>
                <w:szCs w:val="20"/>
                <w:lang w:val="en-US"/>
              </w:rPr>
            </w:pPr>
            <w:r w:rsidRPr="001E11BA">
              <w:rPr>
                <w:sz w:val="20"/>
                <w:szCs w:val="20"/>
                <w:lang w:val="en-US"/>
              </w:rPr>
              <w:t>•</w:t>
            </w:r>
            <w:r w:rsidRPr="001E11BA">
              <w:rPr>
                <w:sz w:val="20"/>
                <w:szCs w:val="20"/>
                <w:lang w:val="en-US"/>
              </w:rPr>
              <w:tab/>
              <w:t>Personalizare flotă auto ;</w:t>
            </w:r>
          </w:p>
          <w:p w14:paraId="54927671" w14:textId="77777777" w:rsidR="001E11BA" w:rsidRPr="001E11BA" w:rsidRDefault="001E11BA" w:rsidP="00312FC0">
            <w:pPr>
              <w:tabs>
                <w:tab w:val="left" w:pos="306"/>
              </w:tabs>
              <w:rPr>
                <w:sz w:val="20"/>
                <w:szCs w:val="20"/>
                <w:lang w:val="en-US"/>
              </w:rPr>
            </w:pPr>
            <w:r w:rsidRPr="001E11BA">
              <w:rPr>
                <w:sz w:val="20"/>
                <w:szCs w:val="20"/>
                <w:lang w:val="en-US"/>
              </w:rPr>
              <w:t>•</w:t>
            </w:r>
            <w:r w:rsidRPr="001E11BA">
              <w:rPr>
                <w:sz w:val="20"/>
                <w:szCs w:val="20"/>
                <w:lang w:val="en-US"/>
              </w:rPr>
              <w:tab/>
              <w:t>Utilizarea brandului în campanii publicitare și outdoor (billboards, roll-ups, posters);</w:t>
            </w:r>
          </w:p>
          <w:p w14:paraId="11D6B7FA" w14:textId="77777777" w:rsidR="001E11BA" w:rsidRPr="001E11BA" w:rsidRDefault="001E11BA" w:rsidP="00312FC0">
            <w:pPr>
              <w:tabs>
                <w:tab w:val="left" w:pos="306"/>
              </w:tabs>
              <w:rPr>
                <w:sz w:val="20"/>
                <w:szCs w:val="20"/>
                <w:lang w:val="en-US"/>
              </w:rPr>
            </w:pPr>
            <w:r w:rsidRPr="001E11BA">
              <w:rPr>
                <w:sz w:val="20"/>
                <w:szCs w:val="20"/>
                <w:lang w:val="en-US"/>
              </w:rPr>
              <w:t>•</w:t>
            </w:r>
            <w:r w:rsidRPr="001E11BA">
              <w:rPr>
                <w:sz w:val="20"/>
                <w:szCs w:val="20"/>
                <w:lang w:val="en-US"/>
              </w:rPr>
              <w:tab/>
              <w:t>Personalizare bag-tag (Sala Express).</w:t>
            </w:r>
          </w:p>
          <w:p w14:paraId="755CAD03" w14:textId="77777777" w:rsidR="001E11BA" w:rsidRPr="001E11BA" w:rsidRDefault="001E11BA" w:rsidP="001E11BA">
            <w:pPr>
              <w:rPr>
                <w:sz w:val="20"/>
                <w:szCs w:val="20"/>
                <w:lang w:val="en-US"/>
              </w:rPr>
            </w:pPr>
          </w:p>
          <w:p w14:paraId="7F6638F5" w14:textId="77777777" w:rsidR="001E11BA" w:rsidRPr="001E11BA" w:rsidRDefault="001E11BA" w:rsidP="002F3F50">
            <w:pPr>
              <w:tabs>
                <w:tab w:val="left" w:pos="313"/>
              </w:tabs>
              <w:rPr>
                <w:sz w:val="20"/>
                <w:szCs w:val="20"/>
                <w:lang w:val="en-US"/>
              </w:rPr>
            </w:pPr>
            <w:r w:rsidRPr="001E11BA">
              <w:rPr>
                <w:sz w:val="20"/>
                <w:szCs w:val="20"/>
                <w:lang w:val="en-US"/>
              </w:rPr>
              <w:t>7.</w:t>
            </w:r>
            <w:r w:rsidRPr="001E11BA">
              <w:rPr>
                <w:sz w:val="20"/>
                <w:szCs w:val="20"/>
                <w:lang w:val="en-US"/>
              </w:rPr>
              <w:tab/>
              <w:t>Cerințe tehnice</w:t>
            </w:r>
          </w:p>
          <w:p w14:paraId="0FA40C5D" w14:textId="77777777" w:rsidR="001E11BA" w:rsidRPr="001E11BA" w:rsidRDefault="001E11BA" w:rsidP="002F3F50">
            <w:pPr>
              <w:tabs>
                <w:tab w:val="left" w:pos="313"/>
              </w:tabs>
              <w:rPr>
                <w:sz w:val="20"/>
                <w:szCs w:val="20"/>
                <w:lang w:val="en-US"/>
              </w:rPr>
            </w:pPr>
            <w:r w:rsidRPr="001E11BA">
              <w:rPr>
                <w:sz w:val="20"/>
                <w:szCs w:val="20"/>
                <w:lang w:val="en-US"/>
              </w:rPr>
              <w:t>•</w:t>
            </w:r>
            <w:r w:rsidRPr="001E11BA">
              <w:rPr>
                <w:sz w:val="20"/>
                <w:szCs w:val="20"/>
                <w:lang w:val="en-US"/>
              </w:rPr>
              <w:tab/>
              <w:t>Document livrat în format editabil (Adobe Illustrator, InDesign, Figma etc.) și PDF pentru distribuire;</w:t>
            </w:r>
          </w:p>
          <w:p w14:paraId="237AFAEB" w14:textId="77777777" w:rsidR="001E11BA" w:rsidRPr="001E11BA" w:rsidRDefault="001E11BA" w:rsidP="002F3F50">
            <w:pPr>
              <w:tabs>
                <w:tab w:val="left" w:pos="313"/>
              </w:tabs>
              <w:rPr>
                <w:sz w:val="20"/>
                <w:szCs w:val="20"/>
                <w:lang w:val="en-US"/>
              </w:rPr>
            </w:pPr>
            <w:r w:rsidRPr="001E11BA">
              <w:rPr>
                <w:sz w:val="20"/>
                <w:szCs w:val="20"/>
                <w:lang w:val="en-US"/>
              </w:rPr>
              <w:t>•</w:t>
            </w:r>
            <w:r w:rsidRPr="001E11BA">
              <w:rPr>
                <w:sz w:val="20"/>
                <w:szCs w:val="20"/>
                <w:lang w:val="en-US"/>
              </w:rPr>
              <w:tab/>
              <w:t>Toate elementele vectoriale să fie scalabile și pregătite pentru print și digital;</w:t>
            </w:r>
          </w:p>
          <w:p w14:paraId="3FF8C683" w14:textId="77777777" w:rsidR="001E11BA" w:rsidRPr="001E11BA" w:rsidRDefault="001E11BA" w:rsidP="002F3F50">
            <w:pPr>
              <w:tabs>
                <w:tab w:val="left" w:pos="313"/>
              </w:tabs>
              <w:rPr>
                <w:sz w:val="20"/>
                <w:szCs w:val="20"/>
                <w:lang w:val="en-US"/>
              </w:rPr>
            </w:pPr>
            <w:r w:rsidRPr="001E11BA">
              <w:rPr>
                <w:sz w:val="20"/>
                <w:szCs w:val="20"/>
                <w:lang w:val="en-US"/>
              </w:rPr>
              <w:t>•</w:t>
            </w:r>
            <w:r w:rsidRPr="001E11BA">
              <w:rPr>
                <w:sz w:val="20"/>
                <w:szCs w:val="20"/>
                <w:lang w:val="en-US"/>
              </w:rPr>
              <w:tab/>
              <w:t>Coduri exacte de culoare și fonturi licențiate;</w:t>
            </w:r>
          </w:p>
          <w:p w14:paraId="45E471D2" w14:textId="77777777" w:rsidR="001E11BA" w:rsidRPr="001E11BA" w:rsidRDefault="001E11BA" w:rsidP="002F3F50">
            <w:pPr>
              <w:tabs>
                <w:tab w:val="left" w:pos="313"/>
              </w:tabs>
              <w:rPr>
                <w:sz w:val="20"/>
                <w:szCs w:val="20"/>
                <w:lang w:val="en-US"/>
              </w:rPr>
            </w:pPr>
            <w:r w:rsidRPr="001E11BA">
              <w:rPr>
                <w:sz w:val="20"/>
                <w:szCs w:val="20"/>
                <w:lang w:val="en-US"/>
              </w:rPr>
              <w:t>•</w:t>
            </w:r>
            <w:r w:rsidRPr="001E11BA">
              <w:rPr>
                <w:sz w:val="20"/>
                <w:szCs w:val="20"/>
                <w:lang w:val="en-US"/>
              </w:rPr>
              <w:tab/>
              <w:t>Specificații clare pentru dimensiuni, margini, spațiere și proporții.</w:t>
            </w:r>
          </w:p>
          <w:p w14:paraId="67EF6425" w14:textId="77777777" w:rsidR="001E11BA" w:rsidRPr="001E11BA" w:rsidRDefault="001E11BA" w:rsidP="001E11BA">
            <w:pPr>
              <w:rPr>
                <w:sz w:val="20"/>
                <w:szCs w:val="20"/>
                <w:lang w:val="en-US"/>
              </w:rPr>
            </w:pPr>
          </w:p>
          <w:p w14:paraId="65E1DDFE" w14:textId="77777777" w:rsidR="001E11BA" w:rsidRPr="001E11BA" w:rsidRDefault="001E11BA" w:rsidP="002F3F50">
            <w:pPr>
              <w:tabs>
                <w:tab w:val="left" w:pos="276"/>
              </w:tabs>
              <w:rPr>
                <w:sz w:val="20"/>
                <w:szCs w:val="20"/>
                <w:lang w:val="en-US"/>
              </w:rPr>
            </w:pPr>
            <w:r w:rsidRPr="001E11BA">
              <w:rPr>
                <w:sz w:val="20"/>
                <w:szCs w:val="20"/>
                <w:lang w:val="en-US"/>
              </w:rPr>
              <w:t>8.</w:t>
            </w:r>
            <w:r w:rsidRPr="001E11BA">
              <w:rPr>
                <w:sz w:val="20"/>
                <w:szCs w:val="20"/>
                <w:lang w:val="en-US"/>
              </w:rPr>
              <w:tab/>
              <w:t>Sistem de layout și principii de compoziție;</w:t>
            </w:r>
          </w:p>
          <w:p w14:paraId="250E5176" w14:textId="77777777" w:rsidR="001E11BA" w:rsidRPr="001E11BA" w:rsidRDefault="001E11BA" w:rsidP="002F3F50">
            <w:pPr>
              <w:tabs>
                <w:tab w:val="left" w:pos="276"/>
              </w:tabs>
              <w:rPr>
                <w:sz w:val="20"/>
                <w:szCs w:val="20"/>
                <w:lang w:val="en-US"/>
              </w:rPr>
            </w:pPr>
            <w:r w:rsidRPr="001E11BA">
              <w:rPr>
                <w:sz w:val="20"/>
                <w:szCs w:val="20"/>
                <w:lang w:val="en-US"/>
              </w:rPr>
              <w:t>9.</w:t>
            </w:r>
            <w:r w:rsidRPr="001E11BA">
              <w:rPr>
                <w:sz w:val="20"/>
                <w:szCs w:val="20"/>
                <w:lang w:val="en-US"/>
              </w:rPr>
              <w:tab/>
              <w:t>Aplicații ilustrative relevante activității aeroportuare;</w:t>
            </w:r>
          </w:p>
          <w:p w14:paraId="3157DCD5" w14:textId="77777777" w:rsidR="001E11BA" w:rsidRPr="001E11BA" w:rsidRDefault="001E11BA" w:rsidP="002F3F50">
            <w:pPr>
              <w:tabs>
                <w:tab w:val="left" w:pos="306"/>
              </w:tabs>
              <w:rPr>
                <w:sz w:val="20"/>
                <w:szCs w:val="20"/>
                <w:lang w:val="en-US"/>
              </w:rPr>
            </w:pPr>
            <w:r w:rsidRPr="001E11BA">
              <w:rPr>
                <w:sz w:val="20"/>
                <w:szCs w:val="20"/>
                <w:lang w:val="en-US"/>
              </w:rPr>
              <w:lastRenderedPageBreak/>
              <w:t>10.</w:t>
            </w:r>
            <w:r w:rsidRPr="001E11BA">
              <w:rPr>
                <w:sz w:val="20"/>
                <w:szCs w:val="20"/>
                <w:lang w:val="en-US"/>
              </w:rPr>
              <w:tab/>
              <w:t>Reguli de co-branding și utilizare în parteneriate.</w:t>
            </w:r>
          </w:p>
          <w:p w14:paraId="12BF9D5D" w14:textId="77777777" w:rsidR="001E11BA" w:rsidRPr="001E11BA" w:rsidRDefault="001E11BA" w:rsidP="002F3F50">
            <w:pPr>
              <w:tabs>
                <w:tab w:val="left" w:pos="306"/>
              </w:tabs>
              <w:rPr>
                <w:sz w:val="20"/>
                <w:szCs w:val="20"/>
                <w:lang w:val="en-US"/>
              </w:rPr>
            </w:pPr>
          </w:p>
          <w:p w14:paraId="5C04C549" w14:textId="77777777" w:rsidR="001E11BA" w:rsidRPr="002F3F50" w:rsidRDefault="001E11BA" w:rsidP="002F3F50">
            <w:pPr>
              <w:tabs>
                <w:tab w:val="left" w:pos="306"/>
              </w:tabs>
              <w:rPr>
                <w:b/>
                <w:bCs/>
                <w:sz w:val="20"/>
                <w:szCs w:val="20"/>
                <w:lang w:val="en-US"/>
              </w:rPr>
            </w:pPr>
            <w:r w:rsidRPr="002F3F50">
              <w:rPr>
                <w:b/>
                <w:bCs/>
                <w:sz w:val="20"/>
                <w:szCs w:val="20"/>
                <w:lang w:val="en-US"/>
              </w:rPr>
              <w:t>VI. Drepturi de autor și livrabile finale</w:t>
            </w:r>
          </w:p>
          <w:p w14:paraId="3E116CD1" w14:textId="77777777" w:rsidR="001E11BA" w:rsidRPr="001E11BA" w:rsidRDefault="001E11BA" w:rsidP="002F3F50">
            <w:pPr>
              <w:tabs>
                <w:tab w:val="left" w:pos="306"/>
              </w:tabs>
              <w:rPr>
                <w:sz w:val="20"/>
                <w:szCs w:val="20"/>
                <w:lang w:val="en-US"/>
              </w:rPr>
            </w:pPr>
            <w:r w:rsidRPr="001E11BA">
              <w:rPr>
                <w:sz w:val="20"/>
                <w:szCs w:val="20"/>
                <w:lang w:val="en-US"/>
              </w:rPr>
              <w:t>1.</w:t>
            </w:r>
            <w:r w:rsidRPr="001E11BA">
              <w:rPr>
                <w:sz w:val="20"/>
                <w:szCs w:val="20"/>
                <w:lang w:val="en-US"/>
              </w:rPr>
              <w:tab/>
              <w:t>Prestatorul va transmite integral drepturile patrimoniale de autor asupra materialelor elaborate, fără limitare teritorială sau temporală.</w:t>
            </w:r>
          </w:p>
          <w:p w14:paraId="3D886BF6" w14:textId="77777777" w:rsidR="001E11BA" w:rsidRPr="001E11BA" w:rsidRDefault="001E11BA" w:rsidP="002F3F50">
            <w:pPr>
              <w:tabs>
                <w:tab w:val="left" w:pos="306"/>
              </w:tabs>
              <w:rPr>
                <w:sz w:val="20"/>
                <w:szCs w:val="20"/>
                <w:lang w:val="en-US"/>
              </w:rPr>
            </w:pPr>
            <w:r w:rsidRPr="001E11BA">
              <w:rPr>
                <w:sz w:val="20"/>
                <w:szCs w:val="20"/>
                <w:lang w:val="en-US"/>
              </w:rPr>
              <w:t>2.</w:t>
            </w:r>
            <w:r w:rsidRPr="001E11BA">
              <w:rPr>
                <w:sz w:val="20"/>
                <w:szCs w:val="20"/>
                <w:lang w:val="en-US"/>
              </w:rPr>
              <w:tab/>
              <w:t>Vor fi predate toate fișierele sursă editabile (format vectorial și deschis), precum și versiunile optimizate pentru print și digital.</w:t>
            </w:r>
          </w:p>
          <w:p w14:paraId="7A384ABA" w14:textId="35A294A2" w:rsidR="00CF4E05" w:rsidRPr="001E11BA" w:rsidRDefault="001E11BA" w:rsidP="002F3F50">
            <w:pPr>
              <w:tabs>
                <w:tab w:val="left" w:pos="306"/>
              </w:tabs>
              <w:rPr>
                <w:sz w:val="20"/>
                <w:szCs w:val="20"/>
                <w:lang w:val="en-US"/>
              </w:rPr>
            </w:pPr>
            <w:r w:rsidRPr="001E11BA">
              <w:rPr>
                <w:sz w:val="20"/>
                <w:szCs w:val="20"/>
                <w:lang w:val="en-US"/>
              </w:rPr>
              <w:t>3.</w:t>
            </w:r>
            <w:r w:rsidRPr="001E11BA">
              <w:rPr>
                <w:sz w:val="20"/>
                <w:szCs w:val="20"/>
                <w:lang w:val="en-US"/>
              </w:rPr>
              <w:tab/>
              <w:t>Materialele livrate vor respecta standardele tehnice profesionale pentru producție și utilizare ulterioară.</w:t>
            </w:r>
          </w:p>
        </w:tc>
        <w:tc>
          <w:tcPr>
            <w:tcW w:w="7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97B8C8" w14:textId="77777777" w:rsidR="00CF4E05" w:rsidRPr="00DA538B" w:rsidRDefault="00CF4E05" w:rsidP="00CF4E05">
            <w:pPr>
              <w:spacing w:line="256" w:lineRule="auto"/>
              <w:jc w:val="center"/>
              <w:rPr>
                <w:kern w:val="2"/>
                <w:sz w:val="20"/>
                <w:szCs w:val="20"/>
                <w14:ligatures w14:val="standardContextual"/>
              </w:rPr>
            </w:pPr>
          </w:p>
        </w:tc>
        <w:tc>
          <w:tcPr>
            <w:tcW w:w="3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98AA32" w14:textId="77777777" w:rsidR="00CF4E05" w:rsidRPr="00DA538B" w:rsidRDefault="00CF4E05" w:rsidP="00CF4E05">
            <w:pPr>
              <w:spacing w:line="256" w:lineRule="auto"/>
              <w:jc w:val="center"/>
              <w:rPr>
                <w:kern w:val="2"/>
                <w:sz w:val="20"/>
                <w:szCs w:val="20"/>
                <w14:ligatures w14:val="standardContextual"/>
              </w:rPr>
            </w:pPr>
          </w:p>
        </w:tc>
      </w:tr>
      <w:tr w:rsidR="00D67963" w14:paraId="53265830" w14:textId="77777777" w:rsidTr="00C4282A">
        <w:trPr>
          <w:trHeight w:val="397"/>
        </w:trPr>
        <w:tc>
          <w:tcPr>
            <w:tcW w:w="5000" w:type="pct"/>
            <w:gridSpan w:val="9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14:paraId="14C1A934" w14:textId="77777777" w:rsidR="005C6189" w:rsidRDefault="005C6189" w:rsidP="00D67963">
            <w:pPr>
              <w:spacing w:line="256" w:lineRule="auto"/>
              <w:rPr>
                <w:kern w:val="2"/>
                <w14:ligatures w14:val="standardContextual"/>
              </w:rPr>
            </w:pPr>
          </w:p>
          <w:p w14:paraId="262D5460" w14:textId="655BFB39" w:rsidR="00D67963" w:rsidRPr="00DA538B" w:rsidRDefault="00D67963" w:rsidP="00D67963">
            <w:pPr>
              <w:spacing w:line="256" w:lineRule="auto"/>
              <w:rPr>
                <w:kern w:val="2"/>
                <w14:ligatures w14:val="standardContextual"/>
              </w:rPr>
            </w:pPr>
            <w:r w:rsidRPr="00DA538B">
              <w:rPr>
                <w:kern w:val="2"/>
                <w14:ligatures w14:val="standardContextual"/>
              </w:rPr>
              <w:t>Semnat:_______________ Numele, Prenumele:_____________________________ În calitate de: ________________</w:t>
            </w:r>
          </w:p>
          <w:p w14:paraId="340AB134" w14:textId="77777777" w:rsidR="00D67963" w:rsidRDefault="00D67963" w:rsidP="00D67963">
            <w:pPr>
              <w:spacing w:line="256" w:lineRule="auto"/>
              <w:rPr>
                <w:bCs/>
                <w:iCs/>
                <w:kern w:val="2"/>
                <w14:ligatures w14:val="standardContextual"/>
              </w:rPr>
            </w:pPr>
            <w:r w:rsidRPr="00DA538B">
              <w:rPr>
                <w:bCs/>
                <w:iCs/>
                <w:kern w:val="2"/>
                <w14:ligatures w14:val="standardContextual"/>
              </w:rPr>
              <w:t>Ofertantul: _______________________ Adresa: __________________________</w:t>
            </w:r>
          </w:p>
          <w:p w14:paraId="193CF8ED" w14:textId="77777777" w:rsidR="00D67963" w:rsidRDefault="00D67963" w:rsidP="00D67963">
            <w:pPr>
              <w:spacing w:line="256" w:lineRule="auto"/>
              <w:rPr>
                <w:bCs/>
                <w:iCs/>
                <w:kern w:val="2"/>
                <w14:ligatures w14:val="standardContextual"/>
              </w:rPr>
            </w:pPr>
          </w:p>
        </w:tc>
      </w:tr>
      <w:tr w:rsidR="00D67963" w14:paraId="2EF71FB8" w14:textId="77777777" w:rsidTr="00C4282A">
        <w:trPr>
          <w:trHeight w:val="397"/>
        </w:trPr>
        <w:tc>
          <w:tcPr>
            <w:tcW w:w="5000" w:type="pct"/>
            <w:gridSpan w:val="9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14:paraId="01121D35" w14:textId="77777777" w:rsidR="00D67963" w:rsidRDefault="00D67963" w:rsidP="00D67963">
            <w:pPr>
              <w:tabs>
                <w:tab w:val="left" w:pos="6120"/>
              </w:tabs>
              <w:spacing w:line="256" w:lineRule="auto"/>
              <w:rPr>
                <w:kern w:val="2"/>
                <w14:ligatures w14:val="standardContextual"/>
              </w:rPr>
            </w:pPr>
          </w:p>
        </w:tc>
      </w:tr>
      <w:tr w:rsidR="00D67963" w14:paraId="50209DA5" w14:textId="77777777" w:rsidTr="00EE5325">
        <w:trPr>
          <w:trHeight w:val="397"/>
        </w:trPr>
        <w:tc>
          <w:tcPr>
            <w:tcW w:w="507" w:type="pct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5988A8CA" w14:textId="77777777" w:rsidR="00D67963" w:rsidRDefault="00D67963" w:rsidP="00D67963">
            <w:pPr>
              <w:tabs>
                <w:tab w:val="left" w:pos="6120"/>
              </w:tabs>
              <w:spacing w:line="256" w:lineRule="auto"/>
              <w:rPr>
                <w:kern w:val="2"/>
                <w14:ligatures w14:val="standardContextual"/>
              </w:rPr>
            </w:pPr>
          </w:p>
        </w:tc>
        <w:tc>
          <w:tcPr>
            <w:tcW w:w="325" w:type="pct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6AC035A5" w14:textId="77777777" w:rsidR="00D67963" w:rsidRDefault="00D67963" w:rsidP="00D67963">
            <w:pPr>
              <w:tabs>
                <w:tab w:val="left" w:pos="6120"/>
              </w:tabs>
              <w:spacing w:line="256" w:lineRule="auto"/>
              <w:rPr>
                <w:kern w:val="2"/>
                <w14:ligatures w14:val="standardContextual"/>
              </w:rPr>
            </w:pPr>
          </w:p>
        </w:tc>
        <w:tc>
          <w:tcPr>
            <w:tcW w:w="4168" w:type="pct"/>
            <w:gridSpan w:val="7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14:paraId="6AD6DE72" w14:textId="77777777" w:rsidR="00D67963" w:rsidRDefault="00D67963" w:rsidP="00D67963">
            <w:pPr>
              <w:spacing w:line="256" w:lineRule="auto"/>
              <w:rPr>
                <w:bCs/>
                <w:iCs/>
                <w:kern w:val="2"/>
                <w14:ligatures w14:val="standardContextual"/>
              </w:rPr>
            </w:pPr>
          </w:p>
        </w:tc>
      </w:tr>
    </w:tbl>
    <w:p w14:paraId="4548F55B" w14:textId="77777777" w:rsidR="00CD4FC8" w:rsidRDefault="00CD4FC8"/>
    <w:p w14:paraId="268B15AC" w14:textId="77777777" w:rsidR="009D0B1A" w:rsidRDefault="009D0B1A"/>
    <w:sectPr w:rsidR="009D0B1A" w:rsidSect="00D81AA0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822864B" w14:textId="77777777" w:rsidR="00F30D7C" w:rsidRDefault="00F30D7C" w:rsidP="004F6CFE">
      <w:r>
        <w:separator/>
      </w:r>
    </w:p>
  </w:endnote>
  <w:endnote w:type="continuationSeparator" w:id="0">
    <w:p w14:paraId="433D6C65" w14:textId="77777777" w:rsidR="00F30D7C" w:rsidRDefault="00F30D7C" w:rsidP="004F6CF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6BBA673" w14:textId="77777777" w:rsidR="00F30D7C" w:rsidRDefault="00F30D7C" w:rsidP="004F6CFE">
      <w:r>
        <w:separator/>
      </w:r>
    </w:p>
  </w:footnote>
  <w:footnote w:type="continuationSeparator" w:id="0">
    <w:p w14:paraId="0DFB9D8F" w14:textId="77777777" w:rsidR="00F30D7C" w:rsidRDefault="00F30D7C" w:rsidP="004F6CF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6D4B3B"/>
    <w:multiLevelType w:val="hybridMultilevel"/>
    <w:tmpl w:val="AA9CAD2A"/>
    <w:lvl w:ilvl="0" w:tplc="0418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02A5290B"/>
    <w:multiLevelType w:val="hybridMultilevel"/>
    <w:tmpl w:val="6F8CB604"/>
    <w:lvl w:ilvl="0" w:tplc="04090017">
      <w:start w:val="1"/>
      <w:numFmt w:val="lowerLetter"/>
      <w:lvlText w:val="%1)"/>
      <w:lvlJc w:val="left"/>
      <w:pPr>
        <w:ind w:left="710" w:hanging="360"/>
      </w:pPr>
    </w:lvl>
    <w:lvl w:ilvl="1" w:tplc="04090019" w:tentative="1">
      <w:start w:val="1"/>
      <w:numFmt w:val="lowerLetter"/>
      <w:lvlText w:val="%2."/>
      <w:lvlJc w:val="left"/>
      <w:pPr>
        <w:ind w:left="1430" w:hanging="360"/>
      </w:pPr>
    </w:lvl>
    <w:lvl w:ilvl="2" w:tplc="0409001B" w:tentative="1">
      <w:start w:val="1"/>
      <w:numFmt w:val="lowerRoman"/>
      <w:lvlText w:val="%3."/>
      <w:lvlJc w:val="right"/>
      <w:pPr>
        <w:ind w:left="2150" w:hanging="180"/>
      </w:pPr>
    </w:lvl>
    <w:lvl w:ilvl="3" w:tplc="0409000F" w:tentative="1">
      <w:start w:val="1"/>
      <w:numFmt w:val="decimal"/>
      <w:lvlText w:val="%4."/>
      <w:lvlJc w:val="left"/>
      <w:pPr>
        <w:ind w:left="2870" w:hanging="360"/>
      </w:pPr>
    </w:lvl>
    <w:lvl w:ilvl="4" w:tplc="04090019" w:tentative="1">
      <w:start w:val="1"/>
      <w:numFmt w:val="lowerLetter"/>
      <w:lvlText w:val="%5."/>
      <w:lvlJc w:val="left"/>
      <w:pPr>
        <w:ind w:left="3590" w:hanging="360"/>
      </w:pPr>
    </w:lvl>
    <w:lvl w:ilvl="5" w:tplc="0409001B" w:tentative="1">
      <w:start w:val="1"/>
      <w:numFmt w:val="lowerRoman"/>
      <w:lvlText w:val="%6."/>
      <w:lvlJc w:val="right"/>
      <w:pPr>
        <w:ind w:left="4310" w:hanging="180"/>
      </w:pPr>
    </w:lvl>
    <w:lvl w:ilvl="6" w:tplc="0409000F" w:tentative="1">
      <w:start w:val="1"/>
      <w:numFmt w:val="decimal"/>
      <w:lvlText w:val="%7."/>
      <w:lvlJc w:val="left"/>
      <w:pPr>
        <w:ind w:left="5030" w:hanging="360"/>
      </w:pPr>
    </w:lvl>
    <w:lvl w:ilvl="7" w:tplc="04090019" w:tentative="1">
      <w:start w:val="1"/>
      <w:numFmt w:val="lowerLetter"/>
      <w:lvlText w:val="%8."/>
      <w:lvlJc w:val="left"/>
      <w:pPr>
        <w:ind w:left="5750" w:hanging="360"/>
      </w:pPr>
    </w:lvl>
    <w:lvl w:ilvl="8" w:tplc="0409001B" w:tentative="1">
      <w:start w:val="1"/>
      <w:numFmt w:val="lowerRoman"/>
      <w:lvlText w:val="%9."/>
      <w:lvlJc w:val="right"/>
      <w:pPr>
        <w:ind w:left="6470" w:hanging="180"/>
      </w:pPr>
    </w:lvl>
  </w:abstractNum>
  <w:abstractNum w:abstractNumId="2" w15:restartNumberingAfterBreak="0">
    <w:nsid w:val="052B7D7D"/>
    <w:multiLevelType w:val="hybridMultilevel"/>
    <w:tmpl w:val="E5F6BC60"/>
    <w:lvl w:ilvl="0" w:tplc="0418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5B770D0"/>
    <w:multiLevelType w:val="multilevel"/>
    <w:tmpl w:val="D4A6873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isLgl/>
      <w:lvlText w:val="%1.%2"/>
      <w:lvlJc w:val="left"/>
      <w:pPr>
        <w:ind w:left="360" w:hanging="360"/>
      </w:pPr>
      <w:rPr>
        <w:rFonts w:hint="default"/>
        <w:b w:val="0"/>
        <w:bCs/>
      </w:rPr>
    </w:lvl>
    <w:lvl w:ilvl="2">
      <w:start w:val="1"/>
      <w:numFmt w:val="decimal"/>
      <w:isLgl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72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108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144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144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1800" w:hanging="1800"/>
      </w:pPr>
      <w:rPr>
        <w:rFonts w:hint="default"/>
        <w:b/>
      </w:rPr>
    </w:lvl>
  </w:abstractNum>
  <w:abstractNum w:abstractNumId="4" w15:restartNumberingAfterBreak="0">
    <w:nsid w:val="0D552D43"/>
    <w:multiLevelType w:val="hybridMultilevel"/>
    <w:tmpl w:val="2610802C"/>
    <w:lvl w:ilvl="0" w:tplc="0418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0F597A70"/>
    <w:multiLevelType w:val="hybridMultilevel"/>
    <w:tmpl w:val="E9BECB3E"/>
    <w:lvl w:ilvl="0" w:tplc="8E584C1A">
      <w:start w:val="1"/>
      <w:numFmt w:val="bullet"/>
      <w:lvlText w:val="-"/>
      <w:lvlJc w:val="left"/>
      <w:pPr>
        <w:ind w:left="1110" w:hanging="360"/>
      </w:pPr>
      <w:rPr>
        <w:rFonts w:ascii="Times New Roman" w:eastAsia="Times New Roman" w:hAnsi="Times New Roman" w:cs="Times New Roman" w:hint="default"/>
        <w:b/>
      </w:rPr>
    </w:lvl>
    <w:lvl w:ilvl="1" w:tplc="04090003" w:tentative="1">
      <w:start w:val="1"/>
      <w:numFmt w:val="bullet"/>
      <w:lvlText w:val="o"/>
      <w:lvlJc w:val="left"/>
      <w:pPr>
        <w:ind w:left="183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5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7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9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71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3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5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70" w:hanging="360"/>
      </w:pPr>
      <w:rPr>
        <w:rFonts w:ascii="Wingdings" w:hAnsi="Wingdings" w:hint="default"/>
      </w:rPr>
    </w:lvl>
  </w:abstractNum>
  <w:abstractNum w:abstractNumId="6" w15:restartNumberingAfterBreak="0">
    <w:nsid w:val="13A25398"/>
    <w:multiLevelType w:val="hybridMultilevel"/>
    <w:tmpl w:val="E91454F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50D439D"/>
    <w:multiLevelType w:val="hybridMultilevel"/>
    <w:tmpl w:val="3B6AD6A2"/>
    <w:lvl w:ilvl="0" w:tplc="0418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8" w15:restartNumberingAfterBreak="0">
    <w:nsid w:val="21FB403E"/>
    <w:multiLevelType w:val="hybridMultilevel"/>
    <w:tmpl w:val="B7ACCD1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6512ED3"/>
    <w:multiLevelType w:val="multilevel"/>
    <w:tmpl w:val="3DF684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30A2695C"/>
    <w:multiLevelType w:val="multilevel"/>
    <w:tmpl w:val="5CD00ED0"/>
    <w:lvl w:ilvl="0">
      <w:start w:val="5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4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11" w15:restartNumberingAfterBreak="0">
    <w:nsid w:val="328C73F5"/>
    <w:multiLevelType w:val="hybridMultilevel"/>
    <w:tmpl w:val="8EF4A882"/>
    <w:lvl w:ilvl="0" w:tplc="8E584C1A">
      <w:start w:val="1"/>
      <w:numFmt w:val="bullet"/>
      <w:lvlText w:val="-"/>
      <w:lvlJc w:val="left"/>
      <w:pPr>
        <w:ind w:left="1110" w:hanging="360"/>
      </w:pPr>
      <w:rPr>
        <w:rFonts w:ascii="Times New Roman" w:eastAsia="Times New Roman" w:hAnsi="Times New Roman" w:cs="Times New Roman" w:hint="default"/>
        <w:b/>
      </w:rPr>
    </w:lvl>
    <w:lvl w:ilvl="1" w:tplc="04090003" w:tentative="1">
      <w:start w:val="1"/>
      <w:numFmt w:val="bullet"/>
      <w:lvlText w:val="o"/>
      <w:lvlJc w:val="left"/>
      <w:pPr>
        <w:ind w:left="183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5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7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9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71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3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5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70" w:hanging="360"/>
      </w:pPr>
      <w:rPr>
        <w:rFonts w:ascii="Wingdings" w:hAnsi="Wingdings" w:hint="default"/>
      </w:rPr>
    </w:lvl>
  </w:abstractNum>
  <w:abstractNum w:abstractNumId="12" w15:restartNumberingAfterBreak="0">
    <w:nsid w:val="32C73C2B"/>
    <w:multiLevelType w:val="hybridMultilevel"/>
    <w:tmpl w:val="D9C28FA8"/>
    <w:lvl w:ilvl="0" w:tplc="BC56CD1A">
      <w:numFmt w:val="bullet"/>
      <w:lvlText w:val="-"/>
      <w:lvlJc w:val="left"/>
      <w:pPr>
        <w:ind w:left="720" w:hanging="360"/>
      </w:pPr>
      <w:rPr>
        <w:rFonts w:ascii="Times New Roman" w:eastAsia="SimSu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2CB41B9"/>
    <w:multiLevelType w:val="hybridMultilevel"/>
    <w:tmpl w:val="1E80861C"/>
    <w:lvl w:ilvl="0" w:tplc="04090017">
      <w:start w:val="1"/>
      <w:numFmt w:val="lowerLetter"/>
      <w:lvlText w:val="%1)"/>
      <w:lvlJc w:val="left"/>
      <w:pPr>
        <w:ind w:left="710" w:hanging="360"/>
      </w:pPr>
    </w:lvl>
    <w:lvl w:ilvl="1" w:tplc="04090019" w:tentative="1">
      <w:start w:val="1"/>
      <w:numFmt w:val="lowerLetter"/>
      <w:lvlText w:val="%2."/>
      <w:lvlJc w:val="left"/>
      <w:pPr>
        <w:ind w:left="1430" w:hanging="360"/>
      </w:pPr>
    </w:lvl>
    <w:lvl w:ilvl="2" w:tplc="0409001B" w:tentative="1">
      <w:start w:val="1"/>
      <w:numFmt w:val="lowerRoman"/>
      <w:lvlText w:val="%3."/>
      <w:lvlJc w:val="right"/>
      <w:pPr>
        <w:ind w:left="2150" w:hanging="180"/>
      </w:pPr>
    </w:lvl>
    <w:lvl w:ilvl="3" w:tplc="0409000F" w:tentative="1">
      <w:start w:val="1"/>
      <w:numFmt w:val="decimal"/>
      <w:lvlText w:val="%4."/>
      <w:lvlJc w:val="left"/>
      <w:pPr>
        <w:ind w:left="2870" w:hanging="360"/>
      </w:pPr>
    </w:lvl>
    <w:lvl w:ilvl="4" w:tplc="04090019" w:tentative="1">
      <w:start w:val="1"/>
      <w:numFmt w:val="lowerLetter"/>
      <w:lvlText w:val="%5."/>
      <w:lvlJc w:val="left"/>
      <w:pPr>
        <w:ind w:left="3590" w:hanging="360"/>
      </w:pPr>
    </w:lvl>
    <w:lvl w:ilvl="5" w:tplc="0409001B" w:tentative="1">
      <w:start w:val="1"/>
      <w:numFmt w:val="lowerRoman"/>
      <w:lvlText w:val="%6."/>
      <w:lvlJc w:val="right"/>
      <w:pPr>
        <w:ind w:left="4310" w:hanging="180"/>
      </w:pPr>
    </w:lvl>
    <w:lvl w:ilvl="6" w:tplc="0409000F" w:tentative="1">
      <w:start w:val="1"/>
      <w:numFmt w:val="decimal"/>
      <w:lvlText w:val="%7."/>
      <w:lvlJc w:val="left"/>
      <w:pPr>
        <w:ind w:left="5030" w:hanging="360"/>
      </w:pPr>
    </w:lvl>
    <w:lvl w:ilvl="7" w:tplc="04090019" w:tentative="1">
      <w:start w:val="1"/>
      <w:numFmt w:val="lowerLetter"/>
      <w:lvlText w:val="%8."/>
      <w:lvlJc w:val="left"/>
      <w:pPr>
        <w:ind w:left="5750" w:hanging="360"/>
      </w:pPr>
    </w:lvl>
    <w:lvl w:ilvl="8" w:tplc="0409001B" w:tentative="1">
      <w:start w:val="1"/>
      <w:numFmt w:val="lowerRoman"/>
      <w:lvlText w:val="%9."/>
      <w:lvlJc w:val="right"/>
      <w:pPr>
        <w:ind w:left="6470" w:hanging="180"/>
      </w:pPr>
    </w:lvl>
  </w:abstractNum>
  <w:abstractNum w:abstractNumId="14" w15:restartNumberingAfterBreak="0">
    <w:nsid w:val="3B99150B"/>
    <w:multiLevelType w:val="hybridMultilevel"/>
    <w:tmpl w:val="7CD0A460"/>
    <w:lvl w:ilvl="0" w:tplc="A024EB46">
      <w:start w:val="1"/>
      <w:numFmt w:val="decimal"/>
      <w:lvlText w:val="%1."/>
      <w:lvlJc w:val="left"/>
      <w:pPr>
        <w:ind w:left="720" w:hanging="360"/>
      </w:pPr>
      <w:rPr>
        <w:b/>
        <w:bCs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DF87A0F"/>
    <w:multiLevelType w:val="multilevel"/>
    <w:tmpl w:val="D4A6873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  <w:b w:val="0"/>
        <w:bCs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  <w:b/>
      </w:rPr>
    </w:lvl>
  </w:abstractNum>
  <w:abstractNum w:abstractNumId="16" w15:restartNumberingAfterBreak="0">
    <w:nsid w:val="508A76EF"/>
    <w:multiLevelType w:val="hybridMultilevel"/>
    <w:tmpl w:val="150A8886"/>
    <w:lvl w:ilvl="0" w:tplc="8E584C1A">
      <w:start w:val="1"/>
      <w:numFmt w:val="bullet"/>
      <w:lvlText w:val="-"/>
      <w:lvlJc w:val="left"/>
      <w:pPr>
        <w:ind w:left="1110" w:hanging="360"/>
      </w:pPr>
      <w:rPr>
        <w:rFonts w:ascii="Times New Roman" w:eastAsia="Times New Roman" w:hAnsi="Times New Roman" w:cs="Times New Roman" w:hint="default"/>
        <w:b/>
      </w:rPr>
    </w:lvl>
    <w:lvl w:ilvl="1" w:tplc="04090003" w:tentative="1">
      <w:start w:val="1"/>
      <w:numFmt w:val="bullet"/>
      <w:lvlText w:val="o"/>
      <w:lvlJc w:val="left"/>
      <w:pPr>
        <w:ind w:left="183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5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7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9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71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3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5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70" w:hanging="360"/>
      </w:pPr>
      <w:rPr>
        <w:rFonts w:ascii="Wingdings" w:hAnsi="Wingdings" w:hint="default"/>
      </w:rPr>
    </w:lvl>
  </w:abstractNum>
  <w:abstractNum w:abstractNumId="17" w15:restartNumberingAfterBreak="0">
    <w:nsid w:val="5DF67BE5"/>
    <w:multiLevelType w:val="hybridMultilevel"/>
    <w:tmpl w:val="AAF2ACA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62BF7CB7"/>
    <w:multiLevelType w:val="hybridMultilevel"/>
    <w:tmpl w:val="B5E47B14"/>
    <w:lvl w:ilvl="0" w:tplc="04090017">
      <w:start w:val="1"/>
      <w:numFmt w:val="lowerLetter"/>
      <w:lvlText w:val="%1)"/>
      <w:lvlJc w:val="left"/>
      <w:pPr>
        <w:ind w:left="710" w:hanging="360"/>
      </w:pPr>
    </w:lvl>
    <w:lvl w:ilvl="1" w:tplc="04090019" w:tentative="1">
      <w:start w:val="1"/>
      <w:numFmt w:val="lowerLetter"/>
      <w:lvlText w:val="%2."/>
      <w:lvlJc w:val="left"/>
      <w:pPr>
        <w:ind w:left="1430" w:hanging="360"/>
      </w:pPr>
    </w:lvl>
    <w:lvl w:ilvl="2" w:tplc="0409001B" w:tentative="1">
      <w:start w:val="1"/>
      <w:numFmt w:val="lowerRoman"/>
      <w:lvlText w:val="%3."/>
      <w:lvlJc w:val="right"/>
      <w:pPr>
        <w:ind w:left="2150" w:hanging="180"/>
      </w:pPr>
    </w:lvl>
    <w:lvl w:ilvl="3" w:tplc="0409000F" w:tentative="1">
      <w:start w:val="1"/>
      <w:numFmt w:val="decimal"/>
      <w:lvlText w:val="%4."/>
      <w:lvlJc w:val="left"/>
      <w:pPr>
        <w:ind w:left="2870" w:hanging="360"/>
      </w:pPr>
    </w:lvl>
    <w:lvl w:ilvl="4" w:tplc="04090019" w:tentative="1">
      <w:start w:val="1"/>
      <w:numFmt w:val="lowerLetter"/>
      <w:lvlText w:val="%5."/>
      <w:lvlJc w:val="left"/>
      <w:pPr>
        <w:ind w:left="3590" w:hanging="360"/>
      </w:pPr>
    </w:lvl>
    <w:lvl w:ilvl="5" w:tplc="0409001B" w:tentative="1">
      <w:start w:val="1"/>
      <w:numFmt w:val="lowerRoman"/>
      <w:lvlText w:val="%6."/>
      <w:lvlJc w:val="right"/>
      <w:pPr>
        <w:ind w:left="4310" w:hanging="180"/>
      </w:pPr>
    </w:lvl>
    <w:lvl w:ilvl="6" w:tplc="0409000F" w:tentative="1">
      <w:start w:val="1"/>
      <w:numFmt w:val="decimal"/>
      <w:lvlText w:val="%7."/>
      <w:lvlJc w:val="left"/>
      <w:pPr>
        <w:ind w:left="5030" w:hanging="360"/>
      </w:pPr>
    </w:lvl>
    <w:lvl w:ilvl="7" w:tplc="04090019" w:tentative="1">
      <w:start w:val="1"/>
      <w:numFmt w:val="lowerLetter"/>
      <w:lvlText w:val="%8."/>
      <w:lvlJc w:val="left"/>
      <w:pPr>
        <w:ind w:left="5750" w:hanging="360"/>
      </w:pPr>
    </w:lvl>
    <w:lvl w:ilvl="8" w:tplc="0409001B" w:tentative="1">
      <w:start w:val="1"/>
      <w:numFmt w:val="lowerRoman"/>
      <w:lvlText w:val="%9."/>
      <w:lvlJc w:val="right"/>
      <w:pPr>
        <w:ind w:left="6470" w:hanging="180"/>
      </w:pPr>
    </w:lvl>
  </w:abstractNum>
  <w:abstractNum w:abstractNumId="19" w15:restartNumberingAfterBreak="0">
    <w:nsid w:val="64EE5C29"/>
    <w:multiLevelType w:val="hybridMultilevel"/>
    <w:tmpl w:val="5A64444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64F020C8"/>
    <w:multiLevelType w:val="hybridMultilevel"/>
    <w:tmpl w:val="68CE1F0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65A368EB"/>
    <w:multiLevelType w:val="hybridMultilevel"/>
    <w:tmpl w:val="81AAF7F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699D7DCC"/>
    <w:multiLevelType w:val="hybridMultilevel"/>
    <w:tmpl w:val="81AE4EC2"/>
    <w:lvl w:ilvl="0" w:tplc="04090017">
      <w:start w:val="1"/>
      <w:numFmt w:val="lowerLetter"/>
      <w:lvlText w:val="%1)"/>
      <w:lvlJc w:val="left"/>
      <w:pPr>
        <w:ind w:left="710" w:hanging="360"/>
      </w:pPr>
    </w:lvl>
    <w:lvl w:ilvl="1" w:tplc="04090019" w:tentative="1">
      <w:start w:val="1"/>
      <w:numFmt w:val="lowerLetter"/>
      <w:lvlText w:val="%2."/>
      <w:lvlJc w:val="left"/>
      <w:pPr>
        <w:ind w:left="1430" w:hanging="360"/>
      </w:pPr>
    </w:lvl>
    <w:lvl w:ilvl="2" w:tplc="0409001B" w:tentative="1">
      <w:start w:val="1"/>
      <w:numFmt w:val="lowerRoman"/>
      <w:lvlText w:val="%3."/>
      <w:lvlJc w:val="right"/>
      <w:pPr>
        <w:ind w:left="2150" w:hanging="180"/>
      </w:pPr>
    </w:lvl>
    <w:lvl w:ilvl="3" w:tplc="0409000F" w:tentative="1">
      <w:start w:val="1"/>
      <w:numFmt w:val="decimal"/>
      <w:lvlText w:val="%4."/>
      <w:lvlJc w:val="left"/>
      <w:pPr>
        <w:ind w:left="2870" w:hanging="360"/>
      </w:pPr>
    </w:lvl>
    <w:lvl w:ilvl="4" w:tplc="04090019" w:tentative="1">
      <w:start w:val="1"/>
      <w:numFmt w:val="lowerLetter"/>
      <w:lvlText w:val="%5."/>
      <w:lvlJc w:val="left"/>
      <w:pPr>
        <w:ind w:left="3590" w:hanging="360"/>
      </w:pPr>
    </w:lvl>
    <w:lvl w:ilvl="5" w:tplc="0409001B" w:tentative="1">
      <w:start w:val="1"/>
      <w:numFmt w:val="lowerRoman"/>
      <w:lvlText w:val="%6."/>
      <w:lvlJc w:val="right"/>
      <w:pPr>
        <w:ind w:left="4310" w:hanging="180"/>
      </w:pPr>
    </w:lvl>
    <w:lvl w:ilvl="6" w:tplc="0409000F" w:tentative="1">
      <w:start w:val="1"/>
      <w:numFmt w:val="decimal"/>
      <w:lvlText w:val="%7."/>
      <w:lvlJc w:val="left"/>
      <w:pPr>
        <w:ind w:left="5030" w:hanging="360"/>
      </w:pPr>
    </w:lvl>
    <w:lvl w:ilvl="7" w:tplc="04090019" w:tentative="1">
      <w:start w:val="1"/>
      <w:numFmt w:val="lowerLetter"/>
      <w:lvlText w:val="%8."/>
      <w:lvlJc w:val="left"/>
      <w:pPr>
        <w:ind w:left="5750" w:hanging="360"/>
      </w:pPr>
    </w:lvl>
    <w:lvl w:ilvl="8" w:tplc="0409001B" w:tentative="1">
      <w:start w:val="1"/>
      <w:numFmt w:val="lowerRoman"/>
      <w:lvlText w:val="%9."/>
      <w:lvlJc w:val="right"/>
      <w:pPr>
        <w:ind w:left="6470" w:hanging="180"/>
      </w:pPr>
    </w:lvl>
  </w:abstractNum>
  <w:abstractNum w:abstractNumId="23" w15:restartNumberingAfterBreak="0">
    <w:nsid w:val="6AEE0DE6"/>
    <w:multiLevelType w:val="hybridMultilevel"/>
    <w:tmpl w:val="166A253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6B573A12"/>
    <w:multiLevelType w:val="hybridMultilevel"/>
    <w:tmpl w:val="FD008270"/>
    <w:lvl w:ilvl="0" w:tplc="69A2DA40">
      <w:start w:val="1"/>
      <w:numFmt w:val="decimal"/>
      <w:lvlText w:val="%1."/>
      <w:lvlJc w:val="left"/>
      <w:pPr>
        <w:ind w:left="405" w:hanging="360"/>
      </w:pPr>
      <w:rPr>
        <w:rFonts w:hint="default"/>
        <w:b/>
        <w:bCs/>
      </w:rPr>
    </w:lvl>
    <w:lvl w:ilvl="1" w:tplc="04190019" w:tentative="1">
      <w:start w:val="1"/>
      <w:numFmt w:val="lowerLetter"/>
      <w:lvlText w:val="%2."/>
      <w:lvlJc w:val="left"/>
      <w:pPr>
        <w:ind w:left="1125" w:hanging="360"/>
      </w:pPr>
    </w:lvl>
    <w:lvl w:ilvl="2" w:tplc="0419001B" w:tentative="1">
      <w:start w:val="1"/>
      <w:numFmt w:val="lowerRoman"/>
      <w:lvlText w:val="%3."/>
      <w:lvlJc w:val="right"/>
      <w:pPr>
        <w:ind w:left="1845" w:hanging="180"/>
      </w:pPr>
    </w:lvl>
    <w:lvl w:ilvl="3" w:tplc="0419000F" w:tentative="1">
      <w:start w:val="1"/>
      <w:numFmt w:val="decimal"/>
      <w:lvlText w:val="%4."/>
      <w:lvlJc w:val="left"/>
      <w:pPr>
        <w:ind w:left="2565" w:hanging="360"/>
      </w:pPr>
    </w:lvl>
    <w:lvl w:ilvl="4" w:tplc="04190019" w:tentative="1">
      <w:start w:val="1"/>
      <w:numFmt w:val="lowerLetter"/>
      <w:lvlText w:val="%5."/>
      <w:lvlJc w:val="left"/>
      <w:pPr>
        <w:ind w:left="3285" w:hanging="360"/>
      </w:pPr>
    </w:lvl>
    <w:lvl w:ilvl="5" w:tplc="0419001B" w:tentative="1">
      <w:start w:val="1"/>
      <w:numFmt w:val="lowerRoman"/>
      <w:lvlText w:val="%6."/>
      <w:lvlJc w:val="right"/>
      <w:pPr>
        <w:ind w:left="4005" w:hanging="180"/>
      </w:pPr>
    </w:lvl>
    <w:lvl w:ilvl="6" w:tplc="0419000F" w:tentative="1">
      <w:start w:val="1"/>
      <w:numFmt w:val="decimal"/>
      <w:lvlText w:val="%7."/>
      <w:lvlJc w:val="left"/>
      <w:pPr>
        <w:ind w:left="4725" w:hanging="360"/>
      </w:pPr>
    </w:lvl>
    <w:lvl w:ilvl="7" w:tplc="04190019" w:tentative="1">
      <w:start w:val="1"/>
      <w:numFmt w:val="lowerLetter"/>
      <w:lvlText w:val="%8."/>
      <w:lvlJc w:val="left"/>
      <w:pPr>
        <w:ind w:left="5445" w:hanging="360"/>
      </w:pPr>
    </w:lvl>
    <w:lvl w:ilvl="8" w:tplc="0419001B" w:tentative="1">
      <w:start w:val="1"/>
      <w:numFmt w:val="lowerRoman"/>
      <w:lvlText w:val="%9."/>
      <w:lvlJc w:val="right"/>
      <w:pPr>
        <w:ind w:left="6165" w:hanging="180"/>
      </w:pPr>
    </w:lvl>
  </w:abstractNum>
  <w:abstractNum w:abstractNumId="25" w15:restartNumberingAfterBreak="0">
    <w:nsid w:val="75045A83"/>
    <w:multiLevelType w:val="hybridMultilevel"/>
    <w:tmpl w:val="2C70215E"/>
    <w:lvl w:ilvl="0" w:tplc="8E584C1A">
      <w:start w:val="1"/>
      <w:numFmt w:val="bullet"/>
      <w:lvlText w:val="-"/>
      <w:lvlJc w:val="left"/>
      <w:pPr>
        <w:ind w:left="1110" w:hanging="360"/>
      </w:pPr>
      <w:rPr>
        <w:rFonts w:ascii="Times New Roman" w:eastAsia="Times New Roman" w:hAnsi="Times New Roman" w:cs="Times New Roman" w:hint="default"/>
        <w:b/>
      </w:rPr>
    </w:lvl>
    <w:lvl w:ilvl="1" w:tplc="04090003" w:tentative="1">
      <w:start w:val="1"/>
      <w:numFmt w:val="bullet"/>
      <w:lvlText w:val="o"/>
      <w:lvlJc w:val="left"/>
      <w:pPr>
        <w:ind w:left="183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5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7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9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71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3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5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70" w:hanging="360"/>
      </w:pPr>
      <w:rPr>
        <w:rFonts w:ascii="Wingdings" w:hAnsi="Wingdings" w:hint="default"/>
      </w:rPr>
    </w:lvl>
  </w:abstractNum>
  <w:abstractNum w:abstractNumId="26" w15:restartNumberingAfterBreak="0">
    <w:nsid w:val="766B3521"/>
    <w:multiLevelType w:val="hybridMultilevel"/>
    <w:tmpl w:val="FB92B0F4"/>
    <w:lvl w:ilvl="0" w:tplc="8E584C1A">
      <w:start w:val="1"/>
      <w:numFmt w:val="bullet"/>
      <w:lvlText w:val="-"/>
      <w:lvlJc w:val="left"/>
      <w:pPr>
        <w:ind w:left="1110" w:hanging="360"/>
      </w:pPr>
      <w:rPr>
        <w:rFonts w:ascii="Times New Roman" w:eastAsia="Times New Roman" w:hAnsi="Times New Roman" w:cs="Times New Roman" w:hint="default"/>
        <w:b/>
      </w:rPr>
    </w:lvl>
    <w:lvl w:ilvl="1" w:tplc="04090003" w:tentative="1">
      <w:start w:val="1"/>
      <w:numFmt w:val="bullet"/>
      <w:lvlText w:val="o"/>
      <w:lvlJc w:val="left"/>
      <w:pPr>
        <w:ind w:left="183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5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7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9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71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3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5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70" w:hanging="360"/>
      </w:pPr>
      <w:rPr>
        <w:rFonts w:ascii="Wingdings" w:hAnsi="Wingdings" w:hint="default"/>
      </w:rPr>
    </w:lvl>
  </w:abstractNum>
  <w:abstractNum w:abstractNumId="27" w15:restartNumberingAfterBreak="0">
    <w:nsid w:val="77FD0509"/>
    <w:multiLevelType w:val="hybridMultilevel"/>
    <w:tmpl w:val="D7848AD8"/>
    <w:lvl w:ilvl="0" w:tplc="04090017">
      <w:start w:val="1"/>
      <w:numFmt w:val="lowerLetter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7E253736"/>
    <w:multiLevelType w:val="hybridMultilevel"/>
    <w:tmpl w:val="E1E22398"/>
    <w:lvl w:ilvl="0" w:tplc="8E584C1A">
      <w:start w:val="1"/>
      <w:numFmt w:val="bullet"/>
      <w:lvlText w:val="-"/>
      <w:lvlJc w:val="left"/>
      <w:pPr>
        <w:ind w:left="1110" w:hanging="360"/>
      </w:pPr>
      <w:rPr>
        <w:rFonts w:ascii="Times New Roman" w:eastAsia="Times New Roman" w:hAnsi="Times New Roman" w:cs="Times New Roman" w:hint="default"/>
        <w:b/>
      </w:rPr>
    </w:lvl>
    <w:lvl w:ilvl="1" w:tplc="04090003" w:tentative="1">
      <w:start w:val="1"/>
      <w:numFmt w:val="bullet"/>
      <w:lvlText w:val="o"/>
      <w:lvlJc w:val="left"/>
      <w:pPr>
        <w:ind w:left="183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5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7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9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71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3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5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70" w:hanging="360"/>
      </w:pPr>
      <w:rPr>
        <w:rFonts w:ascii="Wingdings" w:hAnsi="Wingdings" w:hint="default"/>
      </w:rPr>
    </w:lvl>
  </w:abstractNum>
  <w:abstractNum w:abstractNumId="29" w15:restartNumberingAfterBreak="0">
    <w:nsid w:val="7E39260B"/>
    <w:multiLevelType w:val="hybridMultilevel"/>
    <w:tmpl w:val="3F98FFAA"/>
    <w:lvl w:ilvl="0" w:tplc="8E584C1A">
      <w:start w:val="1"/>
      <w:numFmt w:val="bullet"/>
      <w:lvlText w:val="-"/>
      <w:lvlJc w:val="left"/>
      <w:pPr>
        <w:ind w:left="1110" w:hanging="360"/>
      </w:pPr>
      <w:rPr>
        <w:rFonts w:ascii="Times New Roman" w:eastAsia="Times New Roman" w:hAnsi="Times New Roman" w:cs="Times New Roman" w:hint="default"/>
        <w:b/>
      </w:rPr>
    </w:lvl>
    <w:lvl w:ilvl="1" w:tplc="04090003" w:tentative="1">
      <w:start w:val="1"/>
      <w:numFmt w:val="bullet"/>
      <w:lvlText w:val="o"/>
      <w:lvlJc w:val="left"/>
      <w:pPr>
        <w:ind w:left="183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5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7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9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71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3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5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70" w:hanging="360"/>
      </w:pPr>
      <w:rPr>
        <w:rFonts w:ascii="Wingdings" w:hAnsi="Wingdings" w:hint="default"/>
      </w:rPr>
    </w:lvl>
  </w:abstractNum>
  <w:num w:numId="1" w16cid:durableId="48192639">
    <w:abstractNumId w:val="20"/>
  </w:num>
  <w:num w:numId="2" w16cid:durableId="2084063611">
    <w:abstractNumId w:val="19"/>
  </w:num>
  <w:num w:numId="3" w16cid:durableId="1652634509">
    <w:abstractNumId w:val="8"/>
  </w:num>
  <w:num w:numId="4" w16cid:durableId="1590045100">
    <w:abstractNumId w:val="23"/>
  </w:num>
  <w:num w:numId="5" w16cid:durableId="1015304131">
    <w:abstractNumId w:val="6"/>
  </w:num>
  <w:num w:numId="6" w16cid:durableId="562639710">
    <w:abstractNumId w:val="10"/>
  </w:num>
  <w:num w:numId="7" w16cid:durableId="1674065502">
    <w:abstractNumId w:val="21"/>
  </w:num>
  <w:num w:numId="8" w16cid:durableId="993098350">
    <w:abstractNumId w:val="3"/>
  </w:num>
  <w:num w:numId="9" w16cid:durableId="697434570">
    <w:abstractNumId w:val="15"/>
  </w:num>
  <w:num w:numId="10" w16cid:durableId="841894638">
    <w:abstractNumId w:val="12"/>
  </w:num>
  <w:num w:numId="11" w16cid:durableId="313411678">
    <w:abstractNumId w:val="24"/>
  </w:num>
  <w:num w:numId="12" w16cid:durableId="1349139858">
    <w:abstractNumId w:val="14"/>
  </w:num>
  <w:num w:numId="13" w16cid:durableId="429012670">
    <w:abstractNumId w:val="0"/>
  </w:num>
  <w:num w:numId="14" w16cid:durableId="1154448128">
    <w:abstractNumId w:val="2"/>
  </w:num>
  <w:num w:numId="15" w16cid:durableId="1166017624">
    <w:abstractNumId w:val="16"/>
  </w:num>
  <w:num w:numId="16" w16cid:durableId="1434517906">
    <w:abstractNumId w:val="28"/>
  </w:num>
  <w:num w:numId="17" w16cid:durableId="1626159830">
    <w:abstractNumId w:val="25"/>
  </w:num>
  <w:num w:numId="18" w16cid:durableId="1903834219">
    <w:abstractNumId w:val="11"/>
  </w:num>
  <w:num w:numId="19" w16cid:durableId="1404447206">
    <w:abstractNumId w:val="5"/>
  </w:num>
  <w:num w:numId="20" w16cid:durableId="2044548765">
    <w:abstractNumId w:val="29"/>
  </w:num>
  <w:num w:numId="21" w16cid:durableId="1237085137">
    <w:abstractNumId w:val="26"/>
  </w:num>
  <w:num w:numId="22" w16cid:durableId="565724955">
    <w:abstractNumId w:val="4"/>
  </w:num>
  <w:num w:numId="23" w16cid:durableId="688482788">
    <w:abstractNumId w:val="7"/>
  </w:num>
  <w:num w:numId="24" w16cid:durableId="1700744335">
    <w:abstractNumId w:val="17"/>
  </w:num>
  <w:num w:numId="25" w16cid:durableId="483664040">
    <w:abstractNumId w:val="27"/>
  </w:num>
  <w:num w:numId="26" w16cid:durableId="2035304428">
    <w:abstractNumId w:val="22"/>
  </w:num>
  <w:num w:numId="27" w16cid:durableId="657925004">
    <w:abstractNumId w:val="18"/>
  </w:num>
  <w:num w:numId="28" w16cid:durableId="1521309686">
    <w:abstractNumId w:val="13"/>
  </w:num>
  <w:num w:numId="29" w16cid:durableId="4095591">
    <w:abstractNumId w:val="1"/>
  </w:num>
  <w:num w:numId="30" w16cid:durableId="1758555491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0501B"/>
    <w:rsid w:val="000014DD"/>
    <w:rsid w:val="00007CA0"/>
    <w:rsid w:val="00015CC3"/>
    <w:rsid w:val="00023806"/>
    <w:rsid w:val="00024B4A"/>
    <w:rsid w:val="00036D1F"/>
    <w:rsid w:val="00041444"/>
    <w:rsid w:val="00043ED7"/>
    <w:rsid w:val="00044377"/>
    <w:rsid w:val="00045601"/>
    <w:rsid w:val="0004643E"/>
    <w:rsid w:val="00047AD0"/>
    <w:rsid w:val="00047C78"/>
    <w:rsid w:val="00053823"/>
    <w:rsid w:val="0005402C"/>
    <w:rsid w:val="00054303"/>
    <w:rsid w:val="00055BDD"/>
    <w:rsid w:val="00063B37"/>
    <w:rsid w:val="00073057"/>
    <w:rsid w:val="00075C62"/>
    <w:rsid w:val="00075D0B"/>
    <w:rsid w:val="000767BE"/>
    <w:rsid w:val="00081FD3"/>
    <w:rsid w:val="00083284"/>
    <w:rsid w:val="00083BB2"/>
    <w:rsid w:val="000872B9"/>
    <w:rsid w:val="00091C01"/>
    <w:rsid w:val="000A0E94"/>
    <w:rsid w:val="000A2688"/>
    <w:rsid w:val="000A6453"/>
    <w:rsid w:val="000A7D18"/>
    <w:rsid w:val="000B03B6"/>
    <w:rsid w:val="000B7355"/>
    <w:rsid w:val="000B7474"/>
    <w:rsid w:val="000C01F4"/>
    <w:rsid w:val="000C0C6A"/>
    <w:rsid w:val="000C7C83"/>
    <w:rsid w:val="000D0F97"/>
    <w:rsid w:val="000D1689"/>
    <w:rsid w:val="000D1FE3"/>
    <w:rsid w:val="000D3AF5"/>
    <w:rsid w:val="000D4CDB"/>
    <w:rsid w:val="000E4EEE"/>
    <w:rsid w:val="000E5B9F"/>
    <w:rsid w:val="000E7F95"/>
    <w:rsid w:val="000F662A"/>
    <w:rsid w:val="000F6859"/>
    <w:rsid w:val="000F7742"/>
    <w:rsid w:val="001040BB"/>
    <w:rsid w:val="001040C9"/>
    <w:rsid w:val="00112D8E"/>
    <w:rsid w:val="00116F93"/>
    <w:rsid w:val="001178CD"/>
    <w:rsid w:val="00117F40"/>
    <w:rsid w:val="00127501"/>
    <w:rsid w:val="001276C7"/>
    <w:rsid w:val="00130807"/>
    <w:rsid w:val="001315A8"/>
    <w:rsid w:val="00131C90"/>
    <w:rsid w:val="00134AD1"/>
    <w:rsid w:val="001428B1"/>
    <w:rsid w:val="00151BA9"/>
    <w:rsid w:val="00161DA1"/>
    <w:rsid w:val="00163017"/>
    <w:rsid w:val="00163E2D"/>
    <w:rsid w:val="001676E5"/>
    <w:rsid w:val="00171597"/>
    <w:rsid w:val="0017186C"/>
    <w:rsid w:val="00172085"/>
    <w:rsid w:val="0017467F"/>
    <w:rsid w:val="001752F9"/>
    <w:rsid w:val="00176764"/>
    <w:rsid w:val="00177917"/>
    <w:rsid w:val="001809B0"/>
    <w:rsid w:val="00181DAF"/>
    <w:rsid w:val="00182F7D"/>
    <w:rsid w:val="00191A48"/>
    <w:rsid w:val="00193A4E"/>
    <w:rsid w:val="00194B3C"/>
    <w:rsid w:val="001A2F2A"/>
    <w:rsid w:val="001A7A72"/>
    <w:rsid w:val="001B148C"/>
    <w:rsid w:val="001B1C9D"/>
    <w:rsid w:val="001B300A"/>
    <w:rsid w:val="001B3472"/>
    <w:rsid w:val="001C4BD6"/>
    <w:rsid w:val="001D2F1A"/>
    <w:rsid w:val="001D39A0"/>
    <w:rsid w:val="001E11BA"/>
    <w:rsid w:val="001F1210"/>
    <w:rsid w:val="001F36FE"/>
    <w:rsid w:val="001F6AF1"/>
    <w:rsid w:val="00202BF6"/>
    <w:rsid w:val="00203ED3"/>
    <w:rsid w:val="0020501B"/>
    <w:rsid w:val="00206D2B"/>
    <w:rsid w:val="0021011F"/>
    <w:rsid w:val="00210505"/>
    <w:rsid w:val="00211C17"/>
    <w:rsid w:val="002134A9"/>
    <w:rsid w:val="00213C41"/>
    <w:rsid w:val="00216386"/>
    <w:rsid w:val="002200C0"/>
    <w:rsid w:val="00220942"/>
    <w:rsid w:val="00223AD5"/>
    <w:rsid w:val="002254D7"/>
    <w:rsid w:val="0023193B"/>
    <w:rsid w:val="00231A8C"/>
    <w:rsid w:val="00233662"/>
    <w:rsid w:val="00242665"/>
    <w:rsid w:val="00243431"/>
    <w:rsid w:val="00254736"/>
    <w:rsid w:val="00262049"/>
    <w:rsid w:val="00262FD9"/>
    <w:rsid w:val="002630A0"/>
    <w:rsid w:val="00264538"/>
    <w:rsid w:val="002653B4"/>
    <w:rsid w:val="00272013"/>
    <w:rsid w:val="00274619"/>
    <w:rsid w:val="00274F37"/>
    <w:rsid w:val="002761C1"/>
    <w:rsid w:val="0028053A"/>
    <w:rsid w:val="00280784"/>
    <w:rsid w:val="002836B4"/>
    <w:rsid w:val="0029233F"/>
    <w:rsid w:val="00296E37"/>
    <w:rsid w:val="002A51CB"/>
    <w:rsid w:val="002B5E5B"/>
    <w:rsid w:val="002B6CC4"/>
    <w:rsid w:val="002B70F6"/>
    <w:rsid w:val="002C1DBA"/>
    <w:rsid w:val="002C3D6E"/>
    <w:rsid w:val="002C3DDE"/>
    <w:rsid w:val="002C6E58"/>
    <w:rsid w:val="002E3AD5"/>
    <w:rsid w:val="002E4881"/>
    <w:rsid w:val="002E700B"/>
    <w:rsid w:val="002F0F50"/>
    <w:rsid w:val="002F3F50"/>
    <w:rsid w:val="002F7FB3"/>
    <w:rsid w:val="00304713"/>
    <w:rsid w:val="00307C8E"/>
    <w:rsid w:val="00312FC0"/>
    <w:rsid w:val="003166DE"/>
    <w:rsid w:val="00317A8A"/>
    <w:rsid w:val="0032348A"/>
    <w:rsid w:val="0033344C"/>
    <w:rsid w:val="003436E6"/>
    <w:rsid w:val="0034477C"/>
    <w:rsid w:val="00356100"/>
    <w:rsid w:val="003572CA"/>
    <w:rsid w:val="0036735A"/>
    <w:rsid w:val="00371F72"/>
    <w:rsid w:val="00374B89"/>
    <w:rsid w:val="00375A31"/>
    <w:rsid w:val="00376832"/>
    <w:rsid w:val="003947E1"/>
    <w:rsid w:val="003A027C"/>
    <w:rsid w:val="003A150F"/>
    <w:rsid w:val="003A44ED"/>
    <w:rsid w:val="003A4CB1"/>
    <w:rsid w:val="003B17DE"/>
    <w:rsid w:val="003B47A4"/>
    <w:rsid w:val="003B773A"/>
    <w:rsid w:val="003C09B1"/>
    <w:rsid w:val="003C0BE8"/>
    <w:rsid w:val="003C119E"/>
    <w:rsid w:val="003C1756"/>
    <w:rsid w:val="003C4CF0"/>
    <w:rsid w:val="003D0260"/>
    <w:rsid w:val="003D08AE"/>
    <w:rsid w:val="003D133B"/>
    <w:rsid w:val="003D5760"/>
    <w:rsid w:val="003D6D9A"/>
    <w:rsid w:val="003E0FA6"/>
    <w:rsid w:val="003E1C75"/>
    <w:rsid w:val="003E1D72"/>
    <w:rsid w:val="003E4411"/>
    <w:rsid w:val="003E7DFA"/>
    <w:rsid w:val="003F28FF"/>
    <w:rsid w:val="003F5A22"/>
    <w:rsid w:val="00401C29"/>
    <w:rsid w:val="00402024"/>
    <w:rsid w:val="00402D49"/>
    <w:rsid w:val="00407240"/>
    <w:rsid w:val="00410F5A"/>
    <w:rsid w:val="00410F8F"/>
    <w:rsid w:val="00415A91"/>
    <w:rsid w:val="004161B0"/>
    <w:rsid w:val="00422DC7"/>
    <w:rsid w:val="00435355"/>
    <w:rsid w:val="00436A5F"/>
    <w:rsid w:val="0043701E"/>
    <w:rsid w:val="00437C1B"/>
    <w:rsid w:val="00442D2A"/>
    <w:rsid w:val="004436C3"/>
    <w:rsid w:val="004465CE"/>
    <w:rsid w:val="0045382F"/>
    <w:rsid w:val="0045427A"/>
    <w:rsid w:val="00454CB2"/>
    <w:rsid w:val="004576E1"/>
    <w:rsid w:val="00457D36"/>
    <w:rsid w:val="00461E94"/>
    <w:rsid w:val="00464221"/>
    <w:rsid w:val="0047011A"/>
    <w:rsid w:val="004741E2"/>
    <w:rsid w:val="004759C4"/>
    <w:rsid w:val="0047796A"/>
    <w:rsid w:val="004808C3"/>
    <w:rsid w:val="0048117F"/>
    <w:rsid w:val="00483FD1"/>
    <w:rsid w:val="004845F7"/>
    <w:rsid w:val="004862E4"/>
    <w:rsid w:val="004955A7"/>
    <w:rsid w:val="004A09C0"/>
    <w:rsid w:val="004A2163"/>
    <w:rsid w:val="004A2512"/>
    <w:rsid w:val="004A6702"/>
    <w:rsid w:val="004B0445"/>
    <w:rsid w:val="004C0A70"/>
    <w:rsid w:val="004C27EC"/>
    <w:rsid w:val="004C3305"/>
    <w:rsid w:val="004C785B"/>
    <w:rsid w:val="004C7EBF"/>
    <w:rsid w:val="004D7B9A"/>
    <w:rsid w:val="004E4143"/>
    <w:rsid w:val="004F62F1"/>
    <w:rsid w:val="004F6CFE"/>
    <w:rsid w:val="004F7F02"/>
    <w:rsid w:val="00500FAD"/>
    <w:rsid w:val="00502B95"/>
    <w:rsid w:val="00513577"/>
    <w:rsid w:val="00513950"/>
    <w:rsid w:val="00521DE3"/>
    <w:rsid w:val="00522161"/>
    <w:rsid w:val="00530189"/>
    <w:rsid w:val="005308F6"/>
    <w:rsid w:val="00530D16"/>
    <w:rsid w:val="005329C9"/>
    <w:rsid w:val="005356A1"/>
    <w:rsid w:val="005435C1"/>
    <w:rsid w:val="00544B31"/>
    <w:rsid w:val="00546E46"/>
    <w:rsid w:val="00570142"/>
    <w:rsid w:val="00574516"/>
    <w:rsid w:val="00576510"/>
    <w:rsid w:val="00577508"/>
    <w:rsid w:val="00577BB2"/>
    <w:rsid w:val="005811AD"/>
    <w:rsid w:val="00586E22"/>
    <w:rsid w:val="00590074"/>
    <w:rsid w:val="00595B94"/>
    <w:rsid w:val="00596B9D"/>
    <w:rsid w:val="005A460D"/>
    <w:rsid w:val="005A46C0"/>
    <w:rsid w:val="005A4D0A"/>
    <w:rsid w:val="005A6C20"/>
    <w:rsid w:val="005A70A8"/>
    <w:rsid w:val="005A74E0"/>
    <w:rsid w:val="005B0EAA"/>
    <w:rsid w:val="005C303C"/>
    <w:rsid w:val="005C340C"/>
    <w:rsid w:val="005C3A9C"/>
    <w:rsid w:val="005C6189"/>
    <w:rsid w:val="005C7590"/>
    <w:rsid w:val="005D027F"/>
    <w:rsid w:val="005D6002"/>
    <w:rsid w:val="005E2324"/>
    <w:rsid w:val="005E6235"/>
    <w:rsid w:val="005E6AFC"/>
    <w:rsid w:val="005E7619"/>
    <w:rsid w:val="005F455D"/>
    <w:rsid w:val="005F6E84"/>
    <w:rsid w:val="005F7B39"/>
    <w:rsid w:val="006017B0"/>
    <w:rsid w:val="0060511C"/>
    <w:rsid w:val="00607AA3"/>
    <w:rsid w:val="0062272A"/>
    <w:rsid w:val="0062425A"/>
    <w:rsid w:val="006252B9"/>
    <w:rsid w:val="00627493"/>
    <w:rsid w:val="00634FF8"/>
    <w:rsid w:val="0063695B"/>
    <w:rsid w:val="00636E2A"/>
    <w:rsid w:val="00640362"/>
    <w:rsid w:val="00640B7E"/>
    <w:rsid w:val="00645043"/>
    <w:rsid w:val="00655707"/>
    <w:rsid w:val="00656A20"/>
    <w:rsid w:val="0066007D"/>
    <w:rsid w:val="00667297"/>
    <w:rsid w:val="006719B5"/>
    <w:rsid w:val="00672BC0"/>
    <w:rsid w:val="00672C1A"/>
    <w:rsid w:val="006734C6"/>
    <w:rsid w:val="006751BF"/>
    <w:rsid w:val="006835DA"/>
    <w:rsid w:val="00695FD1"/>
    <w:rsid w:val="006A1804"/>
    <w:rsid w:val="006A21F7"/>
    <w:rsid w:val="006A2E09"/>
    <w:rsid w:val="006A41B8"/>
    <w:rsid w:val="006A483C"/>
    <w:rsid w:val="006B70BE"/>
    <w:rsid w:val="006C30EC"/>
    <w:rsid w:val="006C311D"/>
    <w:rsid w:val="006C610C"/>
    <w:rsid w:val="006D3436"/>
    <w:rsid w:val="006D606C"/>
    <w:rsid w:val="006E6C6B"/>
    <w:rsid w:val="006F381B"/>
    <w:rsid w:val="006F3BC5"/>
    <w:rsid w:val="00711472"/>
    <w:rsid w:val="0071339E"/>
    <w:rsid w:val="00715A84"/>
    <w:rsid w:val="007175FB"/>
    <w:rsid w:val="00720416"/>
    <w:rsid w:val="00721904"/>
    <w:rsid w:val="007221C9"/>
    <w:rsid w:val="007242D9"/>
    <w:rsid w:val="00725373"/>
    <w:rsid w:val="00725961"/>
    <w:rsid w:val="00727431"/>
    <w:rsid w:val="00740B6C"/>
    <w:rsid w:val="00741478"/>
    <w:rsid w:val="00741D92"/>
    <w:rsid w:val="0074496C"/>
    <w:rsid w:val="0075226C"/>
    <w:rsid w:val="0075391D"/>
    <w:rsid w:val="0075533D"/>
    <w:rsid w:val="00755765"/>
    <w:rsid w:val="00760DB6"/>
    <w:rsid w:val="00763A9B"/>
    <w:rsid w:val="007640E4"/>
    <w:rsid w:val="007641E2"/>
    <w:rsid w:val="00764DAF"/>
    <w:rsid w:val="00765752"/>
    <w:rsid w:val="00770276"/>
    <w:rsid w:val="007707CC"/>
    <w:rsid w:val="00783381"/>
    <w:rsid w:val="00784C38"/>
    <w:rsid w:val="00790349"/>
    <w:rsid w:val="00790C66"/>
    <w:rsid w:val="00792A3F"/>
    <w:rsid w:val="007950D7"/>
    <w:rsid w:val="007A0978"/>
    <w:rsid w:val="007A0B23"/>
    <w:rsid w:val="007A48F2"/>
    <w:rsid w:val="007C07F1"/>
    <w:rsid w:val="007C1EEB"/>
    <w:rsid w:val="007C40AC"/>
    <w:rsid w:val="007C431D"/>
    <w:rsid w:val="007D3224"/>
    <w:rsid w:val="007F5CCF"/>
    <w:rsid w:val="007F7783"/>
    <w:rsid w:val="00801AC6"/>
    <w:rsid w:val="008069A1"/>
    <w:rsid w:val="00811195"/>
    <w:rsid w:val="00812A57"/>
    <w:rsid w:val="00814DB6"/>
    <w:rsid w:val="008157AD"/>
    <w:rsid w:val="008221E7"/>
    <w:rsid w:val="00823F5E"/>
    <w:rsid w:val="008309D0"/>
    <w:rsid w:val="00830FC9"/>
    <w:rsid w:val="0083148C"/>
    <w:rsid w:val="00841B91"/>
    <w:rsid w:val="00842D23"/>
    <w:rsid w:val="008452E5"/>
    <w:rsid w:val="0084773E"/>
    <w:rsid w:val="00847DAB"/>
    <w:rsid w:val="00850146"/>
    <w:rsid w:val="00855967"/>
    <w:rsid w:val="00857FA7"/>
    <w:rsid w:val="00863664"/>
    <w:rsid w:val="0086431D"/>
    <w:rsid w:val="00864FBE"/>
    <w:rsid w:val="00872906"/>
    <w:rsid w:val="00881C59"/>
    <w:rsid w:val="008828D5"/>
    <w:rsid w:val="008857D5"/>
    <w:rsid w:val="00887FCC"/>
    <w:rsid w:val="00894DDF"/>
    <w:rsid w:val="008A14FD"/>
    <w:rsid w:val="008A313E"/>
    <w:rsid w:val="008A3FAE"/>
    <w:rsid w:val="008A57C2"/>
    <w:rsid w:val="008B15EA"/>
    <w:rsid w:val="008B6D54"/>
    <w:rsid w:val="008C265F"/>
    <w:rsid w:val="008C5795"/>
    <w:rsid w:val="008D1EC0"/>
    <w:rsid w:val="008D3427"/>
    <w:rsid w:val="008D59F8"/>
    <w:rsid w:val="008D5A39"/>
    <w:rsid w:val="008D661A"/>
    <w:rsid w:val="008D7686"/>
    <w:rsid w:val="008E3954"/>
    <w:rsid w:val="008E39D7"/>
    <w:rsid w:val="008E6A51"/>
    <w:rsid w:val="008F1896"/>
    <w:rsid w:val="008F51F3"/>
    <w:rsid w:val="008F6935"/>
    <w:rsid w:val="00900291"/>
    <w:rsid w:val="009010E0"/>
    <w:rsid w:val="00902E30"/>
    <w:rsid w:val="0090497D"/>
    <w:rsid w:val="00906FE8"/>
    <w:rsid w:val="009100B3"/>
    <w:rsid w:val="00912CD5"/>
    <w:rsid w:val="0091767C"/>
    <w:rsid w:val="0092281B"/>
    <w:rsid w:val="00930B32"/>
    <w:rsid w:val="00930E84"/>
    <w:rsid w:val="00933C99"/>
    <w:rsid w:val="00937D7D"/>
    <w:rsid w:val="009410A4"/>
    <w:rsid w:val="00942785"/>
    <w:rsid w:val="009437FA"/>
    <w:rsid w:val="00943B31"/>
    <w:rsid w:val="009442B5"/>
    <w:rsid w:val="00946C15"/>
    <w:rsid w:val="009520AA"/>
    <w:rsid w:val="0095334A"/>
    <w:rsid w:val="009552FA"/>
    <w:rsid w:val="0096752E"/>
    <w:rsid w:val="0097472B"/>
    <w:rsid w:val="00980A98"/>
    <w:rsid w:val="009841A6"/>
    <w:rsid w:val="0098421E"/>
    <w:rsid w:val="009856B4"/>
    <w:rsid w:val="00985703"/>
    <w:rsid w:val="0099722C"/>
    <w:rsid w:val="00997F5B"/>
    <w:rsid w:val="009A316A"/>
    <w:rsid w:val="009A343C"/>
    <w:rsid w:val="009C4203"/>
    <w:rsid w:val="009C4315"/>
    <w:rsid w:val="009D028A"/>
    <w:rsid w:val="009D0B1A"/>
    <w:rsid w:val="009D14C0"/>
    <w:rsid w:val="009D6C5E"/>
    <w:rsid w:val="009E1314"/>
    <w:rsid w:val="009E2384"/>
    <w:rsid w:val="009E5CE7"/>
    <w:rsid w:val="009E612C"/>
    <w:rsid w:val="009E6968"/>
    <w:rsid w:val="009F0446"/>
    <w:rsid w:val="009F5198"/>
    <w:rsid w:val="009F51A4"/>
    <w:rsid w:val="00A03E66"/>
    <w:rsid w:val="00A04945"/>
    <w:rsid w:val="00A1610E"/>
    <w:rsid w:val="00A16F5A"/>
    <w:rsid w:val="00A26131"/>
    <w:rsid w:val="00A4126D"/>
    <w:rsid w:val="00A41EF8"/>
    <w:rsid w:val="00A4278F"/>
    <w:rsid w:val="00A43BDE"/>
    <w:rsid w:val="00A46181"/>
    <w:rsid w:val="00A50087"/>
    <w:rsid w:val="00A500E6"/>
    <w:rsid w:val="00A53FBC"/>
    <w:rsid w:val="00A57F49"/>
    <w:rsid w:val="00A60483"/>
    <w:rsid w:val="00A6322A"/>
    <w:rsid w:val="00A64D02"/>
    <w:rsid w:val="00A746E9"/>
    <w:rsid w:val="00A755CE"/>
    <w:rsid w:val="00A80DAC"/>
    <w:rsid w:val="00A81553"/>
    <w:rsid w:val="00A81599"/>
    <w:rsid w:val="00A8195F"/>
    <w:rsid w:val="00A90C1D"/>
    <w:rsid w:val="00AA0A20"/>
    <w:rsid w:val="00AA0EAF"/>
    <w:rsid w:val="00AB25D2"/>
    <w:rsid w:val="00AB2CB7"/>
    <w:rsid w:val="00AB30FB"/>
    <w:rsid w:val="00AB5CE6"/>
    <w:rsid w:val="00AC7986"/>
    <w:rsid w:val="00AD5A91"/>
    <w:rsid w:val="00AD5C4E"/>
    <w:rsid w:val="00AE021D"/>
    <w:rsid w:val="00AE2A32"/>
    <w:rsid w:val="00AE6CF0"/>
    <w:rsid w:val="00AE7926"/>
    <w:rsid w:val="00AF7F74"/>
    <w:rsid w:val="00B006B8"/>
    <w:rsid w:val="00B01371"/>
    <w:rsid w:val="00B03082"/>
    <w:rsid w:val="00B046D4"/>
    <w:rsid w:val="00B06E2E"/>
    <w:rsid w:val="00B112E4"/>
    <w:rsid w:val="00B13D06"/>
    <w:rsid w:val="00B149C8"/>
    <w:rsid w:val="00B16618"/>
    <w:rsid w:val="00B24137"/>
    <w:rsid w:val="00B267AC"/>
    <w:rsid w:val="00B3530F"/>
    <w:rsid w:val="00B377E4"/>
    <w:rsid w:val="00B37ACB"/>
    <w:rsid w:val="00B41247"/>
    <w:rsid w:val="00B544F9"/>
    <w:rsid w:val="00B5524C"/>
    <w:rsid w:val="00B568BE"/>
    <w:rsid w:val="00B60369"/>
    <w:rsid w:val="00B609F2"/>
    <w:rsid w:val="00B646CF"/>
    <w:rsid w:val="00B654DE"/>
    <w:rsid w:val="00B66962"/>
    <w:rsid w:val="00B67F56"/>
    <w:rsid w:val="00B7154F"/>
    <w:rsid w:val="00B72F3D"/>
    <w:rsid w:val="00B81094"/>
    <w:rsid w:val="00B85496"/>
    <w:rsid w:val="00BA6BA0"/>
    <w:rsid w:val="00BA730F"/>
    <w:rsid w:val="00BB592F"/>
    <w:rsid w:val="00BB5D03"/>
    <w:rsid w:val="00BC2F71"/>
    <w:rsid w:val="00BC7BAC"/>
    <w:rsid w:val="00BD2F34"/>
    <w:rsid w:val="00BE281E"/>
    <w:rsid w:val="00BF2366"/>
    <w:rsid w:val="00BF50CB"/>
    <w:rsid w:val="00C04B92"/>
    <w:rsid w:val="00C15075"/>
    <w:rsid w:val="00C15475"/>
    <w:rsid w:val="00C177DA"/>
    <w:rsid w:val="00C20527"/>
    <w:rsid w:val="00C21D63"/>
    <w:rsid w:val="00C3179E"/>
    <w:rsid w:val="00C31BA6"/>
    <w:rsid w:val="00C33696"/>
    <w:rsid w:val="00C33A84"/>
    <w:rsid w:val="00C342A6"/>
    <w:rsid w:val="00C42205"/>
    <w:rsid w:val="00C42270"/>
    <w:rsid w:val="00C427DA"/>
    <w:rsid w:val="00C4282A"/>
    <w:rsid w:val="00C42BFC"/>
    <w:rsid w:val="00C45E4A"/>
    <w:rsid w:val="00C4688C"/>
    <w:rsid w:val="00C53A8E"/>
    <w:rsid w:val="00C53E64"/>
    <w:rsid w:val="00C54738"/>
    <w:rsid w:val="00C62FAB"/>
    <w:rsid w:val="00C65049"/>
    <w:rsid w:val="00C668BD"/>
    <w:rsid w:val="00C669E7"/>
    <w:rsid w:val="00C70B66"/>
    <w:rsid w:val="00C77F3A"/>
    <w:rsid w:val="00C800CB"/>
    <w:rsid w:val="00C80903"/>
    <w:rsid w:val="00C80BE9"/>
    <w:rsid w:val="00C82376"/>
    <w:rsid w:val="00C85230"/>
    <w:rsid w:val="00C86007"/>
    <w:rsid w:val="00C86719"/>
    <w:rsid w:val="00C876E7"/>
    <w:rsid w:val="00C879CB"/>
    <w:rsid w:val="00C93A6F"/>
    <w:rsid w:val="00C94799"/>
    <w:rsid w:val="00C94C0C"/>
    <w:rsid w:val="00C964FA"/>
    <w:rsid w:val="00C966CC"/>
    <w:rsid w:val="00C97AE4"/>
    <w:rsid w:val="00CA1902"/>
    <w:rsid w:val="00CA2170"/>
    <w:rsid w:val="00CB349F"/>
    <w:rsid w:val="00CB5D0A"/>
    <w:rsid w:val="00CB752C"/>
    <w:rsid w:val="00CC6AC2"/>
    <w:rsid w:val="00CC7994"/>
    <w:rsid w:val="00CD1D60"/>
    <w:rsid w:val="00CD1E0B"/>
    <w:rsid w:val="00CD4856"/>
    <w:rsid w:val="00CD4FC8"/>
    <w:rsid w:val="00CD6A21"/>
    <w:rsid w:val="00CE58B0"/>
    <w:rsid w:val="00CE617F"/>
    <w:rsid w:val="00CF3147"/>
    <w:rsid w:val="00CF3F7D"/>
    <w:rsid w:val="00CF4B14"/>
    <w:rsid w:val="00CF4E05"/>
    <w:rsid w:val="00CF719E"/>
    <w:rsid w:val="00D0079D"/>
    <w:rsid w:val="00D0179A"/>
    <w:rsid w:val="00D04F20"/>
    <w:rsid w:val="00D10207"/>
    <w:rsid w:val="00D10A63"/>
    <w:rsid w:val="00D143BA"/>
    <w:rsid w:val="00D21381"/>
    <w:rsid w:val="00D22E5E"/>
    <w:rsid w:val="00D246F6"/>
    <w:rsid w:val="00D307C0"/>
    <w:rsid w:val="00D33C1A"/>
    <w:rsid w:val="00D3518E"/>
    <w:rsid w:val="00D361F0"/>
    <w:rsid w:val="00D47FCC"/>
    <w:rsid w:val="00D509A4"/>
    <w:rsid w:val="00D5118C"/>
    <w:rsid w:val="00D5123F"/>
    <w:rsid w:val="00D5495A"/>
    <w:rsid w:val="00D55251"/>
    <w:rsid w:val="00D57825"/>
    <w:rsid w:val="00D60566"/>
    <w:rsid w:val="00D62E15"/>
    <w:rsid w:val="00D634FA"/>
    <w:rsid w:val="00D65973"/>
    <w:rsid w:val="00D67963"/>
    <w:rsid w:val="00D7467A"/>
    <w:rsid w:val="00D809F6"/>
    <w:rsid w:val="00D81AA0"/>
    <w:rsid w:val="00D8512C"/>
    <w:rsid w:val="00D8656C"/>
    <w:rsid w:val="00D875E5"/>
    <w:rsid w:val="00D933C6"/>
    <w:rsid w:val="00D96421"/>
    <w:rsid w:val="00DA0EFC"/>
    <w:rsid w:val="00DA156B"/>
    <w:rsid w:val="00DA2C18"/>
    <w:rsid w:val="00DA44C5"/>
    <w:rsid w:val="00DA538B"/>
    <w:rsid w:val="00DA60C1"/>
    <w:rsid w:val="00DA76F8"/>
    <w:rsid w:val="00DA7989"/>
    <w:rsid w:val="00DA7DBC"/>
    <w:rsid w:val="00DB1CA9"/>
    <w:rsid w:val="00DB4316"/>
    <w:rsid w:val="00DC13A8"/>
    <w:rsid w:val="00DC321A"/>
    <w:rsid w:val="00DC62A9"/>
    <w:rsid w:val="00DC6C71"/>
    <w:rsid w:val="00DD0A09"/>
    <w:rsid w:val="00DD0A28"/>
    <w:rsid w:val="00DD1904"/>
    <w:rsid w:val="00DD2441"/>
    <w:rsid w:val="00DD485D"/>
    <w:rsid w:val="00DD7E30"/>
    <w:rsid w:val="00DE2F41"/>
    <w:rsid w:val="00DE35F0"/>
    <w:rsid w:val="00DF34BE"/>
    <w:rsid w:val="00DF6BCB"/>
    <w:rsid w:val="00E0358E"/>
    <w:rsid w:val="00E0573F"/>
    <w:rsid w:val="00E06A2C"/>
    <w:rsid w:val="00E1086B"/>
    <w:rsid w:val="00E134C7"/>
    <w:rsid w:val="00E143DA"/>
    <w:rsid w:val="00E14669"/>
    <w:rsid w:val="00E15C97"/>
    <w:rsid w:val="00E177AC"/>
    <w:rsid w:val="00E22B6E"/>
    <w:rsid w:val="00E24120"/>
    <w:rsid w:val="00E27575"/>
    <w:rsid w:val="00E34AA9"/>
    <w:rsid w:val="00E368C9"/>
    <w:rsid w:val="00E3693C"/>
    <w:rsid w:val="00E40989"/>
    <w:rsid w:val="00E4369A"/>
    <w:rsid w:val="00E44905"/>
    <w:rsid w:val="00E569B9"/>
    <w:rsid w:val="00E60A26"/>
    <w:rsid w:val="00E6398C"/>
    <w:rsid w:val="00E65161"/>
    <w:rsid w:val="00E66F6E"/>
    <w:rsid w:val="00E702E7"/>
    <w:rsid w:val="00E70D88"/>
    <w:rsid w:val="00E7148E"/>
    <w:rsid w:val="00E73396"/>
    <w:rsid w:val="00E744A4"/>
    <w:rsid w:val="00E74F75"/>
    <w:rsid w:val="00E77761"/>
    <w:rsid w:val="00E84145"/>
    <w:rsid w:val="00E85183"/>
    <w:rsid w:val="00E874DD"/>
    <w:rsid w:val="00E946A4"/>
    <w:rsid w:val="00E948C7"/>
    <w:rsid w:val="00E94C05"/>
    <w:rsid w:val="00E974CF"/>
    <w:rsid w:val="00EA2301"/>
    <w:rsid w:val="00EB14EC"/>
    <w:rsid w:val="00EB1FB2"/>
    <w:rsid w:val="00EB7725"/>
    <w:rsid w:val="00EC5A6D"/>
    <w:rsid w:val="00ED320B"/>
    <w:rsid w:val="00ED68F9"/>
    <w:rsid w:val="00ED6C83"/>
    <w:rsid w:val="00ED70D4"/>
    <w:rsid w:val="00EE40E4"/>
    <w:rsid w:val="00EE5325"/>
    <w:rsid w:val="00EE6BA1"/>
    <w:rsid w:val="00EF07CA"/>
    <w:rsid w:val="00EF0B3A"/>
    <w:rsid w:val="00EF19E1"/>
    <w:rsid w:val="00EF209E"/>
    <w:rsid w:val="00EF25AE"/>
    <w:rsid w:val="00EF61E6"/>
    <w:rsid w:val="00EF6A88"/>
    <w:rsid w:val="00F030E9"/>
    <w:rsid w:val="00F03D00"/>
    <w:rsid w:val="00F0618B"/>
    <w:rsid w:val="00F0746E"/>
    <w:rsid w:val="00F21F35"/>
    <w:rsid w:val="00F23621"/>
    <w:rsid w:val="00F3068D"/>
    <w:rsid w:val="00F30C95"/>
    <w:rsid w:val="00F30D7C"/>
    <w:rsid w:val="00F32E61"/>
    <w:rsid w:val="00F3338C"/>
    <w:rsid w:val="00F33BDA"/>
    <w:rsid w:val="00F34AF1"/>
    <w:rsid w:val="00F35672"/>
    <w:rsid w:val="00F35DD1"/>
    <w:rsid w:val="00F36120"/>
    <w:rsid w:val="00F36998"/>
    <w:rsid w:val="00F41D4A"/>
    <w:rsid w:val="00F44228"/>
    <w:rsid w:val="00F5563F"/>
    <w:rsid w:val="00F62037"/>
    <w:rsid w:val="00F638EB"/>
    <w:rsid w:val="00F66A96"/>
    <w:rsid w:val="00F723B5"/>
    <w:rsid w:val="00F74D67"/>
    <w:rsid w:val="00F7740C"/>
    <w:rsid w:val="00F908F6"/>
    <w:rsid w:val="00F90ECC"/>
    <w:rsid w:val="00F940EF"/>
    <w:rsid w:val="00F94687"/>
    <w:rsid w:val="00F96623"/>
    <w:rsid w:val="00F96964"/>
    <w:rsid w:val="00FA01C9"/>
    <w:rsid w:val="00FA13F0"/>
    <w:rsid w:val="00FA5A43"/>
    <w:rsid w:val="00FC41CE"/>
    <w:rsid w:val="00FC45B3"/>
    <w:rsid w:val="00FC552F"/>
    <w:rsid w:val="00FC5CCF"/>
    <w:rsid w:val="00FC62D8"/>
    <w:rsid w:val="00FC7A96"/>
    <w:rsid w:val="00FD0ACB"/>
    <w:rsid w:val="00FE699E"/>
    <w:rsid w:val="00FF2A11"/>
    <w:rsid w:val="00FF549D"/>
    <w:rsid w:val="00FF61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1BE6272"/>
  <w15:chartTrackingRefBased/>
  <w15:docId w15:val="{7DFF2E5F-C955-4D75-934D-E688A6BAF8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iPriority="0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0501B"/>
    <w:pPr>
      <w:spacing w:after="0" w:line="240" w:lineRule="auto"/>
    </w:pPr>
    <w:rPr>
      <w:rFonts w:ascii="Times New Roman" w:eastAsia="SimSun" w:hAnsi="Times New Roman" w:cs="Times New Roman"/>
      <w:noProof/>
      <w:kern w:val="0"/>
      <w:sz w:val="24"/>
      <w:szCs w:val="24"/>
      <w:lang w:val="ro-RO"/>
      <w14:ligatures w14:val="none"/>
    </w:rPr>
  </w:style>
  <w:style w:type="paragraph" w:styleId="Titlu1">
    <w:name w:val="heading 1"/>
    <w:basedOn w:val="Normal"/>
    <w:next w:val="Normal"/>
    <w:link w:val="Titlu1Caracter"/>
    <w:uiPriority w:val="9"/>
    <w:qFormat/>
    <w:rsid w:val="001F6AF1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noProof w:val="0"/>
      <w:color w:val="2F5496" w:themeColor="accent1" w:themeShade="BF"/>
      <w:sz w:val="32"/>
      <w:szCs w:val="32"/>
      <w:lang w:val="ru-RU" w:eastAsia="ru-RU"/>
    </w:rPr>
  </w:style>
  <w:style w:type="paragraph" w:styleId="Titlu2">
    <w:name w:val="heading 2"/>
    <w:basedOn w:val="Normal"/>
    <w:next w:val="Normal"/>
    <w:link w:val="Titlu2Caracter"/>
    <w:uiPriority w:val="9"/>
    <w:semiHidden/>
    <w:unhideWhenUsed/>
    <w:qFormat/>
    <w:rsid w:val="0020501B"/>
    <w:pPr>
      <w:keepNext/>
      <w:keepLines/>
      <w:spacing w:before="200"/>
      <w:outlineLvl w:val="1"/>
    </w:pPr>
    <w:rPr>
      <w:rFonts w:asciiTheme="majorHAnsi" w:eastAsiaTheme="majorEastAsia" w:hAnsiTheme="majorHAnsi"/>
      <w:b/>
      <w:bCs/>
      <w:color w:val="4472C4" w:themeColor="accent1"/>
      <w:sz w:val="26"/>
      <w:szCs w:val="26"/>
    </w:rPr>
  </w:style>
  <w:style w:type="paragraph" w:styleId="Titlu3">
    <w:name w:val="heading 3"/>
    <w:basedOn w:val="Normal"/>
    <w:next w:val="Normal"/>
    <w:link w:val="Titlu3Caracter"/>
    <w:uiPriority w:val="9"/>
    <w:semiHidden/>
    <w:unhideWhenUsed/>
    <w:qFormat/>
    <w:rsid w:val="0033344C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noProof w:val="0"/>
      <w:color w:val="1F3763" w:themeColor="accent1" w:themeShade="7F"/>
      <w:lang w:val="ru-RU" w:eastAsia="ru-RU"/>
    </w:rPr>
  </w:style>
  <w:style w:type="character" w:default="1" w:styleId="Fontdeparagrafimplicit">
    <w:name w:val="Default Paragraph Font"/>
    <w:uiPriority w:val="1"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Titlu2Caracter">
    <w:name w:val="Titlu 2 Caracter"/>
    <w:basedOn w:val="Fontdeparagrafimplicit"/>
    <w:link w:val="Titlu2"/>
    <w:uiPriority w:val="9"/>
    <w:semiHidden/>
    <w:rsid w:val="0020501B"/>
    <w:rPr>
      <w:rFonts w:asciiTheme="majorHAnsi" w:eastAsiaTheme="majorEastAsia" w:hAnsiTheme="majorHAnsi" w:cs="Times New Roman"/>
      <w:b/>
      <w:bCs/>
      <w:noProof/>
      <w:color w:val="4472C4" w:themeColor="accent1"/>
      <w:kern w:val="0"/>
      <w:sz w:val="26"/>
      <w:szCs w:val="26"/>
      <w:lang w:val="ro-RO"/>
      <w14:ligatures w14:val="none"/>
    </w:rPr>
  </w:style>
  <w:style w:type="character" w:styleId="MaindescrisHTML">
    <w:name w:val="HTML Typewriter"/>
    <w:unhideWhenUsed/>
    <w:rsid w:val="0020501B"/>
    <w:rPr>
      <w:rFonts w:ascii="Courier New" w:eastAsia="Times New Roman" w:hAnsi="Courier New" w:cs="Courier New" w:hint="default"/>
      <w:sz w:val="20"/>
      <w:szCs w:val="20"/>
    </w:rPr>
  </w:style>
  <w:style w:type="paragraph" w:styleId="Titlu">
    <w:name w:val="Title"/>
    <w:basedOn w:val="Normal"/>
    <w:link w:val="TitluCaracter"/>
    <w:qFormat/>
    <w:rsid w:val="0020501B"/>
    <w:pPr>
      <w:jc w:val="center"/>
    </w:pPr>
    <w:rPr>
      <w:rFonts w:ascii="Verdana" w:eastAsia="Times New Roman" w:hAnsi="Verdana"/>
      <w:b/>
      <w:noProof w:val="0"/>
      <w:szCs w:val="20"/>
      <w:lang w:val="sl-SI" w:eastAsia="da-DK"/>
    </w:rPr>
  </w:style>
  <w:style w:type="character" w:customStyle="1" w:styleId="TitluCaracter">
    <w:name w:val="Titlu Caracter"/>
    <w:basedOn w:val="Fontdeparagrafimplicit"/>
    <w:link w:val="Titlu"/>
    <w:rsid w:val="0020501B"/>
    <w:rPr>
      <w:rFonts w:ascii="Verdana" w:eastAsia="Times New Roman" w:hAnsi="Verdana" w:cs="Times New Roman"/>
      <w:b/>
      <w:kern w:val="0"/>
      <w:sz w:val="24"/>
      <w:szCs w:val="20"/>
      <w:lang w:val="sl-SI" w:eastAsia="da-DK"/>
      <w14:ligatures w14:val="none"/>
    </w:rPr>
  </w:style>
  <w:style w:type="paragraph" w:styleId="Corptext">
    <w:name w:val="Body Text"/>
    <w:basedOn w:val="Normal"/>
    <w:link w:val="CorptextCaracter"/>
    <w:uiPriority w:val="99"/>
    <w:semiHidden/>
    <w:unhideWhenUsed/>
    <w:rsid w:val="0020501B"/>
    <w:pPr>
      <w:spacing w:after="120"/>
    </w:pPr>
  </w:style>
  <w:style w:type="character" w:customStyle="1" w:styleId="CorptextCaracter">
    <w:name w:val="Corp text Caracter"/>
    <w:basedOn w:val="Fontdeparagrafimplicit"/>
    <w:link w:val="Corptext"/>
    <w:uiPriority w:val="99"/>
    <w:semiHidden/>
    <w:rsid w:val="0020501B"/>
    <w:rPr>
      <w:rFonts w:ascii="Times New Roman" w:eastAsia="SimSun" w:hAnsi="Times New Roman" w:cs="Times New Roman"/>
      <w:noProof/>
      <w:kern w:val="0"/>
      <w:sz w:val="24"/>
      <w:szCs w:val="24"/>
      <w:lang w:val="ro-RO"/>
      <w14:ligatures w14:val="none"/>
    </w:rPr>
  </w:style>
  <w:style w:type="paragraph" w:styleId="Primindentpentrucorptext">
    <w:name w:val="Body Text First Indent"/>
    <w:basedOn w:val="Corptext"/>
    <w:link w:val="PrimindentpentrucorptextCaracter"/>
    <w:uiPriority w:val="99"/>
    <w:semiHidden/>
    <w:unhideWhenUsed/>
    <w:rsid w:val="0020501B"/>
    <w:pPr>
      <w:spacing w:after="0"/>
      <w:ind w:firstLine="360"/>
    </w:pPr>
  </w:style>
  <w:style w:type="character" w:customStyle="1" w:styleId="PrimindentpentrucorptextCaracter">
    <w:name w:val="Prim indent pentru corp text Caracter"/>
    <w:basedOn w:val="CorptextCaracter"/>
    <w:link w:val="Primindentpentrucorptext"/>
    <w:uiPriority w:val="99"/>
    <w:semiHidden/>
    <w:rsid w:val="0020501B"/>
    <w:rPr>
      <w:rFonts w:ascii="Times New Roman" w:eastAsia="SimSun" w:hAnsi="Times New Roman" w:cs="Times New Roman"/>
      <w:noProof/>
      <w:kern w:val="0"/>
      <w:sz w:val="24"/>
      <w:szCs w:val="24"/>
      <w:lang w:val="ro-RO"/>
      <w14:ligatures w14:val="none"/>
    </w:rPr>
  </w:style>
  <w:style w:type="paragraph" w:customStyle="1" w:styleId="NormalSpecsTitle">
    <w:name w:val="Normal Specs Title"/>
    <w:basedOn w:val="Normal"/>
    <w:next w:val="Normal"/>
    <w:rsid w:val="0020501B"/>
    <w:pPr>
      <w:spacing w:before="240" w:after="120"/>
    </w:pPr>
    <w:rPr>
      <w:rFonts w:ascii="Arial" w:eastAsia="Times New Roman" w:hAnsi="Arial"/>
      <w:b/>
      <w:noProof w:val="0"/>
      <w:sz w:val="22"/>
      <w:szCs w:val="20"/>
      <w:lang w:val="en-GB" w:eastAsia="da-DK"/>
    </w:rPr>
  </w:style>
  <w:style w:type="paragraph" w:customStyle="1" w:styleId="NormalSpecs">
    <w:name w:val="Normal Specs"/>
    <w:basedOn w:val="Normal"/>
    <w:rsid w:val="0020501B"/>
    <w:pPr>
      <w:spacing w:after="120"/>
    </w:pPr>
    <w:rPr>
      <w:rFonts w:ascii="Arial" w:eastAsia="Times New Roman" w:hAnsi="Arial"/>
      <w:noProof w:val="0"/>
      <w:sz w:val="22"/>
      <w:szCs w:val="20"/>
      <w:lang w:val="en-GB" w:eastAsia="da-DK"/>
    </w:rPr>
  </w:style>
  <w:style w:type="paragraph" w:styleId="NormalWeb">
    <w:name w:val="Normal (Web)"/>
    <w:basedOn w:val="Normal"/>
    <w:uiPriority w:val="99"/>
    <w:rsid w:val="0020501B"/>
    <w:pPr>
      <w:spacing w:before="100" w:beforeAutospacing="1" w:after="100" w:afterAutospacing="1"/>
    </w:pPr>
    <w:rPr>
      <w:rFonts w:eastAsia="Times New Roman"/>
      <w:noProof w:val="0"/>
      <w:lang w:val="ru-RU" w:eastAsia="ru-RU"/>
    </w:rPr>
  </w:style>
  <w:style w:type="paragraph" w:styleId="Antet">
    <w:name w:val="header"/>
    <w:basedOn w:val="Normal"/>
    <w:link w:val="AntetCaracter"/>
    <w:rsid w:val="00D5123F"/>
    <w:pPr>
      <w:tabs>
        <w:tab w:val="center" w:pos="4677"/>
        <w:tab w:val="right" w:pos="9355"/>
      </w:tabs>
    </w:pPr>
    <w:rPr>
      <w:rFonts w:eastAsia="Times New Roman"/>
      <w:noProof w:val="0"/>
      <w:szCs w:val="20"/>
      <w:lang w:eastAsia="da-DK"/>
    </w:rPr>
  </w:style>
  <w:style w:type="character" w:customStyle="1" w:styleId="AntetCaracter">
    <w:name w:val="Antet Caracter"/>
    <w:basedOn w:val="Fontdeparagrafimplicit"/>
    <w:link w:val="Antet"/>
    <w:rsid w:val="00D5123F"/>
    <w:rPr>
      <w:rFonts w:ascii="Times New Roman" w:eastAsia="Times New Roman" w:hAnsi="Times New Roman" w:cs="Times New Roman"/>
      <w:kern w:val="0"/>
      <w:sz w:val="24"/>
      <w:szCs w:val="20"/>
      <w:lang w:val="ro-RO" w:eastAsia="da-DK"/>
      <w14:ligatures w14:val="none"/>
    </w:rPr>
  </w:style>
  <w:style w:type="character" w:styleId="Accentuat">
    <w:name w:val="Emphasis"/>
    <w:qFormat/>
    <w:rsid w:val="008221E7"/>
    <w:rPr>
      <w:i/>
      <w:iCs/>
    </w:rPr>
  </w:style>
  <w:style w:type="character" w:styleId="Hyperlink">
    <w:name w:val="Hyperlink"/>
    <w:basedOn w:val="Fontdeparagrafimplicit"/>
    <w:uiPriority w:val="99"/>
    <w:unhideWhenUsed/>
    <w:rsid w:val="00DA44C5"/>
    <w:rPr>
      <w:color w:val="0563C1" w:themeColor="hyperlink"/>
      <w:u w:val="single"/>
    </w:rPr>
  </w:style>
  <w:style w:type="character" w:styleId="MeniuneNerezolvat">
    <w:name w:val="Unresolved Mention"/>
    <w:basedOn w:val="Fontdeparagrafimplicit"/>
    <w:uiPriority w:val="99"/>
    <w:semiHidden/>
    <w:unhideWhenUsed/>
    <w:rsid w:val="00DA44C5"/>
    <w:rPr>
      <w:color w:val="605E5C"/>
      <w:shd w:val="clear" w:color="auto" w:fill="E1DFDD"/>
    </w:rPr>
  </w:style>
  <w:style w:type="paragraph" w:styleId="Listparagraf">
    <w:name w:val="List Paragraph"/>
    <w:aliases w:val="HotarirePunct1"/>
    <w:basedOn w:val="Normal"/>
    <w:link w:val="ListparagrafCaracter"/>
    <w:uiPriority w:val="34"/>
    <w:qFormat/>
    <w:rsid w:val="009F5198"/>
    <w:pPr>
      <w:ind w:left="720"/>
      <w:contextualSpacing/>
    </w:pPr>
  </w:style>
  <w:style w:type="paragraph" w:styleId="Frspaiere">
    <w:name w:val="No Spacing"/>
    <w:uiPriority w:val="1"/>
    <w:qFormat/>
    <w:rsid w:val="00F34AF1"/>
    <w:pPr>
      <w:spacing w:after="0" w:line="240" w:lineRule="auto"/>
    </w:pPr>
    <w:rPr>
      <w:rFonts w:ascii="Times New Roman" w:eastAsia="SimSun" w:hAnsi="Times New Roman" w:cs="Times New Roman"/>
      <w:noProof/>
      <w:kern w:val="0"/>
      <w:sz w:val="24"/>
      <w:szCs w:val="24"/>
      <w:lang w:val="ro-RO"/>
      <w14:ligatures w14:val="none"/>
    </w:rPr>
  </w:style>
  <w:style w:type="paragraph" w:styleId="Subsol">
    <w:name w:val="footer"/>
    <w:basedOn w:val="Normal"/>
    <w:link w:val="SubsolCaracter"/>
    <w:uiPriority w:val="99"/>
    <w:unhideWhenUsed/>
    <w:rsid w:val="004F6CFE"/>
    <w:pPr>
      <w:tabs>
        <w:tab w:val="center" w:pos="4680"/>
        <w:tab w:val="right" w:pos="9360"/>
      </w:tabs>
    </w:pPr>
  </w:style>
  <w:style w:type="character" w:customStyle="1" w:styleId="SubsolCaracter">
    <w:name w:val="Subsol Caracter"/>
    <w:basedOn w:val="Fontdeparagrafimplicit"/>
    <w:link w:val="Subsol"/>
    <w:uiPriority w:val="99"/>
    <w:rsid w:val="004F6CFE"/>
    <w:rPr>
      <w:rFonts w:ascii="Times New Roman" w:eastAsia="SimSun" w:hAnsi="Times New Roman" w:cs="Times New Roman"/>
      <w:noProof/>
      <w:kern w:val="0"/>
      <w:sz w:val="24"/>
      <w:szCs w:val="24"/>
      <w:lang w:val="ro-RO"/>
      <w14:ligatures w14:val="none"/>
    </w:rPr>
  </w:style>
  <w:style w:type="character" w:customStyle="1" w:styleId="ListparagrafCaracter">
    <w:name w:val="Listă paragraf Caracter"/>
    <w:aliases w:val="HotarirePunct1 Caracter"/>
    <w:link w:val="Listparagraf"/>
    <w:uiPriority w:val="34"/>
    <w:locked/>
    <w:rsid w:val="00655707"/>
    <w:rPr>
      <w:rFonts w:ascii="Times New Roman" w:eastAsia="SimSun" w:hAnsi="Times New Roman" w:cs="Times New Roman"/>
      <w:noProof/>
      <w:kern w:val="0"/>
      <w:sz w:val="24"/>
      <w:szCs w:val="24"/>
      <w:lang w:val="ro-RO"/>
      <w14:ligatures w14:val="none"/>
    </w:rPr>
  </w:style>
  <w:style w:type="character" w:customStyle="1" w:styleId="normaltextrun">
    <w:name w:val="normaltextrun"/>
    <w:basedOn w:val="Fontdeparagrafimplicit"/>
    <w:rsid w:val="00655707"/>
  </w:style>
  <w:style w:type="paragraph" w:styleId="Textcomentariu">
    <w:name w:val="annotation text"/>
    <w:basedOn w:val="Normal"/>
    <w:link w:val="TextcomentariuCaracter"/>
    <w:uiPriority w:val="99"/>
    <w:unhideWhenUsed/>
    <w:rsid w:val="00655707"/>
    <w:pPr>
      <w:spacing w:after="160"/>
    </w:pPr>
    <w:rPr>
      <w:rFonts w:asciiTheme="minorHAnsi" w:eastAsiaTheme="minorHAnsi" w:hAnsiTheme="minorHAnsi" w:cstheme="minorBidi"/>
      <w:noProof w:val="0"/>
      <w:sz w:val="20"/>
      <w:szCs w:val="20"/>
      <w14:ligatures w14:val="standardContextual"/>
    </w:rPr>
  </w:style>
  <w:style w:type="character" w:customStyle="1" w:styleId="TextcomentariuCaracter">
    <w:name w:val="Text comentariu Caracter"/>
    <w:basedOn w:val="Fontdeparagrafimplicit"/>
    <w:link w:val="Textcomentariu"/>
    <w:uiPriority w:val="99"/>
    <w:rsid w:val="00655707"/>
    <w:rPr>
      <w:kern w:val="0"/>
      <w:sz w:val="20"/>
      <w:szCs w:val="20"/>
      <w:lang w:val="ro-RO"/>
    </w:rPr>
  </w:style>
  <w:style w:type="character" w:customStyle="1" w:styleId="Titlu3Caracter">
    <w:name w:val="Titlu 3 Caracter"/>
    <w:basedOn w:val="Fontdeparagrafimplicit"/>
    <w:link w:val="Titlu3"/>
    <w:uiPriority w:val="9"/>
    <w:semiHidden/>
    <w:rsid w:val="0033344C"/>
    <w:rPr>
      <w:rFonts w:asciiTheme="majorHAnsi" w:eastAsiaTheme="majorEastAsia" w:hAnsiTheme="majorHAnsi" w:cstheme="majorBidi"/>
      <w:color w:val="1F3763" w:themeColor="accent1" w:themeShade="7F"/>
      <w:kern w:val="0"/>
      <w:sz w:val="24"/>
      <w:szCs w:val="24"/>
      <w:lang w:eastAsia="ru-RU"/>
      <w14:ligatures w14:val="none"/>
    </w:rPr>
  </w:style>
  <w:style w:type="character" w:customStyle="1" w:styleId="Titlu1Caracter">
    <w:name w:val="Titlu 1 Caracter"/>
    <w:basedOn w:val="Fontdeparagrafimplicit"/>
    <w:link w:val="Titlu1"/>
    <w:uiPriority w:val="9"/>
    <w:rsid w:val="001F6AF1"/>
    <w:rPr>
      <w:rFonts w:asciiTheme="majorHAnsi" w:eastAsiaTheme="majorEastAsia" w:hAnsiTheme="majorHAnsi" w:cstheme="majorBidi"/>
      <w:color w:val="2F5496" w:themeColor="accent1" w:themeShade="BF"/>
      <w:kern w:val="0"/>
      <w:sz w:val="32"/>
      <w:szCs w:val="32"/>
      <w:lang w:eastAsia="ru-RU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000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85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3058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38909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9370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mtender.gov.md/tenders/ocds-b3wdp1-MD-1774272302893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F680CB6-7E5C-482C-911A-E99547125F7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4</Pages>
  <Words>1006</Words>
  <Characters>5737</Characters>
  <Application>Microsoft Office Word</Application>
  <DocSecurity>0</DocSecurity>
  <Lines>47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Sergiu Revenco</dc:creator>
  <cp:keywords/>
  <dc:description/>
  <cp:lastModifiedBy>Sergiu Revenco</cp:lastModifiedBy>
  <cp:revision>13</cp:revision>
  <dcterms:created xsi:type="dcterms:W3CDTF">2026-03-04T13:59:00Z</dcterms:created>
  <dcterms:modified xsi:type="dcterms:W3CDTF">2026-03-23T13:30:00Z</dcterms:modified>
</cp:coreProperties>
</file>